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Ward 5 handover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Bed</w:t>
            </w:r>
          </w:p>
        </w:tc>
        <w:tc>
          <w:p>
            <w:r>
              <w:t xml:space="preserve">Patient</w:t>
            </w:r>
          </w:p>
        </w:tc>
        <w:tc>
          <w:p>
            <w:r>
              <w:t xml:space="preserve">Meds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AB</w:t>
            </w:r>
          </w:p>
        </w:tc>
        <w:tc>
          <w:p>
            <w:r>
              <w:t xml:space="preserve">see table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tblHeader/>
              </w:trPr>
              <w:tc>
                <w:p>
                  <w:r>
                    <w:t xml:space="preserve">Drug</w:t>
                  </w:r>
                </w:p>
              </w:tc>
              <w:tc>
                <w:p>
                  <w:r>
                    <w:t xml:space="preserve">Dose</w:t>
                  </w:r>
                </w:p>
              </w:tc>
            </w:tr>
            <w:tr>
              <w:tc>
                <w:p>
                  <w:r>
                    <w:t xml:space="preserve">Paracetamol</w:t>
                  </w:r>
                </w:p>
              </w:tc>
              <w:tc>
                <w:p>
                  <w:r>
                    <w:t xml:space="preserve">1g</w:t>
                  </w:r>
                </w:p>
              </w:tc>
            </w:tr>
          </w:tbl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2026-07-01T11:39:03.803Z</dcterms:created>
  <dcterms:modified xsi:type="dcterms:W3CDTF">2026-07-01T11:39:03.803Z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