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47" w:rsidRPr="00416A2C" w:rsidRDefault="00A453E5" w:rsidP="008938FE">
      <w:pPr>
        <w:pStyle w:val="Title"/>
        <w:rPr>
          <w:rFonts w:ascii="Gill Sans MT" w:hAnsi="Gill Sans MT"/>
        </w:rPr>
      </w:pPr>
      <w:r w:rsidRPr="00416A2C">
        <w:rPr>
          <w:rFonts w:ascii="Gill Sans MT" w:hAnsi="Gill Sans MT"/>
        </w:rPr>
        <w:t>Estim8</w:t>
      </w:r>
      <w:r w:rsidR="008938FE" w:rsidRPr="00416A2C">
        <w:rPr>
          <w:rFonts w:ascii="Gill Sans MT" w:hAnsi="Gill Sans MT"/>
        </w:rPr>
        <w:t xml:space="preserve"> Roadmap</w:t>
      </w:r>
    </w:p>
    <w:p w:rsidR="008938FE" w:rsidRPr="00416A2C" w:rsidRDefault="008938FE" w:rsidP="008938FE">
      <w:pPr>
        <w:rPr>
          <w:rFonts w:ascii="Gill Sans MT" w:hAnsi="Gill Sans MT"/>
        </w:rPr>
      </w:pPr>
      <w:r w:rsidRPr="00416A2C">
        <w:rPr>
          <w:rFonts w:ascii="Gill Sans MT" w:hAnsi="Gill Sans MT"/>
        </w:rPr>
        <w:t>Add to this document possible roadmap ideas. Try to only update the current roadmap when it’s actively being worked on in trunk or a branch.</w:t>
      </w:r>
    </w:p>
    <w:p w:rsidR="008938FE" w:rsidRPr="00416A2C" w:rsidRDefault="008938FE" w:rsidP="008938FE">
      <w:pPr>
        <w:pStyle w:val="Heading1"/>
        <w:rPr>
          <w:rFonts w:ascii="Gill Sans MT" w:hAnsi="Gill Sans MT"/>
        </w:rPr>
      </w:pPr>
      <w:r w:rsidRPr="00416A2C">
        <w:rPr>
          <w:rFonts w:ascii="Gill Sans MT" w:hAnsi="Gill Sans MT"/>
        </w:rPr>
        <w:t>Current Roadmap:</w:t>
      </w:r>
    </w:p>
    <w:p w:rsidR="008938FE" w:rsidRPr="00416A2C" w:rsidRDefault="008938FE" w:rsidP="008938FE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voting rounds</w:t>
      </w:r>
    </w:p>
    <w:p w:rsidR="008938FE" w:rsidRPr="00416A2C" w:rsidRDefault="008938FE" w:rsidP="008938FE">
      <w:pPr>
        <w:pStyle w:val="ListParagraph"/>
        <w:numPr>
          <w:ilvl w:val="0"/>
          <w:numId w:val="2"/>
        </w:numPr>
        <w:rPr>
          <w:rFonts w:ascii="Gill Sans MT" w:hAnsi="Gill Sans MT"/>
        </w:rPr>
      </w:pPr>
    </w:p>
    <w:p w:rsidR="008938FE" w:rsidRPr="00416A2C" w:rsidRDefault="008938FE" w:rsidP="008938FE">
      <w:pPr>
        <w:rPr>
          <w:rFonts w:ascii="Gill Sans MT" w:hAnsi="Gill Sans MT"/>
        </w:rPr>
      </w:pPr>
    </w:p>
    <w:p w:rsidR="008938FE" w:rsidRPr="00416A2C" w:rsidRDefault="008938FE" w:rsidP="008938FE">
      <w:pPr>
        <w:pStyle w:val="Heading1"/>
        <w:rPr>
          <w:rFonts w:ascii="Gill Sans MT" w:hAnsi="Gill Sans MT"/>
        </w:rPr>
      </w:pPr>
      <w:r w:rsidRPr="00416A2C">
        <w:rPr>
          <w:rFonts w:ascii="Gill Sans MT" w:hAnsi="Gill Sans MT"/>
        </w:rPr>
        <w:t>Future Roadmap Ideas:</w:t>
      </w:r>
    </w:p>
    <w:p w:rsidR="00A453E5" w:rsidRPr="00416A2C" w:rsidRDefault="00A453E5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Add Project ReadMe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Add Project ReadMe file to describe project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Add Testing for 1.0.0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Unit testing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UI testing</w:t>
      </w:r>
    </w:p>
    <w:p w:rsidR="00E17850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Persistence across machines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Can log-out and back in and votes are maintained. Can log on from different machines and voting history maintained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User Specific Voting Sessions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Different users can log-on to the application and see their own voting sessions and vote histories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 Access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users can log-on to the system and see the same voting sessions and history and can run sessions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 Estimation Sessions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Users can participate in an estimation session from different Sessions (Browsers, PCs, Locations)</w:t>
      </w:r>
    </w:p>
    <w:p w:rsidR="008938FE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AJAX updating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</w:p>
    <w:p w:rsidR="008938FE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Session/data saving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</w:p>
    <w:p w:rsidR="008938FE" w:rsidRPr="00416A2C" w:rsidRDefault="00007120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Upload story/s</w:t>
      </w:r>
      <w:r w:rsidR="00A453E5" w:rsidRPr="00416A2C">
        <w:rPr>
          <w:rFonts w:ascii="Gill Sans MT" w:hAnsi="Gill Sans MT"/>
        </w:rPr>
        <w:t xml:space="preserve">, </w:t>
      </w:r>
      <w:r w:rsidR="00A453E5" w:rsidRPr="00416A2C">
        <w:rPr>
          <w:rFonts w:ascii="Gill Sans MT" w:hAnsi="Gill Sans MT"/>
        </w:rPr>
        <w:t>Queuing story/s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Ability to upload many stories in the system so they can be estimated in an estimation session</w:t>
      </w:r>
    </w:p>
    <w:p w:rsidR="008938FE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 xml:space="preserve">Downloading </w:t>
      </w:r>
      <w:r w:rsidR="00007120" w:rsidRPr="00416A2C">
        <w:rPr>
          <w:rFonts w:ascii="Gill Sans MT" w:hAnsi="Gill Sans MT"/>
        </w:rPr>
        <w:t>story voting results</w:t>
      </w:r>
      <w:r w:rsidRPr="00416A2C">
        <w:rPr>
          <w:rFonts w:ascii="Gill Sans MT" w:hAnsi="Gill Sans MT"/>
        </w:rPr>
        <w:t xml:space="preserve"> 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Download results from a voting session initially XML</w:t>
      </w:r>
    </w:p>
    <w:p w:rsidR="008938FE" w:rsidRPr="00416A2C" w:rsidRDefault="00007120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JIRA integration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 xml:space="preserve">Integrate with </w:t>
      </w:r>
      <w:proofErr w:type="spellStart"/>
      <w:r w:rsidRPr="00416A2C">
        <w:rPr>
          <w:rFonts w:ascii="Gill Sans MT" w:hAnsi="Gill Sans MT"/>
        </w:rPr>
        <w:t>Atlassian</w:t>
      </w:r>
      <w:proofErr w:type="spellEnd"/>
      <w:r w:rsidRPr="00416A2C">
        <w:rPr>
          <w:rFonts w:ascii="Gill Sans MT" w:hAnsi="Gill Sans MT"/>
        </w:rPr>
        <w:t xml:space="preserve"> JIRA to get story details and upload estimates</w:t>
      </w:r>
    </w:p>
    <w:p w:rsidR="00007120" w:rsidRPr="00416A2C" w:rsidRDefault="00007120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proofErr w:type="spellStart"/>
      <w:r w:rsidRPr="00416A2C">
        <w:rPr>
          <w:rFonts w:ascii="Gill Sans MT" w:hAnsi="Gill Sans MT"/>
        </w:rPr>
        <w:t>Hipchat</w:t>
      </w:r>
      <w:proofErr w:type="spellEnd"/>
      <w:r w:rsidRPr="00416A2C">
        <w:rPr>
          <w:rFonts w:ascii="Gill Sans MT" w:hAnsi="Gill Sans MT"/>
        </w:rPr>
        <w:t xml:space="preserve"> integration</w:t>
      </w:r>
    </w:p>
    <w:p w:rsidR="00007120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 xml:space="preserve">Integrate with </w:t>
      </w:r>
      <w:proofErr w:type="spellStart"/>
      <w:r w:rsidRPr="00416A2C">
        <w:rPr>
          <w:rFonts w:ascii="Gill Sans MT" w:hAnsi="Gill Sans MT"/>
        </w:rPr>
        <w:t>Atlassian</w:t>
      </w:r>
      <w:proofErr w:type="spellEnd"/>
      <w:r w:rsidRPr="00416A2C">
        <w:rPr>
          <w:rFonts w:ascii="Gill Sans MT" w:hAnsi="Gill Sans MT"/>
        </w:rPr>
        <w:t xml:space="preserve"> </w:t>
      </w:r>
      <w:proofErr w:type="spellStart"/>
      <w:r w:rsidRPr="00416A2C">
        <w:rPr>
          <w:rFonts w:ascii="Gill Sans MT" w:hAnsi="Gill Sans MT"/>
        </w:rPr>
        <w:t>Hipchat</w:t>
      </w:r>
      <w:proofErr w:type="spellEnd"/>
      <w:r w:rsidRPr="00416A2C">
        <w:rPr>
          <w:rFonts w:ascii="Gill Sans MT" w:hAnsi="Gill Sans MT"/>
        </w:rPr>
        <w:t>. To send messages and allow remote voting?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 xml:space="preserve">Integrate </w:t>
      </w:r>
      <w:proofErr w:type="spellStart"/>
      <w:r w:rsidRPr="00416A2C">
        <w:rPr>
          <w:rFonts w:ascii="Gill Sans MT" w:hAnsi="Gill Sans MT"/>
        </w:rPr>
        <w:t>OAuth</w:t>
      </w:r>
      <w:proofErr w:type="spellEnd"/>
      <w:r w:rsidRPr="00416A2C">
        <w:rPr>
          <w:rFonts w:ascii="Gill Sans MT" w:hAnsi="Gill Sans MT"/>
        </w:rPr>
        <w:t xml:space="preserve"> Authentication </w:t>
      </w:r>
      <w:r w:rsidR="00416A2C" w:rsidRPr="00416A2C">
        <w:rPr>
          <w:rFonts w:ascii="Gill Sans MT" w:hAnsi="Gill Sans MT"/>
        </w:rPr>
        <w:t>so users can log-on with other usernames and passwords</w:t>
      </w:r>
    </w:p>
    <w:p w:rsidR="00A453E5" w:rsidRPr="00416A2C" w:rsidRDefault="00416A2C" w:rsidP="00416A2C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GitHub, Facebook, HipChat</w:t>
      </w:r>
    </w:p>
    <w:p w:rsidR="00A453E5" w:rsidRDefault="00416A2C" w:rsidP="00416A2C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:rsidR="00416A2C" w:rsidRDefault="00416A2C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:rsidR="00416A2C" w:rsidRDefault="00416A2C" w:rsidP="00416A2C">
      <w:pPr>
        <w:ind w:left="360"/>
        <w:rPr>
          <w:rFonts w:ascii="Gill Sans MT" w:hAnsi="Gill Sans MT"/>
        </w:rPr>
        <w:sectPr w:rsidR="00416A2C" w:rsidSect="00416A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2"/>
        <w:gridCol w:w="3048"/>
        <w:gridCol w:w="3049"/>
        <w:gridCol w:w="3046"/>
        <w:gridCol w:w="3049"/>
      </w:tblGrid>
      <w:tr w:rsidR="00416A2C" w:rsidTr="00416A2C">
        <w:tc>
          <w:tcPr>
            <w:tcW w:w="3062" w:type="dxa"/>
            <w:shd w:val="clear" w:color="auto" w:fill="F2DBDB" w:themeFill="accent2" w:themeFillTint="33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Eventually</w:t>
            </w:r>
          </w:p>
        </w:tc>
        <w:tc>
          <w:tcPr>
            <w:tcW w:w="3048" w:type="dxa"/>
            <w:shd w:val="clear" w:color="auto" w:fill="FDE9D9" w:themeFill="accent6" w:themeFillTint="33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 Some Point</w:t>
            </w:r>
          </w:p>
        </w:tc>
        <w:tc>
          <w:tcPr>
            <w:tcW w:w="3049" w:type="dxa"/>
            <w:shd w:val="clear" w:color="auto" w:fill="DAEEF3" w:themeFill="accent5" w:themeFillTint="33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Good Idea</w:t>
            </w:r>
          </w:p>
        </w:tc>
        <w:tc>
          <w:tcPr>
            <w:tcW w:w="3046" w:type="dxa"/>
            <w:shd w:val="clear" w:color="auto" w:fill="DDD9C3" w:themeFill="background2" w:themeFillShade="E6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</w:t>
            </w:r>
            <w:r>
              <w:rPr>
                <w:rFonts w:ascii="Gill Sans MT" w:hAnsi="Gill Sans MT"/>
              </w:rPr>
              <w:t>oon</w:t>
            </w:r>
          </w:p>
        </w:tc>
        <w:tc>
          <w:tcPr>
            <w:tcW w:w="3049" w:type="dxa"/>
            <w:shd w:val="clear" w:color="auto" w:fill="D6E3BC" w:themeFill="accent3" w:themeFillTint="66"/>
          </w:tcPr>
          <w:p w:rsidR="00416A2C" w:rsidRDefault="00416A2C" w:rsidP="00416A2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Needed it Yesterday</w:t>
            </w:r>
          </w:p>
        </w:tc>
      </w:tr>
      <w:tr w:rsidR="00416A2C" w:rsidTr="00416A2C">
        <w:tc>
          <w:tcPr>
            <w:tcW w:w="3062" w:type="dxa"/>
            <w:shd w:val="clear" w:color="auto" w:fill="F2DBDB" w:themeFill="accent2" w:themeFillTint="33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JIRA Integration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HipChat Integration</w:t>
            </w:r>
          </w:p>
        </w:tc>
        <w:tc>
          <w:tcPr>
            <w:tcW w:w="3048" w:type="dxa"/>
            <w:shd w:val="clear" w:color="auto" w:fill="FDE9D9" w:themeFill="accent6" w:themeFillTint="33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OAuth</w:t>
            </w:r>
            <w:proofErr w:type="spellEnd"/>
            <w:r>
              <w:rPr>
                <w:rFonts w:ascii="Gill Sans MT" w:hAnsi="Gill Sans MT"/>
              </w:rPr>
              <w:t xml:space="preserve"> Integration</w:t>
            </w:r>
          </w:p>
        </w:tc>
        <w:tc>
          <w:tcPr>
            <w:tcW w:w="3049" w:type="dxa"/>
            <w:shd w:val="clear" w:color="auto" w:fill="DAEEF3" w:themeFill="accent5" w:themeFillTint="33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Multiple User Estimation </w:t>
            </w:r>
            <w:proofErr w:type="spellStart"/>
            <w:r>
              <w:rPr>
                <w:rFonts w:ascii="Gill Sans MT" w:hAnsi="Gill Sans MT"/>
              </w:rPr>
              <w:t>Sess</w:t>
            </w:r>
            <w:proofErr w:type="spellEnd"/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Upload Stories in Queue</w:t>
            </w:r>
          </w:p>
        </w:tc>
        <w:tc>
          <w:tcPr>
            <w:tcW w:w="3046" w:type="dxa"/>
            <w:shd w:val="clear" w:color="auto" w:fill="DDD9C3" w:themeFill="background2" w:themeFillShade="E6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Persistence Across Machines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User Specific Voting Sessions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Multiple User Access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Download Voting Results</w:t>
            </w:r>
          </w:p>
        </w:tc>
        <w:tc>
          <w:tcPr>
            <w:tcW w:w="3049" w:type="dxa"/>
            <w:shd w:val="clear" w:color="auto" w:fill="D6E3BC" w:themeFill="accent3" w:themeFillTint="66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Multiple Voting Options</w:t>
            </w: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Add Testing</w:t>
            </w: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Add Project ReadMe</w:t>
            </w: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</w:tc>
      </w:tr>
    </w:tbl>
    <w:p w:rsidR="00416A2C" w:rsidRDefault="00416A2C" w:rsidP="00416A2C"/>
    <w:p w:rsidR="00416A2C" w:rsidRDefault="00416A2C" w:rsidP="00A53A24">
      <w:pPr>
        <w:rPr>
          <w:rFonts w:ascii="Gill Sans MT" w:hAnsi="Gill Sans MT"/>
        </w:rPr>
        <w:sectPr w:rsidR="00416A2C" w:rsidSect="00416A2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:rsidR="00416A2C" w:rsidRPr="00416A2C" w:rsidRDefault="00416A2C" w:rsidP="00416A2C">
      <w:pPr>
        <w:ind w:left="360"/>
        <w:rPr>
          <w:rFonts w:ascii="Gill Sans MT" w:hAnsi="Gill Sans MT"/>
        </w:rPr>
      </w:pPr>
    </w:p>
    <w:sectPr w:rsidR="00416A2C" w:rsidRPr="00416A2C" w:rsidSect="00416A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E14B0"/>
    <w:multiLevelType w:val="hybridMultilevel"/>
    <w:tmpl w:val="77BC0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347B6"/>
    <w:multiLevelType w:val="hybridMultilevel"/>
    <w:tmpl w:val="77BC0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26879"/>
    <w:multiLevelType w:val="hybridMultilevel"/>
    <w:tmpl w:val="4D38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0"/>
    <w:rsid w:val="00007120"/>
    <w:rsid w:val="00021047"/>
    <w:rsid w:val="00416A2C"/>
    <w:rsid w:val="008938FE"/>
    <w:rsid w:val="008F56B9"/>
    <w:rsid w:val="00A453E5"/>
    <w:rsid w:val="00A53A24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6897C-AA62-4856-B6C3-37E2DF0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2C"/>
    <w:rPr>
      <w:color w:val="4A442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6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A2C"/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6A2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table" w:styleId="TableGrid">
    <w:name w:val="Table Grid"/>
    <w:basedOn w:val="TableNormal"/>
    <w:uiPriority w:val="59"/>
    <w:rsid w:val="0041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rien.sach@btinternet.com</dc:creator>
  <cp:lastModifiedBy>Nigel Hough</cp:lastModifiedBy>
  <cp:revision>5</cp:revision>
  <dcterms:created xsi:type="dcterms:W3CDTF">2015-02-21T14:17:00Z</dcterms:created>
  <dcterms:modified xsi:type="dcterms:W3CDTF">2015-03-11T19:10:00Z</dcterms:modified>
</cp:coreProperties>
</file>