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B6F3" w14:textId="41BE26BB" w:rsidR="004E4B77" w:rsidRPr="005706A0" w:rsidRDefault="005706A0" w:rsidP="009D6789">
      <w:pPr>
        <w:outlineLvl w:val="0"/>
        <w:rPr>
          <w:sz w:val="48"/>
        </w:rPr>
      </w:pPr>
      <w:r w:rsidRPr="005706A0">
        <w:rPr>
          <w:noProof/>
          <w:sz w:val="48"/>
        </w:rPr>
        <w:drawing>
          <wp:inline distT="0" distB="0" distL="0" distR="0" wp14:anchorId="7D40C0C1" wp14:editId="60AC0163">
            <wp:extent cx="1260987" cy="134371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pot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3179" cy="1378016"/>
                    </a:xfrm>
                    <a:prstGeom prst="rect">
                      <a:avLst/>
                    </a:prstGeom>
                  </pic:spPr>
                </pic:pic>
              </a:graphicData>
            </a:graphic>
          </wp:inline>
        </w:drawing>
      </w:r>
      <w:r>
        <w:rPr>
          <w:sz w:val="48"/>
        </w:rPr>
        <w:t xml:space="preserve">      </w:t>
      </w:r>
      <w:r w:rsidR="0022476F">
        <w:rPr>
          <w:sz w:val="48"/>
        </w:rPr>
        <w:t xml:space="preserve"> </w:t>
      </w:r>
      <w:r w:rsidR="00F9727E" w:rsidRPr="001C1AB0">
        <w:rPr>
          <w:i/>
          <w:sz w:val="48"/>
        </w:rPr>
        <w:t>The Inkpot Organic Farm</w:t>
      </w:r>
    </w:p>
    <w:p w14:paraId="6A883502" w14:textId="77777777" w:rsidR="00F9727E" w:rsidRPr="00F9727E" w:rsidRDefault="00F9727E" w:rsidP="009D6789">
      <w:pPr>
        <w:jc w:val="center"/>
        <w:outlineLvl w:val="0"/>
        <w:rPr>
          <w:sz w:val="48"/>
        </w:rPr>
      </w:pPr>
      <w:r w:rsidRPr="00F9727E">
        <w:rPr>
          <w:sz w:val="48"/>
        </w:rPr>
        <w:t>Organic, 100% Pastured Beef</w:t>
      </w:r>
    </w:p>
    <w:p w14:paraId="0666786E" w14:textId="5F19A051" w:rsidR="00F9727E" w:rsidRPr="005706A0" w:rsidRDefault="00F9727E" w:rsidP="00F9727E">
      <w:pPr>
        <w:jc w:val="center"/>
        <w:rPr>
          <w:sz w:val="36"/>
          <w:szCs w:val="36"/>
        </w:rPr>
      </w:pPr>
      <w:r w:rsidRPr="005706A0">
        <w:rPr>
          <w:sz w:val="36"/>
          <w:szCs w:val="36"/>
        </w:rPr>
        <w:t>Price List 20</w:t>
      </w:r>
      <w:r w:rsidR="00D67DED">
        <w:rPr>
          <w:sz w:val="36"/>
          <w:szCs w:val="36"/>
        </w:rPr>
        <w:t>20</w:t>
      </w:r>
    </w:p>
    <w:p w14:paraId="2426C5B7" w14:textId="77777777" w:rsidR="00F9727E" w:rsidRPr="009D6789" w:rsidRDefault="00F9727E" w:rsidP="00F9727E">
      <w:pPr>
        <w:jc w:val="center"/>
        <w:rPr>
          <w:sz w:val="10"/>
          <w:szCs w:val="10"/>
        </w:rPr>
      </w:pPr>
    </w:p>
    <w:p w14:paraId="7E7BC855" w14:textId="77777777" w:rsidR="00F9727E" w:rsidRPr="001C1AB0" w:rsidRDefault="00F9727E" w:rsidP="009D6789">
      <w:pPr>
        <w:jc w:val="center"/>
        <w:outlineLvl w:val="0"/>
      </w:pPr>
      <w:r w:rsidRPr="001C1AB0">
        <w:t>Highgate Farm Cottage, Gorse Drove, Scredington, Lincolnshire, NG34 0AH</w:t>
      </w:r>
    </w:p>
    <w:p w14:paraId="6DC15053" w14:textId="77777777" w:rsidR="00F9727E" w:rsidRPr="001C1AB0" w:rsidRDefault="00D67DED" w:rsidP="00F9727E">
      <w:pPr>
        <w:jc w:val="center"/>
      </w:pPr>
      <w:hyperlink r:id="rId5" w:history="1">
        <w:r w:rsidR="00F9727E" w:rsidRPr="001C1AB0">
          <w:rPr>
            <w:rStyle w:val="Hyperlink"/>
          </w:rPr>
          <w:t>www.the-inkpot.com</w:t>
        </w:r>
      </w:hyperlink>
    </w:p>
    <w:p w14:paraId="2C336C47" w14:textId="77777777" w:rsidR="00F9727E" w:rsidRPr="001C1AB0" w:rsidRDefault="00D67DED" w:rsidP="00F9727E">
      <w:pPr>
        <w:jc w:val="center"/>
      </w:pPr>
      <w:hyperlink r:id="rId6" w:history="1">
        <w:r w:rsidR="00F9727E" w:rsidRPr="001C1AB0">
          <w:rPr>
            <w:rStyle w:val="Hyperlink"/>
          </w:rPr>
          <w:t>hannah_thorogood@hotmail.com</w:t>
        </w:r>
      </w:hyperlink>
    </w:p>
    <w:p w14:paraId="4BCD9777" w14:textId="77777777" w:rsidR="00F9727E" w:rsidRPr="001C1AB0" w:rsidRDefault="00F9727E" w:rsidP="00737F8E">
      <w:pPr>
        <w:jc w:val="center"/>
      </w:pPr>
      <w:r w:rsidRPr="001C1AB0">
        <w:t xml:space="preserve">0780 181 40 86 </w:t>
      </w:r>
    </w:p>
    <w:p w14:paraId="2938887F" w14:textId="77777777" w:rsidR="00737F8E" w:rsidRPr="009D6789" w:rsidRDefault="00737F8E" w:rsidP="00F9727E">
      <w:pPr>
        <w:jc w:val="center"/>
        <w:rPr>
          <w:sz w:val="10"/>
          <w:szCs w:val="10"/>
        </w:rPr>
      </w:pPr>
    </w:p>
    <w:p w14:paraId="78D948EC" w14:textId="77777777" w:rsidR="001C1AB0" w:rsidRPr="001C1AB0" w:rsidRDefault="001C1AB0" w:rsidP="009D6789">
      <w:pPr>
        <w:jc w:val="center"/>
        <w:outlineLvl w:val="0"/>
        <w:rPr>
          <w:b/>
          <w:sz w:val="28"/>
        </w:rPr>
      </w:pPr>
      <w:r w:rsidRPr="001C1AB0">
        <w:rPr>
          <w:b/>
          <w:sz w:val="28"/>
        </w:rPr>
        <w:t>Why Inkpot Beef?</w:t>
      </w:r>
    </w:p>
    <w:p w14:paraId="42CF8F4E" w14:textId="4540A0EF" w:rsidR="00737F8E" w:rsidRPr="005706A0" w:rsidRDefault="00737F8E" w:rsidP="00737F8E">
      <w:pPr>
        <w:jc w:val="center"/>
      </w:pPr>
      <w:r w:rsidRPr="005706A0">
        <w:t xml:space="preserve">This is </w:t>
      </w:r>
      <w:r w:rsidR="00EF2ADB">
        <w:t>the</w:t>
      </w:r>
      <w:r w:rsidRPr="005706A0">
        <w:t xml:space="preserve"> first Inkpot beef</w:t>
      </w:r>
      <w:r w:rsidR="001C1AB0">
        <w:t>, from our</w:t>
      </w:r>
      <w:r w:rsidRPr="005706A0">
        <w:t xml:space="preserve"> pedigree Lincoln Red herd</w:t>
      </w:r>
      <w:r w:rsidR="00EF2ADB">
        <w:t>.</w:t>
      </w:r>
      <w:r w:rsidR="001C1AB0">
        <w:t xml:space="preserve"> </w:t>
      </w:r>
      <w:r w:rsidR="00EF2ADB">
        <w:t>They</w:t>
      </w:r>
      <w:r w:rsidRPr="005706A0">
        <w:t xml:space="preserve"> live a healthy, high welfare, friendly life</w:t>
      </w:r>
      <w:r w:rsidR="00EF2ADB">
        <w:t>,</w:t>
      </w:r>
      <w:r w:rsidRPr="005706A0">
        <w:t xml:space="preserve"> only ever eat grass and hay</w:t>
      </w:r>
      <w:r w:rsidR="00EF2ADB">
        <w:t xml:space="preserve"> and are</w:t>
      </w:r>
      <w:r w:rsidRPr="005706A0">
        <w:t xml:space="preserve"> raised to organic standards so no sprays are used and no routine medicines. The herd, along with the sheep, are moved on to fresh pastures every day, all year round</w:t>
      </w:r>
      <w:r w:rsidR="001C1AB0">
        <w:t>,</w:t>
      </w:r>
      <w:r w:rsidRPr="005706A0">
        <w:t xml:space="preserve"> </w:t>
      </w:r>
      <w:r w:rsidR="001C1AB0">
        <w:t>leaving</w:t>
      </w:r>
      <w:r w:rsidRPr="005706A0">
        <w:t xml:space="preserve"> at least three months </w:t>
      </w:r>
      <w:r w:rsidR="009D6789">
        <w:t xml:space="preserve">for the grass </w:t>
      </w:r>
      <w:r w:rsidR="001C1AB0">
        <w:t>to re-</w:t>
      </w:r>
      <w:r w:rsidRPr="005706A0">
        <w:t xml:space="preserve">grow. This system is a regenerative grazing technique which builds soil, creates habitat and sequesters more carbon from the atmosphere and into the soil, than any tree-based system.  </w:t>
      </w:r>
      <w:r w:rsidR="009D6789">
        <w:t>It also</w:t>
      </w:r>
      <w:r w:rsidRPr="005706A0">
        <w:t xml:space="preserve"> creates the perfect conditions for </w:t>
      </w:r>
      <w:r w:rsidR="009D6789">
        <w:t>soil</w:t>
      </w:r>
      <w:r w:rsidRPr="005706A0">
        <w:t xml:space="preserve"> bacteria called methanotropes, which breathe in more methane than the cows produce and poo it into the soil as carbon. </w:t>
      </w:r>
      <w:r w:rsidR="009D6789">
        <w:t>B</w:t>
      </w:r>
      <w:r w:rsidRPr="005706A0">
        <w:t xml:space="preserve">y buying this beef, you are supporting a small </w:t>
      </w:r>
      <w:r w:rsidR="00EF2ADB">
        <w:t xml:space="preserve">family </w:t>
      </w:r>
      <w:r w:rsidRPr="005706A0">
        <w:t xml:space="preserve">farm, a local abattoir and helping to </w:t>
      </w:r>
      <w:r w:rsidR="009D6789">
        <w:t>reverse</w:t>
      </w:r>
      <w:r w:rsidRPr="005706A0">
        <w:t xml:space="preserve"> climate change!</w:t>
      </w:r>
    </w:p>
    <w:p w14:paraId="18006C55" w14:textId="5BE45053" w:rsidR="00D90163" w:rsidRPr="009D6789" w:rsidRDefault="00D90163" w:rsidP="001C1AB0">
      <w:pPr>
        <w:rPr>
          <w:sz w:val="10"/>
          <w:szCs w:val="10"/>
        </w:rPr>
      </w:pPr>
    </w:p>
    <w:tbl>
      <w:tblPr>
        <w:tblStyle w:val="TableGrid"/>
        <w:tblW w:w="0" w:type="auto"/>
        <w:jc w:val="center"/>
        <w:tblLook w:val="04A0" w:firstRow="1" w:lastRow="0" w:firstColumn="1" w:lastColumn="0" w:noHBand="0" w:noVBand="1"/>
      </w:tblPr>
      <w:tblGrid>
        <w:gridCol w:w="4106"/>
        <w:gridCol w:w="1701"/>
        <w:gridCol w:w="1559"/>
        <w:gridCol w:w="1644"/>
      </w:tblGrid>
      <w:tr w:rsidR="00D90163" w14:paraId="333882D9" w14:textId="77777777" w:rsidTr="007D582E">
        <w:trPr>
          <w:jc w:val="center"/>
        </w:trPr>
        <w:tc>
          <w:tcPr>
            <w:tcW w:w="4106" w:type="dxa"/>
          </w:tcPr>
          <w:p w14:paraId="6348BF3C" w14:textId="77777777" w:rsidR="00D90163" w:rsidRPr="005706A0" w:rsidRDefault="00D90163" w:rsidP="00737F8E">
            <w:pPr>
              <w:jc w:val="center"/>
              <w:rPr>
                <w:b/>
                <w:sz w:val="28"/>
              </w:rPr>
            </w:pPr>
            <w:r w:rsidRPr="005706A0">
              <w:rPr>
                <w:b/>
                <w:sz w:val="28"/>
              </w:rPr>
              <w:t xml:space="preserve">Cut </w:t>
            </w:r>
          </w:p>
        </w:tc>
        <w:tc>
          <w:tcPr>
            <w:tcW w:w="1701" w:type="dxa"/>
          </w:tcPr>
          <w:p w14:paraId="78DD5023" w14:textId="68101FC0" w:rsidR="00D90163" w:rsidRPr="005706A0" w:rsidRDefault="00D90163" w:rsidP="00737F8E">
            <w:pPr>
              <w:jc w:val="center"/>
              <w:rPr>
                <w:b/>
                <w:sz w:val="28"/>
              </w:rPr>
            </w:pPr>
            <w:r w:rsidRPr="005706A0">
              <w:rPr>
                <w:b/>
                <w:sz w:val="28"/>
              </w:rPr>
              <w:t>Price per k</w:t>
            </w:r>
            <w:r w:rsidR="007D582E">
              <w:rPr>
                <w:b/>
                <w:sz w:val="28"/>
              </w:rPr>
              <w:t>g</w:t>
            </w:r>
          </w:p>
        </w:tc>
        <w:tc>
          <w:tcPr>
            <w:tcW w:w="1559" w:type="dxa"/>
          </w:tcPr>
          <w:p w14:paraId="5D584BC5" w14:textId="77777777" w:rsidR="00D90163" w:rsidRPr="005706A0" w:rsidRDefault="00D90163" w:rsidP="00737F8E">
            <w:pPr>
              <w:jc w:val="center"/>
              <w:rPr>
                <w:b/>
                <w:sz w:val="28"/>
              </w:rPr>
            </w:pPr>
            <w:r w:rsidRPr="005706A0">
              <w:rPr>
                <w:b/>
                <w:sz w:val="28"/>
              </w:rPr>
              <w:t>Average size</w:t>
            </w:r>
          </w:p>
        </w:tc>
        <w:tc>
          <w:tcPr>
            <w:tcW w:w="1644" w:type="dxa"/>
          </w:tcPr>
          <w:p w14:paraId="1F5FA48D" w14:textId="77777777" w:rsidR="00D90163" w:rsidRPr="00D90163" w:rsidRDefault="00D90163" w:rsidP="00737F8E">
            <w:pPr>
              <w:jc w:val="center"/>
              <w:rPr>
                <w:b/>
                <w:sz w:val="28"/>
              </w:rPr>
            </w:pPr>
            <w:r w:rsidRPr="005706A0">
              <w:rPr>
                <w:b/>
                <w:sz w:val="28"/>
              </w:rPr>
              <w:t>Average price</w:t>
            </w:r>
          </w:p>
        </w:tc>
      </w:tr>
      <w:tr w:rsidR="009D6789" w14:paraId="532043F7" w14:textId="77777777" w:rsidTr="007D582E">
        <w:trPr>
          <w:jc w:val="center"/>
        </w:trPr>
        <w:tc>
          <w:tcPr>
            <w:tcW w:w="4106" w:type="dxa"/>
          </w:tcPr>
          <w:p w14:paraId="0441215A" w14:textId="468E602D" w:rsidR="009D6789" w:rsidRDefault="009D6789" w:rsidP="009D6789">
            <w:pPr>
              <w:jc w:val="center"/>
              <w:rPr>
                <w:sz w:val="28"/>
              </w:rPr>
            </w:pPr>
            <w:r>
              <w:rPr>
                <w:sz w:val="28"/>
              </w:rPr>
              <w:t>Beef mince</w:t>
            </w:r>
          </w:p>
        </w:tc>
        <w:tc>
          <w:tcPr>
            <w:tcW w:w="1701" w:type="dxa"/>
          </w:tcPr>
          <w:p w14:paraId="51A9357D" w14:textId="5A5D525C" w:rsidR="009D6789" w:rsidRDefault="009D6789" w:rsidP="009D6789">
            <w:pPr>
              <w:jc w:val="center"/>
              <w:rPr>
                <w:sz w:val="28"/>
              </w:rPr>
            </w:pPr>
            <w:r>
              <w:rPr>
                <w:sz w:val="28"/>
              </w:rPr>
              <w:t>£10</w:t>
            </w:r>
          </w:p>
        </w:tc>
        <w:tc>
          <w:tcPr>
            <w:tcW w:w="1559" w:type="dxa"/>
          </w:tcPr>
          <w:p w14:paraId="6375D44D" w14:textId="492D7906" w:rsidR="009D6789" w:rsidRDefault="009D6789" w:rsidP="009D6789">
            <w:pPr>
              <w:jc w:val="center"/>
              <w:rPr>
                <w:sz w:val="28"/>
              </w:rPr>
            </w:pPr>
            <w:r>
              <w:rPr>
                <w:sz w:val="28"/>
              </w:rPr>
              <w:t>500g</w:t>
            </w:r>
          </w:p>
        </w:tc>
        <w:tc>
          <w:tcPr>
            <w:tcW w:w="1644" w:type="dxa"/>
          </w:tcPr>
          <w:p w14:paraId="3A5E6A49" w14:textId="7088C0B4" w:rsidR="009D6789" w:rsidRDefault="009D6789" w:rsidP="009D6789">
            <w:pPr>
              <w:jc w:val="center"/>
              <w:rPr>
                <w:sz w:val="28"/>
              </w:rPr>
            </w:pPr>
            <w:r>
              <w:rPr>
                <w:sz w:val="28"/>
              </w:rPr>
              <w:t>£5</w:t>
            </w:r>
          </w:p>
        </w:tc>
      </w:tr>
      <w:tr w:rsidR="009D6789" w14:paraId="6AAD2195" w14:textId="77777777" w:rsidTr="007D582E">
        <w:trPr>
          <w:jc w:val="center"/>
        </w:trPr>
        <w:tc>
          <w:tcPr>
            <w:tcW w:w="4106" w:type="dxa"/>
          </w:tcPr>
          <w:p w14:paraId="630CAA7D" w14:textId="09152932" w:rsidR="009D6789" w:rsidRDefault="009D6789" w:rsidP="009D6789">
            <w:pPr>
              <w:jc w:val="center"/>
              <w:rPr>
                <w:sz w:val="28"/>
              </w:rPr>
            </w:pPr>
            <w:r>
              <w:rPr>
                <w:sz w:val="28"/>
              </w:rPr>
              <w:t>Diced stewing steak</w:t>
            </w:r>
          </w:p>
        </w:tc>
        <w:tc>
          <w:tcPr>
            <w:tcW w:w="1701" w:type="dxa"/>
          </w:tcPr>
          <w:p w14:paraId="77F563C2" w14:textId="3560D40C" w:rsidR="009D6789" w:rsidRDefault="009D6789" w:rsidP="009D6789">
            <w:pPr>
              <w:jc w:val="center"/>
              <w:rPr>
                <w:sz w:val="28"/>
              </w:rPr>
            </w:pPr>
            <w:r>
              <w:rPr>
                <w:sz w:val="28"/>
              </w:rPr>
              <w:t>£12.50</w:t>
            </w:r>
          </w:p>
        </w:tc>
        <w:tc>
          <w:tcPr>
            <w:tcW w:w="1559" w:type="dxa"/>
          </w:tcPr>
          <w:p w14:paraId="1C010E54" w14:textId="5EB3AD6B" w:rsidR="009D6789" w:rsidRDefault="009D6789" w:rsidP="009D6789">
            <w:pPr>
              <w:jc w:val="center"/>
              <w:rPr>
                <w:sz w:val="28"/>
              </w:rPr>
            </w:pPr>
            <w:r>
              <w:rPr>
                <w:sz w:val="28"/>
              </w:rPr>
              <w:t>500g</w:t>
            </w:r>
          </w:p>
        </w:tc>
        <w:tc>
          <w:tcPr>
            <w:tcW w:w="1644" w:type="dxa"/>
          </w:tcPr>
          <w:p w14:paraId="6F8F61F0" w14:textId="2E10D2A4" w:rsidR="009D6789" w:rsidRDefault="009D6789" w:rsidP="009D6789">
            <w:pPr>
              <w:jc w:val="center"/>
              <w:rPr>
                <w:sz w:val="28"/>
              </w:rPr>
            </w:pPr>
            <w:r>
              <w:rPr>
                <w:sz w:val="28"/>
              </w:rPr>
              <w:t>£6</w:t>
            </w:r>
          </w:p>
        </w:tc>
      </w:tr>
      <w:tr w:rsidR="009D6789" w14:paraId="058B8D12" w14:textId="77777777" w:rsidTr="007D582E">
        <w:trPr>
          <w:jc w:val="center"/>
        </w:trPr>
        <w:tc>
          <w:tcPr>
            <w:tcW w:w="4106" w:type="dxa"/>
          </w:tcPr>
          <w:p w14:paraId="1A009F91" w14:textId="1573288B" w:rsidR="009D6789" w:rsidRDefault="009D6789" w:rsidP="009D6789">
            <w:pPr>
              <w:jc w:val="center"/>
              <w:rPr>
                <w:sz w:val="28"/>
              </w:rPr>
            </w:pPr>
            <w:r>
              <w:rPr>
                <w:sz w:val="28"/>
              </w:rPr>
              <w:t>Steak for stir fry</w:t>
            </w:r>
          </w:p>
        </w:tc>
        <w:tc>
          <w:tcPr>
            <w:tcW w:w="1701" w:type="dxa"/>
          </w:tcPr>
          <w:p w14:paraId="24F64443" w14:textId="64E7AE85" w:rsidR="009D6789" w:rsidRDefault="009D6789" w:rsidP="009D6789">
            <w:pPr>
              <w:jc w:val="center"/>
              <w:rPr>
                <w:sz w:val="28"/>
              </w:rPr>
            </w:pPr>
            <w:r>
              <w:rPr>
                <w:sz w:val="28"/>
              </w:rPr>
              <w:t>£15</w:t>
            </w:r>
          </w:p>
        </w:tc>
        <w:tc>
          <w:tcPr>
            <w:tcW w:w="1559" w:type="dxa"/>
          </w:tcPr>
          <w:p w14:paraId="16A575DD" w14:textId="271F2379" w:rsidR="009D6789" w:rsidRDefault="009D6789" w:rsidP="009D6789">
            <w:pPr>
              <w:jc w:val="center"/>
              <w:rPr>
                <w:sz w:val="28"/>
              </w:rPr>
            </w:pPr>
            <w:r w:rsidRPr="005706A0">
              <w:rPr>
                <w:sz w:val="28"/>
              </w:rPr>
              <w:t>320g</w:t>
            </w:r>
          </w:p>
        </w:tc>
        <w:tc>
          <w:tcPr>
            <w:tcW w:w="1644" w:type="dxa"/>
          </w:tcPr>
          <w:p w14:paraId="64A7699D" w14:textId="4CA6496A" w:rsidR="009D6789" w:rsidRDefault="00E818F1" w:rsidP="009D6789">
            <w:pPr>
              <w:jc w:val="center"/>
              <w:rPr>
                <w:sz w:val="28"/>
              </w:rPr>
            </w:pPr>
            <w:r>
              <w:rPr>
                <w:sz w:val="28"/>
              </w:rPr>
              <w:t>SOLD OUT</w:t>
            </w:r>
          </w:p>
        </w:tc>
      </w:tr>
      <w:tr w:rsidR="009D6789" w14:paraId="7A707C65" w14:textId="77777777" w:rsidTr="007D582E">
        <w:trPr>
          <w:jc w:val="center"/>
        </w:trPr>
        <w:tc>
          <w:tcPr>
            <w:tcW w:w="4106" w:type="dxa"/>
          </w:tcPr>
          <w:p w14:paraId="55AFA7A1" w14:textId="4184F900" w:rsidR="009D6789" w:rsidRDefault="009D6789" w:rsidP="009D6789">
            <w:pPr>
              <w:jc w:val="center"/>
              <w:rPr>
                <w:sz w:val="28"/>
              </w:rPr>
            </w:pPr>
            <w:r w:rsidRPr="005706A0">
              <w:rPr>
                <w:sz w:val="28"/>
              </w:rPr>
              <w:t>Rump steak</w:t>
            </w:r>
          </w:p>
        </w:tc>
        <w:tc>
          <w:tcPr>
            <w:tcW w:w="1701" w:type="dxa"/>
          </w:tcPr>
          <w:p w14:paraId="4EBEBF40" w14:textId="25515E80" w:rsidR="009D6789" w:rsidRDefault="009D6789" w:rsidP="009D6789">
            <w:pPr>
              <w:jc w:val="center"/>
              <w:rPr>
                <w:sz w:val="28"/>
              </w:rPr>
            </w:pPr>
            <w:r w:rsidRPr="005706A0">
              <w:rPr>
                <w:sz w:val="28"/>
              </w:rPr>
              <w:t>£25</w:t>
            </w:r>
          </w:p>
        </w:tc>
        <w:tc>
          <w:tcPr>
            <w:tcW w:w="1559" w:type="dxa"/>
          </w:tcPr>
          <w:p w14:paraId="06BBEC72" w14:textId="3DA324C0" w:rsidR="009D6789" w:rsidRDefault="009D6789" w:rsidP="009D6789">
            <w:pPr>
              <w:jc w:val="center"/>
              <w:rPr>
                <w:sz w:val="28"/>
              </w:rPr>
            </w:pPr>
            <w:r w:rsidRPr="005706A0">
              <w:rPr>
                <w:sz w:val="28"/>
              </w:rPr>
              <w:t>660g</w:t>
            </w:r>
          </w:p>
        </w:tc>
        <w:tc>
          <w:tcPr>
            <w:tcW w:w="1644" w:type="dxa"/>
          </w:tcPr>
          <w:p w14:paraId="726A7DFE" w14:textId="57ECE0B9" w:rsidR="009D6789" w:rsidRDefault="00D67DED" w:rsidP="009D6789">
            <w:pPr>
              <w:jc w:val="center"/>
              <w:rPr>
                <w:sz w:val="28"/>
              </w:rPr>
            </w:pPr>
            <w:r>
              <w:rPr>
                <w:sz w:val="28"/>
              </w:rPr>
              <w:t>SOLD</w:t>
            </w:r>
            <w:bookmarkStart w:id="0" w:name="_GoBack"/>
            <w:bookmarkEnd w:id="0"/>
            <w:r>
              <w:rPr>
                <w:sz w:val="28"/>
              </w:rPr>
              <w:t xml:space="preserve"> OUT</w:t>
            </w:r>
          </w:p>
        </w:tc>
      </w:tr>
      <w:tr w:rsidR="009D6789" w14:paraId="73C0333D" w14:textId="77777777" w:rsidTr="007D582E">
        <w:trPr>
          <w:jc w:val="center"/>
        </w:trPr>
        <w:tc>
          <w:tcPr>
            <w:tcW w:w="4106" w:type="dxa"/>
          </w:tcPr>
          <w:p w14:paraId="48612A19" w14:textId="748389B8" w:rsidR="009D6789" w:rsidRDefault="009D6789" w:rsidP="009D6789">
            <w:pPr>
              <w:jc w:val="center"/>
              <w:rPr>
                <w:sz w:val="28"/>
              </w:rPr>
            </w:pPr>
            <w:r>
              <w:rPr>
                <w:sz w:val="28"/>
              </w:rPr>
              <w:t>2 Sirloin steaks</w:t>
            </w:r>
          </w:p>
        </w:tc>
        <w:tc>
          <w:tcPr>
            <w:tcW w:w="1701" w:type="dxa"/>
          </w:tcPr>
          <w:p w14:paraId="5298E137" w14:textId="261E0159" w:rsidR="009D6789" w:rsidRDefault="009D6789" w:rsidP="009D6789">
            <w:pPr>
              <w:jc w:val="center"/>
              <w:rPr>
                <w:sz w:val="28"/>
              </w:rPr>
            </w:pPr>
            <w:r>
              <w:rPr>
                <w:sz w:val="28"/>
              </w:rPr>
              <w:t>£30</w:t>
            </w:r>
          </w:p>
        </w:tc>
        <w:tc>
          <w:tcPr>
            <w:tcW w:w="1559" w:type="dxa"/>
          </w:tcPr>
          <w:p w14:paraId="4E04D68B" w14:textId="6826757E" w:rsidR="009D6789" w:rsidRDefault="009D6789" w:rsidP="009D6789">
            <w:pPr>
              <w:jc w:val="center"/>
              <w:rPr>
                <w:sz w:val="28"/>
              </w:rPr>
            </w:pPr>
            <w:r>
              <w:rPr>
                <w:sz w:val="28"/>
              </w:rPr>
              <w:t>530g</w:t>
            </w:r>
          </w:p>
        </w:tc>
        <w:tc>
          <w:tcPr>
            <w:tcW w:w="1644" w:type="dxa"/>
          </w:tcPr>
          <w:p w14:paraId="2AA76AFD" w14:textId="26764B86" w:rsidR="009D6789" w:rsidRDefault="009D6789" w:rsidP="009D6789">
            <w:pPr>
              <w:jc w:val="center"/>
              <w:rPr>
                <w:sz w:val="28"/>
              </w:rPr>
            </w:pPr>
            <w:r>
              <w:rPr>
                <w:sz w:val="28"/>
              </w:rPr>
              <w:t>£16</w:t>
            </w:r>
          </w:p>
        </w:tc>
      </w:tr>
      <w:tr w:rsidR="009D6789" w14:paraId="0AB74A12" w14:textId="77777777" w:rsidTr="007D582E">
        <w:trPr>
          <w:jc w:val="center"/>
        </w:trPr>
        <w:tc>
          <w:tcPr>
            <w:tcW w:w="4106" w:type="dxa"/>
          </w:tcPr>
          <w:p w14:paraId="2F7AA85E" w14:textId="7547447D" w:rsidR="009D6789" w:rsidRPr="005706A0" w:rsidRDefault="009D6789" w:rsidP="009D6789">
            <w:pPr>
              <w:jc w:val="center"/>
              <w:rPr>
                <w:sz w:val="28"/>
              </w:rPr>
            </w:pPr>
            <w:r>
              <w:rPr>
                <w:sz w:val="28"/>
              </w:rPr>
              <w:t>2 Fillet steaks</w:t>
            </w:r>
          </w:p>
        </w:tc>
        <w:tc>
          <w:tcPr>
            <w:tcW w:w="1701" w:type="dxa"/>
          </w:tcPr>
          <w:p w14:paraId="0F99E5B5" w14:textId="5A66604D" w:rsidR="009D6789" w:rsidRPr="005706A0" w:rsidRDefault="009D6789" w:rsidP="009D6789">
            <w:pPr>
              <w:jc w:val="center"/>
              <w:rPr>
                <w:sz w:val="28"/>
              </w:rPr>
            </w:pPr>
            <w:r>
              <w:rPr>
                <w:sz w:val="28"/>
              </w:rPr>
              <w:t>£40</w:t>
            </w:r>
          </w:p>
        </w:tc>
        <w:tc>
          <w:tcPr>
            <w:tcW w:w="1559" w:type="dxa"/>
          </w:tcPr>
          <w:p w14:paraId="1E0E1624" w14:textId="4550E251" w:rsidR="009D6789" w:rsidRPr="005706A0" w:rsidRDefault="009D6789" w:rsidP="009D6789">
            <w:pPr>
              <w:jc w:val="center"/>
              <w:rPr>
                <w:sz w:val="28"/>
              </w:rPr>
            </w:pPr>
            <w:r>
              <w:rPr>
                <w:sz w:val="28"/>
              </w:rPr>
              <w:t>385g</w:t>
            </w:r>
          </w:p>
        </w:tc>
        <w:tc>
          <w:tcPr>
            <w:tcW w:w="1644" w:type="dxa"/>
          </w:tcPr>
          <w:p w14:paraId="1D741E33" w14:textId="5D62D1BA" w:rsidR="009D6789" w:rsidRDefault="001D38F5" w:rsidP="009D6789">
            <w:pPr>
              <w:jc w:val="center"/>
              <w:rPr>
                <w:sz w:val="28"/>
              </w:rPr>
            </w:pPr>
            <w:r>
              <w:rPr>
                <w:sz w:val="28"/>
              </w:rPr>
              <w:t>SOLD OUT</w:t>
            </w:r>
          </w:p>
        </w:tc>
      </w:tr>
      <w:tr w:rsidR="009D6789" w14:paraId="48872BDE" w14:textId="77777777" w:rsidTr="007D582E">
        <w:trPr>
          <w:jc w:val="center"/>
        </w:trPr>
        <w:tc>
          <w:tcPr>
            <w:tcW w:w="4106" w:type="dxa"/>
          </w:tcPr>
          <w:p w14:paraId="34A14937" w14:textId="7985108C" w:rsidR="009D6789" w:rsidRDefault="009D6789" w:rsidP="009D6789">
            <w:pPr>
              <w:jc w:val="center"/>
              <w:rPr>
                <w:sz w:val="28"/>
              </w:rPr>
            </w:pPr>
            <w:r>
              <w:rPr>
                <w:sz w:val="28"/>
              </w:rPr>
              <w:t>2 Rib eye steaks</w:t>
            </w:r>
          </w:p>
        </w:tc>
        <w:tc>
          <w:tcPr>
            <w:tcW w:w="1701" w:type="dxa"/>
          </w:tcPr>
          <w:p w14:paraId="2A82910F" w14:textId="1AC2A9CA" w:rsidR="009D6789" w:rsidRDefault="009D6789" w:rsidP="009D6789">
            <w:pPr>
              <w:jc w:val="center"/>
              <w:rPr>
                <w:sz w:val="28"/>
              </w:rPr>
            </w:pPr>
            <w:r>
              <w:rPr>
                <w:sz w:val="28"/>
              </w:rPr>
              <w:t>£30</w:t>
            </w:r>
          </w:p>
        </w:tc>
        <w:tc>
          <w:tcPr>
            <w:tcW w:w="1559" w:type="dxa"/>
          </w:tcPr>
          <w:p w14:paraId="6E03AA43" w14:textId="2CC240C0" w:rsidR="009D6789" w:rsidRPr="005706A0" w:rsidRDefault="009D6789" w:rsidP="009D6789">
            <w:pPr>
              <w:jc w:val="center"/>
              <w:rPr>
                <w:sz w:val="28"/>
                <w:highlight w:val="black"/>
              </w:rPr>
            </w:pPr>
            <w:r>
              <w:rPr>
                <w:sz w:val="28"/>
              </w:rPr>
              <w:t>665g</w:t>
            </w:r>
          </w:p>
        </w:tc>
        <w:tc>
          <w:tcPr>
            <w:tcW w:w="1644" w:type="dxa"/>
          </w:tcPr>
          <w:p w14:paraId="1DA7C6ED" w14:textId="6FB7CCD2" w:rsidR="009D6789" w:rsidRPr="005706A0" w:rsidRDefault="00C467E1" w:rsidP="009D6789">
            <w:pPr>
              <w:jc w:val="center"/>
              <w:rPr>
                <w:sz w:val="28"/>
                <w:highlight w:val="black"/>
              </w:rPr>
            </w:pPr>
            <w:r>
              <w:rPr>
                <w:sz w:val="28"/>
              </w:rPr>
              <w:t>SOLD OUT</w:t>
            </w:r>
          </w:p>
        </w:tc>
      </w:tr>
      <w:tr w:rsidR="009D6789" w14:paraId="6089A63C" w14:textId="77777777" w:rsidTr="007D582E">
        <w:trPr>
          <w:jc w:val="center"/>
        </w:trPr>
        <w:tc>
          <w:tcPr>
            <w:tcW w:w="4106" w:type="dxa"/>
          </w:tcPr>
          <w:p w14:paraId="04AABF37" w14:textId="2EE07AD7" w:rsidR="009D6789" w:rsidRDefault="009D6789" w:rsidP="009D6789">
            <w:pPr>
              <w:jc w:val="center"/>
              <w:rPr>
                <w:sz w:val="28"/>
              </w:rPr>
            </w:pPr>
            <w:r>
              <w:rPr>
                <w:sz w:val="28"/>
              </w:rPr>
              <w:t>Shin of beef</w:t>
            </w:r>
          </w:p>
        </w:tc>
        <w:tc>
          <w:tcPr>
            <w:tcW w:w="1701" w:type="dxa"/>
          </w:tcPr>
          <w:p w14:paraId="2576531C" w14:textId="3A03459A" w:rsidR="009D6789" w:rsidRDefault="009D6789" w:rsidP="009D6789">
            <w:pPr>
              <w:jc w:val="center"/>
              <w:rPr>
                <w:sz w:val="28"/>
              </w:rPr>
            </w:pPr>
            <w:r>
              <w:rPr>
                <w:sz w:val="28"/>
              </w:rPr>
              <w:t>£12</w:t>
            </w:r>
          </w:p>
        </w:tc>
        <w:tc>
          <w:tcPr>
            <w:tcW w:w="1559" w:type="dxa"/>
          </w:tcPr>
          <w:p w14:paraId="475F2081" w14:textId="3EFC2A47" w:rsidR="009D6789" w:rsidRDefault="009D6789" w:rsidP="009D6789">
            <w:pPr>
              <w:jc w:val="center"/>
              <w:rPr>
                <w:sz w:val="28"/>
              </w:rPr>
            </w:pPr>
            <w:r>
              <w:rPr>
                <w:sz w:val="28"/>
              </w:rPr>
              <w:t>710g</w:t>
            </w:r>
          </w:p>
        </w:tc>
        <w:tc>
          <w:tcPr>
            <w:tcW w:w="1644" w:type="dxa"/>
          </w:tcPr>
          <w:p w14:paraId="276ECBB5" w14:textId="625D50FD" w:rsidR="009D6789" w:rsidRDefault="009D6789" w:rsidP="009D6789">
            <w:pPr>
              <w:jc w:val="center"/>
              <w:rPr>
                <w:sz w:val="28"/>
              </w:rPr>
            </w:pPr>
            <w:r>
              <w:rPr>
                <w:sz w:val="28"/>
              </w:rPr>
              <w:t>£8</w:t>
            </w:r>
          </w:p>
        </w:tc>
      </w:tr>
      <w:tr w:rsidR="009D6789" w14:paraId="25E05198" w14:textId="77777777" w:rsidTr="007D582E">
        <w:trPr>
          <w:jc w:val="center"/>
        </w:trPr>
        <w:tc>
          <w:tcPr>
            <w:tcW w:w="4106" w:type="dxa"/>
          </w:tcPr>
          <w:p w14:paraId="1BBB3094" w14:textId="5997881B" w:rsidR="009D6789" w:rsidRDefault="009D6789" w:rsidP="009D6789">
            <w:pPr>
              <w:jc w:val="center"/>
              <w:rPr>
                <w:sz w:val="28"/>
              </w:rPr>
            </w:pPr>
            <w:r>
              <w:rPr>
                <w:sz w:val="28"/>
              </w:rPr>
              <w:t>Beef skirt</w:t>
            </w:r>
          </w:p>
        </w:tc>
        <w:tc>
          <w:tcPr>
            <w:tcW w:w="1701" w:type="dxa"/>
          </w:tcPr>
          <w:p w14:paraId="77435D01" w14:textId="20EAF384" w:rsidR="009D6789" w:rsidRDefault="009D6789" w:rsidP="009D6789">
            <w:pPr>
              <w:jc w:val="center"/>
              <w:rPr>
                <w:sz w:val="28"/>
              </w:rPr>
            </w:pPr>
            <w:r>
              <w:rPr>
                <w:sz w:val="28"/>
              </w:rPr>
              <w:t>£12</w:t>
            </w:r>
          </w:p>
        </w:tc>
        <w:tc>
          <w:tcPr>
            <w:tcW w:w="1559" w:type="dxa"/>
          </w:tcPr>
          <w:p w14:paraId="6E53D4E3" w14:textId="637EC275" w:rsidR="009D6789" w:rsidRDefault="009D6789" w:rsidP="009D6789">
            <w:pPr>
              <w:jc w:val="center"/>
              <w:rPr>
                <w:sz w:val="28"/>
              </w:rPr>
            </w:pPr>
            <w:r>
              <w:rPr>
                <w:sz w:val="28"/>
              </w:rPr>
              <w:t>500g</w:t>
            </w:r>
          </w:p>
        </w:tc>
        <w:tc>
          <w:tcPr>
            <w:tcW w:w="1644" w:type="dxa"/>
          </w:tcPr>
          <w:p w14:paraId="211B0D77" w14:textId="2C79A6F5" w:rsidR="009D6789" w:rsidRDefault="00C467E1" w:rsidP="009D6789">
            <w:pPr>
              <w:jc w:val="center"/>
              <w:rPr>
                <w:sz w:val="28"/>
              </w:rPr>
            </w:pPr>
            <w:r>
              <w:rPr>
                <w:sz w:val="28"/>
              </w:rPr>
              <w:t>SOLD OUT</w:t>
            </w:r>
          </w:p>
        </w:tc>
      </w:tr>
      <w:tr w:rsidR="009D6789" w14:paraId="30EF1DBD" w14:textId="77777777" w:rsidTr="007D582E">
        <w:trPr>
          <w:jc w:val="center"/>
        </w:trPr>
        <w:tc>
          <w:tcPr>
            <w:tcW w:w="4106" w:type="dxa"/>
          </w:tcPr>
          <w:p w14:paraId="29A6F303" w14:textId="59CBD194" w:rsidR="009D6789" w:rsidRDefault="009D6789" w:rsidP="009D6789">
            <w:pPr>
              <w:jc w:val="center"/>
              <w:rPr>
                <w:sz w:val="28"/>
              </w:rPr>
            </w:pPr>
            <w:r>
              <w:rPr>
                <w:sz w:val="28"/>
              </w:rPr>
              <w:t xml:space="preserve">Beef roasting joints </w:t>
            </w:r>
          </w:p>
        </w:tc>
        <w:tc>
          <w:tcPr>
            <w:tcW w:w="1701" w:type="dxa"/>
          </w:tcPr>
          <w:p w14:paraId="04C575D0" w14:textId="1402070F" w:rsidR="009D6789" w:rsidRDefault="009D6789" w:rsidP="009D6789">
            <w:pPr>
              <w:jc w:val="center"/>
              <w:rPr>
                <w:sz w:val="28"/>
              </w:rPr>
            </w:pPr>
            <w:r>
              <w:rPr>
                <w:sz w:val="28"/>
              </w:rPr>
              <w:t>£15</w:t>
            </w:r>
          </w:p>
        </w:tc>
        <w:tc>
          <w:tcPr>
            <w:tcW w:w="1559" w:type="dxa"/>
          </w:tcPr>
          <w:p w14:paraId="26455720" w14:textId="189F987E" w:rsidR="009D6789" w:rsidRDefault="009D6789" w:rsidP="009D6789">
            <w:pPr>
              <w:jc w:val="center"/>
              <w:rPr>
                <w:sz w:val="28"/>
              </w:rPr>
            </w:pPr>
            <w:r>
              <w:rPr>
                <w:sz w:val="28"/>
              </w:rPr>
              <w:t>1kg</w:t>
            </w:r>
          </w:p>
        </w:tc>
        <w:tc>
          <w:tcPr>
            <w:tcW w:w="1644" w:type="dxa"/>
          </w:tcPr>
          <w:p w14:paraId="4D2C20B2" w14:textId="374D9540" w:rsidR="009D6789" w:rsidRDefault="009D6789" w:rsidP="009D6789">
            <w:pPr>
              <w:jc w:val="center"/>
              <w:rPr>
                <w:sz w:val="28"/>
              </w:rPr>
            </w:pPr>
            <w:r>
              <w:rPr>
                <w:sz w:val="28"/>
              </w:rPr>
              <w:t>£15</w:t>
            </w:r>
          </w:p>
        </w:tc>
      </w:tr>
      <w:tr w:rsidR="009D6789" w14:paraId="20FAC261" w14:textId="77777777" w:rsidTr="007D582E">
        <w:trPr>
          <w:jc w:val="center"/>
        </w:trPr>
        <w:tc>
          <w:tcPr>
            <w:tcW w:w="4106" w:type="dxa"/>
          </w:tcPr>
          <w:p w14:paraId="6054A3AA" w14:textId="21CEF1B9" w:rsidR="009D6789" w:rsidRDefault="009D6789" w:rsidP="009D6789">
            <w:pPr>
              <w:jc w:val="center"/>
              <w:rPr>
                <w:sz w:val="28"/>
              </w:rPr>
            </w:pPr>
            <w:r>
              <w:rPr>
                <w:sz w:val="28"/>
              </w:rPr>
              <w:t>Brisket joint</w:t>
            </w:r>
          </w:p>
        </w:tc>
        <w:tc>
          <w:tcPr>
            <w:tcW w:w="1701" w:type="dxa"/>
          </w:tcPr>
          <w:p w14:paraId="2A179FF4" w14:textId="1EEF9617" w:rsidR="009D6789" w:rsidRDefault="009D6789" w:rsidP="009D6789">
            <w:pPr>
              <w:jc w:val="center"/>
              <w:rPr>
                <w:sz w:val="28"/>
              </w:rPr>
            </w:pPr>
            <w:r>
              <w:rPr>
                <w:sz w:val="28"/>
              </w:rPr>
              <w:t>£10</w:t>
            </w:r>
          </w:p>
        </w:tc>
        <w:tc>
          <w:tcPr>
            <w:tcW w:w="1559" w:type="dxa"/>
          </w:tcPr>
          <w:p w14:paraId="67601C65" w14:textId="6B34F61E" w:rsidR="009D6789" w:rsidRDefault="009D6789" w:rsidP="009D6789">
            <w:pPr>
              <w:jc w:val="center"/>
              <w:rPr>
                <w:sz w:val="28"/>
              </w:rPr>
            </w:pPr>
            <w:r>
              <w:rPr>
                <w:sz w:val="28"/>
              </w:rPr>
              <w:t>1.2kg</w:t>
            </w:r>
          </w:p>
        </w:tc>
        <w:tc>
          <w:tcPr>
            <w:tcW w:w="1644" w:type="dxa"/>
          </w:tcPr>
          <w:p w14:paraId="6D2E36D7" w14:textId="3B6BCE5E" w:rsidR="009D6789" w:rsidRDefault="001D38F5" w:rsidP="009D6789">
            <w:pPr>
              <w:jc w:val="center"/>
              <w:rPr>
                <w:sz w:val="28"/>
              </w:rPr>
            </w:pPr>
            <w:r>
              <w:rPr>
                <w:sz w:val="28"/>
              </w:rPr>
              <w:t>SOLD OUT</w:t>
            </w:r>
          </w:p>
        </w:tc>
      </w:tr>
      <w:tr w:rsidR="009D6789" w14:paraId="2007B266" w14:textId="77777777" w:rsidTr="007D582E">
        <w:trPr>
          <w:jc w:val="center"/>
        </w:trPr>
        <w:tc>
          <w:tcPr>
            <w:tcW w:w="4106" w:type="dxa"/>
          </w:tcPr>
          <w:p w14:paraId="4EFFC8D9" w14:textId="18054896" w:rsidR="009D6789" w:rsidRDefault="009D6789" w:rsidP="009D6789">
            <w:pPr>
              <w:jc w:val="center"/>
              <w:rPr>
                <w:sz w:val="28"/>
              </w:rPr>
            </w:pPr>
            <w:r>
              <w:rPr>
                <w:sz w:val="28"/>
              </w:rPr>
              <w:t>Leg top joint</w:t>
            </w:r>
          </w:p>
        </w:tc>
        <w:tc>
          <w:tcPr>
            <w:tcW w:w="1701" w:type="dxa"/>
          </w:tcPr>
          <w:p w14:paraId="45C8FCDB" w14:textId="2C56415A" w:rsidR="009D6789" w:rsidRDefault="009D6789" w:rsidP="009D6789">
            <w:pPr>
              <w:jc w:val="center"/>
              <w:rPr>
                <w:sz w:val="28"/>
              </w:rPr>
            </w:pPr>
            <w:r>
              <w:rPr>
                <w:sz w:val="28"/>
              </w:rPr>
              <w:t>£15</w:t>
            </w:r>
          </w:p>
        </w:tc>
        <w:tc>
          <w:tcPr>
            <w:tcW w:w="1559" w:type="dxa"/>
          </w:tcPr>
          <w:p w14:paraId="4A993719" w14:textId="54A9146E" w:rsidR="009D6789" w:rsidRDefault="009D6789" w:rsidP="009D6789">
            <w:pPr>
              <w:jc w:val="center"/>
              <w:rPr>
                <w:sz w:val="28"/>
              </w:rPr>
            </w:pPr>
            <w:r>
              <w:rPr>
                <w:sz w:val="28"/>
              </w:rPr>
              <w:t>1.1kg</w:t>
            </w:r>
          </w:p>
        </w:tc>
        <w:tc>
          <w:tcPr>
            <w:tcW w:w="1644" w:type="dxa"/>
          </w:tcPr>
          <w:p w14:paraId="72E3963E" w14:textId="5BF06924" w:rsidR="009D6789" w:rsidRDefault="00C467E1" w:rsidP="009D6789">
            <w:pPr>
              <w:jc w:val="center"/>
              <w:rPr>
                <w:sz w:val="28"/>
              </w:rPr>
            </w:pPr>
            <w:r>
              <w:rPr>
                <w:sz w:val="28"/>
              </w:rPr>
              <w:t>SOLD OUT</w:t>
            </w:r>
          </w:p>
        </w:tc>
      </w:tr>
      <w:tr w:rsidR="009D6789" w14:paraId="23FC5674" w14:textId="77777777" w:rsidTr="007D582E">
        <w:trPr>
          <w:jc w:val="center"/>
        </w:trPr>
        <w:tc>
          <w:tcPr>
            <w:tcW w:w="4106" w:type="dxa"/>
          </w:tcPr>
          <w:p w14:paraId="6253BFDB" w14:textId="6415B630" w:rsidR="009D6789" w:rsidRDefault="009D6789" w:rsidP="009D6789">
            <w:pPr>
              <w:jc w:val="center"/>
              <w:rPr>
                <w:sz w:val="28"/>
              </w:rPr>
            </w:pPr>
            <w:r>
              <w:rPr>
                <w:sz w:val="28"/>
              </w:rPr>
              <w:t>Rolled back rib joint</w:t>
            </w:r>
          </w:p>
        </w:tc>
        <w:tc>
          <w:tcPr>
            <w:tcW w:w="1701" w:type="dxa"/>
          </w:tcPr>
          <w:p w14:paraId="41F4155E" w14:textId="536543B4" w:rsidR="009D6789" w:rsidRDefault="009D6789" w:rsidP="009D6789">
            <w:pPr>
              <w:jc w:val="center"/>
              <w:rPr>
                <w:sz w:val="28"/>
              </w:rPr>
            </w:pPr>
            <w:r>
              <w:rPr>
                <w:sz w:val="28"/>
              </w:rPr>
              <w:t>£18</w:t>
            </w:r>
          </w:p>
        </w:tc>
        <w:tc>
          <w:tcPr>
            <w:tcW w:w="1559" w:type="dxa"/>
          </w:tcPr>
          <w:p w14:paraId="4BE484B3" w14:textId="1C50A5AD" w:rsidR="009D6789" w:rsidRDefault="009D6789" w:rsidP="009D6789">
            <w:pPr>
              <w:jc w:val="center"/>
              <w:rPr>
                <w:sz w:val="28"/>
              </w:rPr>
            </w:pPr>
            <w:r>
              <w:rPr>
                <w:sz w:val="28"/>
              </w:rPr>
              <w:t>1.6kg</w:t>
            </w:r>
          </w:p>
        </w:tc>
        <w:tc>
          <w:tcPr>
            <w:tcW w:w="1644" w:type="dxa"/>
          </w:tcPr>
          <w:p w14:paraId="18C3A0CB" w14:textId="0CD9A655" w:rsidR="009D6789" w:rsidRDefault="00C467E1" w:rsidP="009D6789">
            <w:pPr>
              <w:jc w:val="center"/>
              <w:rPr>
                <w:sz w:val="28"/>
              </w:rPr>
            </w:pPr>
            <w:r>
              <w:rPr>
                <w:sz w:val="28"/>
              </w:rPr>
              <w:t>SOLD OUT</w:t>
            </w:r>
          </w:p>
        </w:tc>
      </w:tr>
      <w:tr w:rsidR="009D6789" w14:paraId="09E35DC6" w14:textId="77777777" w:rsidTr="007D582E">
        <w:trPr>
          <w:jc w:val="center"/>
        </w:trPr>
        <w:tc>
          <w:tcPr>
            <w:tcW w:w="4106" w:type="dxa"/>
          </w:tcPr>
          <w:p w14:paraId="228D574A" w14:textId="688E5BB2" w:rsidR="009D6789" w:rsidRDefault="009D6789" w:rsidP="009D6789">
            <w:pPr>
              <w:jc w:val="center"/>
              <w:rPr>
                <w:sz w:val="28"/>
              </w:rPr>
            </w:pPr>
            <w:r>
              <w:rPr>
                <w:sz w:val="28"/>
              </w:rPr>
              <w:t>Blade eye joint</w:t>
            </w:r>
          </w:p>
        </w:tc>
        <w:tc>
          <w:tcPr>
            <w:tcW w:w="1701" w:type="dxa"/>
          </w:tcPr>
          <w:p w14:paraId="235A7FBC" w14:textId="6DAD3803" w:rsidR="009D6789" w:rsidRDefault="009D6789" w:rsidP="009D6789">
            <w:pPr>
              <w:jc w:val="center"/>
              <w:rPr>
                <w:sz w:val="28"/>
              </w:rPr>
            </w:pPr>
            <w:r>
              <w:rPr>
                <w:sz w:val="28"/>
              </w:rPr>
              <w:t>£15</w:t>
            </w:r>
          </w:p>
        </w:tc>
        <w:tc>
          <w:tcPr>
            <w:tcW w:w="1559" w:type="dxa"/>
          </w:tcPr>
          <w:p w14:paraId="61E31E92" w14:textId="35F58787" w:rsidR="009D6789" w:rsidRDefault="009D6789" w:rsidP="009D6789">
            <w:pPr>
              <w:jc w:val="center"/>
              <w:rPr>
                <w:sz w:val="28"/>
              </w:rPr>
            </w:pPr>
            <w:r>
              <w:rPr>
                <w:sz w:val="28"/>
              </w:rPr>
              <w:t>1kg</w:t>
            </w:r>
          </w:p>
        </w:tc>
        <w:tc>
          <w:tcPr>
            <w:tcW w:w="1644" w:type="dxa"/>
          </w:tcPr>
          <w:p w14:paraId="6118A79F" w14:textId="37D66948" w:rsidR="009D6789" w:rsidRDefault="001B7F97" w:rsidP="009D6789">
            <w:pPr>
              <w:jc w:val="center"/>
              <w:rPr>
                <w:sz w:val="28"/>
              </w:rPr>
            </w:pPr>
            <w:r>
              <w:rPr>
                <w:sz w:val="28"/>
              </w:rPr>
              <w:t>SOLD OUT</w:t>
            </w:r>
          </w:p>
        </w:tc>
      </w:tr>
      <w:tr w:rsidR="009D6789" w14:paraId="2CAEEFE7" w14:textId="77777777" w:rsidTr="007D582E">
        <w:trPr>
          <w:jc w:val="center"/>
        </w:trPr>
        <w:tc>
          <w:tcPr>
            <w:tcW w:w="4106" w:type="dxa"/>
          </w:tcPr>
          <w:p w14:paraId="729134B1" w14:textId="67792621" w:rsidR="009D6789" w:rsidRDefault="009D6789" w:rsidP="009D6789">
            <w:pPr>
              <w:jc w:val="center"/>
              <w:rPr>
                <w:sz w:val="28"/>
              </w:rPr>
            </w:pPr>
            <w:r>
              <w:rPr>
                <w:sz w:val="28"/>
              </w:rPr>
              <w:t xml:space="preserve">Liver </w:t>
            </w:r>
          </w:p>
        </w:tc>
        <w:tc>
          <w:tcPr>
            <w:tcW w:w="1701" w:type="dxa"/>
          </w:tcPr>
          <w:p w14:paraId="479F5A3E" w14:textId="1E7385DF" w:rsidR="009D6789" w:rsidRDefault="009D6789" w:rsidP="009D6789">
            <w:pPr>
              <w:jc w:val="center"/>
              <w:rPr>
                <w:sz w:val="28"/>
              </w:rPr>
            </w:pPr>
            <w:r>
              <w:rPr>
                <w:sz w:val="28"/>
              </w:rPr>
              <w:t>£10</w:t>
            </w:r>
          </w:p>
        </w:tc>
        <w:tc>
          <w:tcPr>
            <w:tcW w:w="1559" w:type="dxa"/>
          </w:tcPr>
          <w:p w14:paraId="4755E4C0" w14:textId="411BF5DE" w:rsidR="009D6789" w:rsidRDefault="009D6789" w:rsidP="009D6789">
            <w:pPr>
              <w:jc w:val="center"/>
              <w:rPr>
                <w:sz w:val="28"/>
              </w:rPr>
            </w:pPr>
            <w:r>
              <w:rPr>
                <w:sz w:val="28"/>
              </w:rPr>
              <w:t>400g</w:t>
            </w:r>
          </w:p>
        </w:tc>
        <w:tc>
          <w:tcPr>
            <w:tcW w:w="1644" w:type="dxa"/>
          </w:tcPr>
          <w:p w14:paraId="453566A0" w14:textId="149FEA08" w:rsidR="009D6789" w:rsidRDefault="001159C7" w:rsidP="009D6789">
            <w:pPr>
              <w:jc w:val="center"/>
              <w:rPr>
                <w:sz w:val="28"/>
              </w:rPr>
            </w:pPr>
            <w:r>
              <w:rPr>
                <w:sz w:val="28"/>
              </w:rPr>
              <w:t>SOLD OUT</w:t>
            </w:r>
          </w:p>
        </w:tc>
      </w:tr>
      <w:tr w:rsidR="009D6789" w14:paraId="10632746" w14:textId="77777777" w:rsidTr="007D582E">
        <w:trPr>
          <w:jc w:val="center"/>
        </w:trPr>
        <w:tc>
          <w:tcPr>
            <w:tcW w:w="4106" w:type="dxa"/>
          </w:tcPr>
          <w:p w14:paraId="4E363A59" w14:textId="214E9D57" w:rsidR="009D6789" w:rsidRDefault="009D6789" w:rsidP="009D6789">
            <w:pPr>
              <w:jc w:val="center"/>
              <w:rPr>
                <w:sz w:val="28"/>
              </w:rPr>
            </w:pPr>
            <w:r>
              <w:rPr>
                <w:sz w:val="28"/>
              </w:rPr>
              <w:t xml:space="preserve">Kidney </w:t>
            </w:r>
          </w:p>
        </w:tc>
        <w:tc>
          <w:tcPr>
            <w:tcW w:w="1701" w:type="dxa"/>
          </w:tcPr>
          <w:p w14:paraId="11694279" w14:textId="19564296" w:rsidR="009D6789" w:rsidRDefault="009D6789" w:rsidP="009D6789">
            <w:pPr>
              <w:jc w:val="center"/>
              <w:rPr>
                <w:sz w:val="28"/>
              </w:rPr>
            </w:pPr>
            <w:r>
              <w:rPr>
                <w:sz w:val="28"/>
              </w:rPr>
              <w:t>£10</w:t>
            </w:r>
          </w:p>
        </w:tc>
        <w:tc>
          <w:tcPr>
            <w:tcW w:w="1559" w:type="dxa"/>
          </w:tcPr>
          <w:p w14:paraId="0E27E324" w14:textId="05511646" w:rsidR="009D6789" w:rsidRDefault="009D6789" w:rsidP="009D6789">
            <w:pPr>
              <w:jc w:val="center"/>
              <w:rPr>
                <w:sz w:val="28"/>
              </w:rPr>
            </w:pPr>
            <w:r>
              <w:rPr>
                <w:sz w:val="28"/>
              </w:rPr>
              <w:t>520g</w:t>
            </w:r>
          </w:p>
        </w:tc>
        <w:tc>
          <w:tcPr>
            <w:tcW w:w="1644" w:type="dxa"/>
          </w:tcPr>
          <w:p w14:paraId="2B41A4FC" w14:textId="53ACAC90" w:rsidR="009D6789" w:rsidRDefault="001159C7" w:rsidP="009D6789">
            <w:pPr>
              <w:jc w:val="center"/>
              <w:rPr>
                <w:sz w:val="28"/>
              </w:rPr>
            </w:pPr>
            <w:r>
              <w:rPr>
                <w:sz w:val="28"/>
              </w:rPr>
              <w:t>SOLD OUT</w:t>
            </w:r>
          </w:p>
        </w:tc>
      </w:tr>
      <w:tr w:rsidR="009D6789" w14:paraId="67D21949" w14:textId="77777777" w:rsidTr="007D582E">
        <w:trPr>
          <w:jc w:val="center"/>
        </w:trPr>
        <w:tc>
          <w:tcPr>
            <w:tcW w:w="4106" w:type="dxa"/>
          </w:tcPr>
          <w:p w14:paraId="46E66618" w14:textId="70181783" w:rsidR="009D6789" w:rsidRDefault="009D6789" w:rsidP="009D6789">
            <w:pPr>
              <w:jc w:val="center"/>
              <w:rPr>
                <w:sz w:val="28"/>
              </w:rPr>
            </w:pPr>
            <w:r>
              <w:rPr>
                <w:sz w:val="28"/>
              </w:rPr>
              <w:t>Ox tail</w:t>
            </w:r>
          </w:p>
        </w:tc>
        <w:tc>
          <w:tcPr>
            <w:tcW w:w="1701" w:type="dxa"/>
          </w:tcPr>
          <w:p w14:paraId="0FE7935E" w14:textId="3FE84AEA" w:rsidR="009D6789" w:rsidRDefault="009D6789" w:rsidP="009D6789">
            <w:pPr>
              <w:jc w:val="center"/>
              <w:rPr>
                <w:sz w:val="28"/>
              </w:rPr>
            </w:pPr>
            <w:r>
              <w:rPr>
                <w:sz w:val="28"/>
              </w:rPr>
              <w:t>£10</w:t>
            </w:r>
          </w:p>
        </w:tc>
        <w:tc>
          <w:tcPr>
            <w:tcW w:w="1559" w:type="dxa"/>
          </w:tcPr>
          <w:p w14:paraId="420D3F29" w14:textId="793E9F0C" w:rsidR="009D6789" w:rsidRDefault="009D6789" w:rsidP="009D6789">
            <w:pPr>
              <w:jc w:val="center"/>
              <w:rPr>
                <w:sz w:val="28"/>
              </w:rPr>
            </w:pPr>
            <w:r>
              <w:rPr>
                <w:sz w:val="28"/>
              </w:rPr>
              <w:t>1kg</w:t>
            </w:r>
          </w:p>
        </w:tc>
        <w:tc>
          <w:tcPr>
            <w:tcW w:w="1644" w:type="dxa"/>
          </w:tcPr>
          <w:p w14:paraId="113CE2B6" w14:textId="39D39F34" w:rsidR="009D6789" w:rsidRDefault="001159C7" w:rsidP="009D6789">
            <w:pPr>
              <w:jc w:val="center"/>
              <w:rPr>
                <w:sz w:val="28"/>
              </w:rPr>
            </w:pPr>
            <w:r>
              <w:rPr>
                <w:sz w:val="28"/>
              </w:rPr>
              <w:t>SOLD OUT</w:t>
            </w:r>
          </w:p>
        </w:tc>
      </w:tr>
      <w:tr w:rsidR="009D6789" w14:paraId="2C5A0DE9" w14:textId="77777777" w:rsidTr="007D582E">
        <w:trPr>
          <w:jc w:val="center"/>
        </w:trPr>
        <w:tc>
          <w:tcPr>
            <w:tcW w:w="4106" w:type="dxa"/>
          </w:tcPr>
          <w:p w14:paraId="0220F611" w14:textId="6EC07BD8" w:rsidR="009D6789" w:rsidRDefault="009D6789" w:rsidP="009D6789">
            <w:pPr>
              <w:jc w:val="center"/>
              <w:rPr>
                <w:sz w:val="28"/>
              </w:rPr>
            </w:pPr>
            <w:r>
              <w:rPr>
                <w:sz w:val="28"/>
              </w:rPr>
              <w:t>Ox tongue</w:t>
            </w:r>
          </w:p>
        </w:tc>
        <w:tc>
          <w:tcPr>
            <w:tcW w:w="1701" w:type="dxa"/>
          </w:tcPr>
          <w:p w14:paraId="458C96E8" w14:textId="07B9BCF2" w:rsidR="009D6789" w:rsidRDefault="009D6789" w:rsidP="009D6789">
            <w:pPr>
              <w:jc w:val="center"/>
              <w:rPr>
                <w:sz w:val="28"/>
              </w:rPr>
            </w:pPr>
            <w:r>
              <w:rPr>
                <w:sz w:val="28"/>
              </w:rPr>
              <w:t>£10</w:t>
            </w:r>
          </w:p>
        </w:tc>
        <w:tc>
          <w:tcPr>
            <w:tcW w:w="1559" w:type="dxa"/>
          </w:tcPr>
          <w:p w14:paraId="3D862CFB" w14:textId="37F06551" w:rsidR="009D6789" w:rsidRDefault="009D6789" w:rsidP="009D6789">
            <w:pPr>
              <w:jc w:val="center"/>
              <w:rPr>
                <w:sz w:val="28"/>
              </w:rPr>
            </w:pPr>
            <w:r>
              <w:rPr>
                <w:sz w:val="28"/>
              </w:rPr>
              <w:t>1.22kg</w:t>
            </w:r>
          </w:p>
        </w:tc>
        <w:tc>
          <w:tcPr>
            <w:tcW w:w="1644" w:type="dxa"/>
          </w:tcPr>
          <w:p w14:paraId="5F787CD6" w14:textId="0D7CAF85" w:rsidR="009D6789" w:rsidRDefault="001159C7" w:rsidP="009D6789">
            <w:pPr>
              <w:jc w:val="center"/>
              <w:rPr>
                <w:sz w:val="28"/>
              </w:rPr>
            </w:pPr>
            <w:r>
              <w:rPr>
                <w:sz w:val="28"/>
              </w:rPr>
              <w:t>SOLD OUT</w:t>
            </w:r>
          </w:p>
        </w:tc>
      </w:tr>
      <w:tr w:rsidR="009D6789" w14:paraId="61C77810" w14:textId="77777777" w:rsidTr="007D582E">
        <w:trPr>
          <w:jc w:val="center"/>
        </w:trPr>
        <w:tc>
          <w:tcPr>
            <w:tcW w:w="4106" w:type="dxa"/>
          </w:tcPr>
          <w:p w14:paraId="15D47A44" w14:textId="2C6420DD" w:rsidR="009D6789" w:rsidRDefault="009D6789" w:rsidP="009D6789">
            <w:pPr>
              <w:jc w:val="center"/>
              <w:rPr>
                <w:sz w:val="28"/>
              </w:rPr>
            </w:pPr>
            <w:r>
              <w:rPr>
                <w:sz w:val="28"/>
              </w:rPr>
              <w:t>Ox heart</w:t>
            </w:r>
          </w:p>
        </w:tc>
        <w:tc>
          <w:tcPr>
            <w:tcW w:w="1701" w:type="dxa"/>
          </w:tcPr>
          <w:p w14:paraId="13633548" w14:textId="742251AC" w:rsidR="009D6789" w:rsidRDefault="009D6789" w:rsidP="009D6789">
            <w:pPr>
              <w:jc w:val="center"/>
              <w:rPr>
                <w:sz w:val="28"/>
              </w:rPr>
            </w:pPr>
            <w:r>
              <w:rPr>
                <w:sz w:val="28"/>
              </w:rPr>
              <w:t>£10</w:t>
            </w:r>
          </w:p>
        </w:tc>
        <w:tc>
          <w:tcPr>
            <w:tcW w:w="1559" w:type="dxa"/>
          </w:tcPr>
          <w:p w14:paraId="5FFFD5EF" w14:textId="2D42F9FB" w:rsidR="009D6789" w:rsidRDefault="009D6789" w:rsidP="009D6789">
            <w:pPr>
              <w:jc w:val="center"/>
              <w:rPr>
                <w:sz w:val="28"/>
              </w:rPr>
            </w:pPr>
            <w:r>
              <w:rPr>
                <w:sz w:val="28"/>
              </w:rPr>
              <w:t>1.66kg</w:t>
            </w:r>
          </w:p>
        </w:tc>
        <w:tc>
          <w:tcPr>
            <w:tcW w:w="1644" w:type="dxa"/>
          </w:tcPr>
          <w:p w14:paraId="74BF164D" w14:textId="022F6AFE" w:rsidR="009D6789" w:rsidRDefault="001159C7" w:rsidP="009D6789">
            <w:pPr>
              <w:jc w:val="center"/>
              <w:rPr>
                <w:sz w:val="28"/>
              </w:rPr>
            </w:pPr>
            <w:r>
              <w:rPr>
                <w:sz w:val="28"/>
              </w:rPr>
              <w:t>SOLD OUT</w:t>
            </w:r>
          </w:p>
        </w:tc>
      </w:tr>
      <w:tr w:rsidR="009D6789" w14:paraId="18C9E1C8" w14:textId="77777777" w:rsidTr="007D582E">
        <w:trPr>
          <w:jc w:val="center"/>
        </w:trPr>
        <w:tc>
          <w:tcPr>
            <w:tcW w:w="4106" w:type="dxa"/>
          </w:tcPr>
          <w:p w14:paraId="3C55F3D3" w14:textId="369A291E" w:rsidR="009D6789" w:rsidRDefault="009D6789" w:rsidP="009D6789">
            <w:pPr>
              <w:jc w:val="center"/>
              <w:rPr>
                <w:sz w:val="28"/>
              </w:rPr>
            </w:pPr>
            <w:r>
              <w:rPr>
                <w:sz w:val="28"/>
              </w:rPr>
              <w:t xml:space="preserve">Bones </w:t>
            </w:r>
          </w:p>
        </w:tc>
        <w:tc>
          <w:tcPr>
            <w:tcW w:w="1701" w:type="dxa"/>
          </w:tcPr>
          <w:p w14:paraId="4877C2B7" w14:textId="4A2009F8" w:rsidR="009D6789" w:rsidRDefault="009D6789" w:rsidP="009D6789">
            <w:pPr>
              <w:jc w:val="center"/>
              <w:rPr>
                <w:sz w:val="28"/>
              </w:rPr>
            </w:pPr>
            <w:r>
              <w:rPr>
                <w:sz w:val="28"/>
              </w:rPr>
              <w:t>£2.95</w:t>
            </w:r>
          </w:p>
        </w:tc>
        <w:tc>
          <w:tcPr>
            <w:tcW w:w="1559" w:type="dxa"/>
          </w:tcPr>
          <w:p w14:paraId="3575B0E3" w14:textId="7AB93D8F" w:rsidR="009D6789" w:rsidRDefault="009D6789" w:rsidP="009D6789">
            <w:pPr>
              <w:jc w:val="center"/>
              <w:rPr>
                <w:sz w:val="28"/>
              </w:rPr>
            </w:pPr>
            <w:r>
              <w:rPr>
                <w:sz w:val="28"/>
              </w:rPr>
              <w:t>-</w:t>
            </w:r>
          </w:p>
        </w:tc>
        <w:tc>
          <w:tcPr>
            <w:tcW w:w="1644" w:type="dxa"/>
          </w:tcPr>
          <w:p w14:paraId="7F0FB619" w14:textId="34CCB49F" w:rsidR="009D6789" w:rsidRDefault="009D6789" w:rsidP="009D6789">
            <w:pPr>
              <w:jc w:val="center"/>
              <w:rPr>
                <w:sz w:val="28"/>
              </w:rPr>
            </w:pPr>
            <w:r>
              <w:rPr>
                <w:sz w:val="28"/>
              </w:rPr>
              <w:t>-</w:t>
            </w:r>
          </w:p>
        </w:tc>
      </w:tr>
    </w:tbl>
    <w:p w14:paraId="5D64C0AE" w14:textId="60EA6DC5" w:rsidR="00D90163" w:rsidRDefault="00D90163" w:rsidP="00737F8E">
      <w:pPr>
        <w:jc w:val="center"/>
        <w:rPr>
          <w:sz w:val="28"/>
        </w:rPr>
      </w:pPr>
    </w:p>
    <w:p w14:paraId="4564EE70" w14:textId="77777777" w:rsidR="009D6789" w:rsidRPr="001C1AB0" w:rsidRDefault="009D6789" w:rsidP="009D6789">
      <w:pPr>
        <w:jc w:val="center"/>
        <w:outlineLvl w:val="0"/>
        <w:rPr>
          <w:b/>
        </w:rPr>
      </w:pPr>
      <w:r w:rsidRPr="001C1AB0">
        <w:rPr>
          <w:b/>
        </w:rPr>
        <w:t>How do I get my beef?</w:t>
      </w:r>
    </w:p>
    <w:p w14:paraId="4C1C2317" w14:textId="77777777" w:rsidR="009D6789" w:rsidRPr="005706A0" w:rsidRDefault="009D6789" w:rsidP="009D6789">
      <w:pPr>
        <w:jc w:val="center"/>
      </w:pPr>
      <w:r w:rsidRPr="005706A0">
        <w:t>You can pick up from the farm at a pre-arranged time and see the happy cows for yourself, or we can deliver anywhere in the country.</w:t>
      </w:r>
    </w:p>
    <w:p w14:paraId="6E7B127A" w14:textId="77777777" w:rsidR="009D6789" w:rsidRPr="005706A0" w:rsidRDefault="009D6789" w:rsidP="009D6789">
      <w:pPr>
        <w:jc w:val="center"/>
      </w:pPr>
      <w:r w:rsidRPr="005706A0">
        <w:t xml:space="preserve">See </w:t>
      </w:r>
      <w:r>
        <w:t>overleaf</w:t>
      </w:r>
      <w:r w:rsidRPr="005706A0">
        <w:t xml:space="preserve"> for prices, which we have price compared with local butchers, other pasture fed and organic producers, and the supermarkets.</w:t>
      </w:r>
    </w:p>
    <w:p w14:paraId="0280CC75" w14:textId="77777777" w:rsidR="009D6789" w:rsidRPr="005706A0" w:rsidRDefault="009D6789" w:rsidP="009D6789">
      <w:pPr>
        <w:jc w:val="center"/>
      </w:pPr>
    </w:p>
    <w:p w14:paraId="22305AFB" w14:textId="77777777" w:rsidR="009D6789" w:rsidRPr="001C1AB0" w:rsidRDefault="009D6789" w:rsidP="009D6789">
      <w:pPr>
        <w:jc w:val="center"/>
        <w:outlineLvl w:val="0"/>
        <w:rPr>
          <w:b/>
          <w:sz w:val="28"/>
        </w:rPr>
      </w:pPr>
      <w:r w:rsidRPr="001C1AB0">
        <w:rPr>
          <w:b/>
        </w:rPr>
        <w:t>How much beef do I want?</w:t>
      </w:r>
      <w:r w:rsidRPr="001C1AB0">
        <w:rPr>
          <w:b/>
          <w:sz w:val="28"/>
        </w:rPr>
        <w:t xml:space="preserve"> </w:t>
      </w:r>
    </w:p>
    <w:p w14:paraId="341F04B0" w14:textId="6FC350CA" w:rsidR="009D6789" w:rsidRDefault="009D6789" w:rsidP="009D6789">
      <w:pPr>
        <w:jc w:val="center"/>
      </w:pPr>
      <w:r>
        <w:t>Loads! Help us to empty our freezer! Order enough to last you for the next year, as we won’t have any more Beef or Hogget now until next year (you can of course order your Christmas turkey though) We have set out prices for individual packets of a variety of cuts overleaf. Or tell me your budget and I can give you a selection. Beef ‘boxes’ start at £40 with a bit of mince, stewing steak, steak and a joint and go up to £80, £120, £160 or whatever your budget dictates.</w:t>
      </w:r>
    </w:p>
    <w:p w14:paraId="32FF3C1C" w14:textId="04B1D937" w:rsidR="006304EC" w:rsidRDefault="006304EC" w:rsidP="009D6789">
      <w:pPr>
        <w:jc w:val="center"/>
      </w:pPr>
    </w:p>
    <w:p w14:paraId="35E6BAB2" w14:textId="4CB8FD06" w:rsidR="006304EC" w:rsidRDefault="006304EC" w:rsidP="009D6789">
      <w:pPr>
        <w:jc w:val="center"/>
      </w:pPr>
      <w:r>
        <w:t xml:space="preserve">Thank you so much for ordering </w:t>
      </w:r>
      <w:r w:rsidR="00F20809">
        <w:t>from the Inkpot, unlike the big shops</w:t>
      </w:r>
      <w:r w:rsidR="00DB48AB">
        <w:t>,</w:t>
      </w:r>
      <w:r w:rsidR="00F20809">
        <w:t xml:space="preserve"> every £1 spent on Inkpot</w:t>
      </w:r>
      <w:r w:rsidR="00DB48AB">
        <w:t xml:space="preserve"> produce</w:t>
      </w:r>
      <w:r w:rsidR="00F20809">
        <w:t xml:space="preserve"> really makes a difference to us</w:t>
      </w:r>
      <w:r w:rsidR="00DB48AB">
        <w:t xml:space="preserve"> and goes directly into supporting a small</w:t>
      </w:r>
      <w:r w:rsidR="00B6107C">
        <w:t>-</w:t>
      </w:r>
      <w:r w:rsidR="00DB48AB">
        <w:t>scale farm, serious about our ethics.</w:t>
      </w:r>
    </w:p>
    <w:p w14:paraId="7372E210" w14:textId="19578184" w:rsidR="00B6107C" w:rsidRDefault="00B6107C" w:rsidP="009D6789">
      <w:pPr>
        <w:jc w:val="center"/>
      </w:pPr>
    </w:p>
    <w:p w14:paraId="4D10689D" w14:textId="37344675" w:rsidR="00B6107C" w:rsidRDefault="00B6107C" w:rsidP="009D6789">
      <w:pPr>
        <w:jc w:val="center"/>
      </w:pPr>
      <w:r>
        <w:t>Please feel free to get in touch with any questions</w:t>
      </w:r>
    </w:p>
    <w:p w14:paraId="6B7FD7AF" w14:textId="228244F8" w:rsidR="00B6107C" w:rsidRDefault="00B6107C" w:rsidP="009D6789">
      <w:pPr>
        <w:jc w:val="center"/>
      </w:pPr>
    </w:p>
    <w:p w14:paraId="7A9CA340" w14:textId="43D45370" w:rsidR="00B6107C" w:rsidRPr="005706A0" w:rsidRDefault="00B6107C" w:rsidP="009D6789">
      <w:pPr>
        <w:jc w:val="center"/>
      </w:pPr>
      <w:r>
        <w:t>Hannah 0780 181 4086.</w:t>
      </w:r>
    </w:p>
    <w:p w14:paraId="1C8214CE" w14:textId="49A4C2CF" w:rsidR="009D6789" w:rsidRPr="00F9727E" w:rsidRDefault="009D6789" w:rsidP="009D6789">
      <w:pPr>
        <w:rPr>
          <w:sz w:val="28"/>
        </w:rPr>
      </w:pPr>
    </w:p>
    <w:sectPr w:rsidR="009D6789" w:rsidRPr="00F9727E" w:rsidSect="005706A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7E"/>
    <w:rsid w:val="001159C7"/>
    <w:rsid w:val="001B7F97"/>
    <w:rsid w:val="001C1AB0"/>
    <w:rsid w:val="001D38F5"/>
    <w:rsid w:val="0022476F"/>
    <w:rsid w:val="005706A0"/>
    <w:rsid w:val="006304EC"/>
    <w:rsid w:val="00737F8E"/>
    <w:rsid w:val="007D582E"/>
    <w:rsid w:val="0092718F"/>
    <w:rsid w:val="009D6789"/>
    <w:rsid w:val="00B6107C"/>
    <w:rsid w:val="00BD54B0"/>
    <w:rsid w:val="00C467E1"/>
    <w:rsid w:val="00D67629"/>
    <w:rsid w:val="00D67DED"/>
    <w:rsid w:val="00D81FFB"/>
    <w:rsid w:val="00D90163"/>
    <w:rsid w:val="00DB48AB"/>
    <w:rsid w:val="00E818F1"/>
    <w:rsid w:val="00EF2ADB"/>
    <w:rsid w:val="00F20809"/>
    <w:rsid w:val="00F9727E"/>
    <w:rsid w:val="00F97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7D40"/>
  <w15:chartTrackingRefBased/>
  <w15:docId w15:val="{5B750BE8-E47B-5647-9977-A26C89C5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27E"/>
    <w:rPr>
      <w:color w:val="0563C1" w:themeColor="hyperlink"/>
      <w:u w:val="single"/>
    </w:rPr>
  </w:style>
  <w:style w:type="character" w:styleId="UnresolvedMention">
    <w:name w:val="Unresolved Mention"/>
    <w:basedOn w:val="DefaultParagraphFont"/>
    <w:uiPriority w:val="99"/>
    <w:semiHidden/>
    <w:unhideWhenUsed/>
    <w:rsid w:val="00F9727E"/>
    <w:rPr>
      <w:color w:val="605E5C"/>
      <w:shd w:val="clear" w:color="auto" w:fill="E1DFDD"/>
    </w:rPr>
  </w:style>
  <w:style w:type="table" w:styleId="TableGrid">
    <w:name w:val="Table Grid"/>
    <w:basedOn w:val="TableNormal"/>
    <w:uiPriority w:val="39"/>
    <w:rsid w:val="00D90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1A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nnah_thorogood@hotmail.com" TargetMode="External"/><Relationship Id="rId5" Type="http://schemas.openxmlformats.org/officeDocument/2006/relationships/hyperlink" Target="http://www.the-inkpot.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Thorogood</dc:creator>
  <cp:keywords/>
  <dc:description/>
  <cp:lastModifiedBy>Microsoft Office User</cp:lastModifiedBy>
  <cp:revision>2</cp:revision>
  <dcterms:created xsi:type="dcterms:W3CDTF">2020-04-07T20:54:00Z</dcterms:created>
  <dcterms:modified xsi:type="dcterms:W3CDTF">2020-04-07T20:54:00Z</dcterms:modified>
</cp:coreProperties>
</file>