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3657600" cy="20260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raxia_logo_transpar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26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300"/>
        <w:pBdr>
          <w:bottom w:val="single" w:sz="12" w:space="6" w:color="F17300"/>
        </w:pBdr>
      </w:pPr>
    </w:p>
    <w:p>
      <w:pPr>
        <w:spacing w:before="80" w:after="80"/>
      </w:pPr>
      <w:r>
        <w:rPr>
          <w:rFonts w:ascii="Verdana" w:hAnsi="Verdana" w:eastAsia="Verdana"/>
          <w:b/>
          <w:color w:val="595959"/>
          <w:sz w:val="56"/>
        </w:rPr>
        <w:t>Document Title</w:t>
      </w:r>
    </w:p>
    <w:p>
      <w:pPr>
        <w:spacing w:after="440"/>
      </w:pPr>
      <w:r>
        <w:rPr>
          <w:rFonts w:ascii="Verdana" w:hAnsi="Verdana" w:eastAsia="Verdana"/>
          <w:b/>
          <w:color w:val="F17300"/>
          <w:sz w:val="32"/>
        </w:rPr>
        <w:t>Subtitle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Version: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Version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Date: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Date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Prepared By: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Prepared By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Project: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Project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Status: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  <w:tcBorders>
              <w:bottom w:val="single" w:sz="4" w:color="CCCCCC"/>
            </w:tcBorders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Document Status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904"/>
        <w:gridCol w:w="3888"/>
      </w:tblGrid>
      <w:tr>
        <w:tc>
          <w:tcPr>
            <w:tcW w:type="dxa" w:w="5184"/>
          </w:tcPr>
          <w:p/>
        </w:tc>
        <w:tc>
          <w:tcPr>
            <w:tcW w:type="dxa" w:w="518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828800" cy="10130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raxia_logo_watermark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30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spacing w:before="320"/>
      </w:pPr>
      <w:r>
        <w:rPr>
          <w:rFonts w:ascii="Verdana" w:hAnsi="Verdana" w:eastAsia="Verdana"/>
          <w:b w:val="0"/>
          <w:color w:val="595959"/>
          <w:sz w:val="24"/>
        </w:rPr>
        <w:t>Coding Custard Studios | Voraxia Documentation Standard</w:t>
      </w:r>
    </w:p>
    <w:p>
      <w:pPr>
        <w:sectPr>
          <w:pgSz w:w="12240" w:h="15840"/>
          <w:pgMar w:top="792" w:right="936" w:bottom="792" w:left="936" w:header="360" w:footer="360" w:gutter="0"/>
          <w:cols w:space="720"/>
          <w:docGrid w:linePitch="360"/>
        </w:sectPr>
      </w:pPr>
    </w:p>
    <w:p>
      <w:pPr>
        <w:pStyle w:val="Heading1"/>
        <w:spacing w:before="240"/>
      </w:pPr>
      <w:r>
        <w:rPr>
          <w:rFonts w:ascii="Verdana" w:hAnsi="Verdana" w:eastAsia="Verdana"/>
          <w:b/>
          <w:color w:val="F17300"/>
          <w:sz w:val="40"/>
        </w:rPr>
        <w:t xml:space="preserve">1. </w:t>
      </w:r>
      <w:r>
        <w:rPr>
          <w:rFonts w:ascii="Verdana" w:hAnsi="Verdana" w:eastAsia="Verdana"/>
          <w:b/>
          <w:color w:val="595959"/>
          <w:sz w:val="40"/>
        </w:rPr>
        <w:t>Section Heading</w:t>
      </w:r>
    </w:p>
    <w:p>
      <w:pPr>
        <w:spacing w:after="120"/>
        <w:pBdr>
          <w:bottom w:val="single" w:sz="16" w:space="6" w:color="F17300"/>
        </w:pBdr>
      </w:pPr>
    </w:p>
    <w:p>
      <w:pPr>
        <w:pStyle w:val="Heading2"/>
        <w:spacing w:before="120"/>
      </w:pPr>
      <w:r>
        <w:rPr>
          <w:rFonts w:ascii="Verdana" w:hAnsi="Verdana" w:eastAsia="Verdana"/>
          <w:b/>
          <w:color w:val="F17300"/>
          <w:sz w:val="28"/>
        </w:rPr>
        <w:t xml:space="preserve">1.1 </w:t>
      </w:r>
      <w:r>
        <w:rPr>
          <w:rFonts w:ascii="Verdana" w:hAnsi="Verdana" w:eastAsia="Verdana"/>
          <w:b/>
          <w:color w:val="595959"/>
          <w:sz w:val="28"/>
        </w:rPr>
        <w:t>Subsection</w:t>
      </w:r>
    </w:p>
    <w:p>
      <w:r>
        <w:rPr>
          <w:rFonts w:ascii="Verdana" w:hAnsi="Verdana" w:eastAsia="Verdana"/>
          <w:b w:val="0"/>
          <w:color w:val="595959"/>
          <w:sz w:val="24"/>
        </w:rPr>
        <w:t>Body text. Use Verdana at 12 pt or larger. Keep paragraphs readable and use the approved palette only.</w:t>
      </w:r>
    </w:p>
    <w:p>
      <w:pPr>
        <w:pStyle w:val="ListBullet"/>
      </w:pPr>
      <w:r>
        <w:rPr>
          <w:rFonts w:ascii="Verdana" w:hAnsi="Verdana" w:eastAsia="Verdana"/>
          <w:b w:val="0"/>
          <w:color w:val="595959"/>
          <w:sz w:val="24"/>
        </w:rPr>
        <w:t>Bullet point item one</w:t>
      </w:r>
    </w:p>
    <w:p>
      <w:pPr>
        <w:pStyle w:val="ListBullet"/>
      </w:pPr>
      <w:r>
        <w:rPr>
          <w:rFonts w:ascii="Verdana" w:hAnsi="Verdana" w:eastAsia="Verdana"/>
          <w:b w:val="0"/>
          <w:color w:val="595959"/>
          <w:sz w:val="24"/>
        </w:rPr>
        <w:t>Bullet point item two</w:t>
      </w:r>
    </w:p>
    <w:p>
      <w:pPr>
        <w:pStyle w:val="ListBullet"/>
      </w:pPr>
      <w:r>
        <w:rPr>
          <w:rFonts w:ascii="Verdana" w:hAnsi="Verdana" w:eastAsia="Verdana"/>
          <w:b w:val="0"/>
          <w:color w:val="595959"/>
          <w:sz w:val="24"/>
        </w:rPr>
        <w:t>Bullet point item three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8784"/>
      </w:tblGrid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10" w:color="F17300"/>
              <w:left w:val="single" w:sz="10" w:color="F17300"/>
              <w:bottom w:val="single" w:sz="10" w:color="F17300"/>
              <w:right w:val="single" w:sz="10" w:color="F173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Verdana" w:hAnsi="Verdana" w:eastAsia="Verdana"/>
                <w:b/>
                <w:color w:val="F17300"/>
                <w:sz w:val="48"/>
              </w:rPr>
              <w:t>i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10" w:color="F17300"/>
              <w:left w:val="single" w:sz="10" w:color="F17300"/>
              <w:bottom w:val="single" w:sz="10" w:color="F17300"/>
              <w:right w:val="single" w:sz="10" w:color="F17300"/>
            </w:tcBorders>
          </w:tcPr>
          <w:p>
            <w:r/>
            <w:r>
              <w:rPr>
                <w:rFonts w:ascii="Verdana" w:hAnsi="Verdana" w:eastAsia="Verdana"/>
                <w:b/>
                <w:color w:val="F17300"/>
                <w:sz w:val="24"/>
              </w:rPr>
              <w:t>Notes</w:t>
              <w:br/>
            </w:r>
            <w:r>
              <w:rPr>
                <w:rFonts w:ascii="Verdana" w:hAnsi="Verdana" w:eastAsia="Verdana"/>
                <w:b w:val="0"/>
                <w:color w:val="595959"/>
                <w:sz w:val="24"/>
              </w:rPr>
              <w:t>Use this callout for cautions, important context, or decisions.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59595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4"/>
              </w:rPr>
              <w:t>Item</w:t>
            </w:r>
          </w:p>
        </w:tc>
        <w:tc>
          <w:tcPr>
            <w:tcW w:type="dxa" w:w="5184"/>
            <w:shd w:fill="595959"/>
          </w:tcPr>
          <w:p>
            <w:r/>
            <w:r>
              <w:rPr>
                <w:rFonts w:ascii="Verdana" w:hAnsi="Verdana" w:eastAsia="Verdana"/>
                <w:b/>
                <w:color w:val="FFFFFF"/>
                <w:sz w:val="24"/>
              </w:rPr>
              <w:t>Description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Field One</w:t>
            </w:r>
          </w:p>
        </w:tc>
        <w:tc>
          <w:tcPr>
            <w:tcW w:type="dxa" w:w="5184"/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Description or details for the first item.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Field Two</w:t>
            </w:r>
          </w:p>
        </w:tc>
        <w:tc>
          <w:tcPr>
            <w:tcW w:type="dxa" w:w="5184"/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Description or details for the second item.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Verdana" w:hAnsi="Verdana" w:eastAsia="Verdana"/>
                <w:b/>
                <w:color w:val="595959"/>
                <w:sz w:val="24"/>
              </w:rPr>
              <w:t>Field Three</w:t>
            </w:r>
          </w:p>
        </w:tc>
        <w:tc>
          <w:tcPr>
            <w:tcW w:type="dxa" w:w="5184"/>
          </w:tcPr>
          <w:p>
            <w:r/>
            <w:r>
              <w:rPr>
                <w:rFonts w:ascii="Verdana" w:hAnsi="Verdana" w:eastAsia="Verdana"/>
                <w:b w:val="0"/>
                <w:color w:val="595959"/>
                <w:sz w:val="24"/>
              </w:rPr>
              <w:t>Description or details for the third item.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6480"/>
      <w:gridCol w:w="3456"/>
    </w:tblGrid>
    <w:tr>
      <w:tc>
        <w:tcPr>
          <w:tcW w:type="dxa" w:w="4968"/>
          <w:tcMar>
            <w:top w:w="40" w:type="dxa"/>
            <w:start w:w="0" w:type="dxa"/>
            <w:bottom w:w="0" w:type="dxa"/>
            <w:end w:w="0" w:type="dxa"/>
          </w:tcMar>
          <w:tcBorders>
            <w:top w:val="single" w:sz="8" w:color="F17300"/>
          </w:tcBorders>
        </w:tcPr>
        <w:p>
          <w:pPr>
            <w:jc w:val="left"/>
          </w:pPr>
          <w:r>
            <w:rPr>
              <w:rFonts w:ascii="Verdana" w:hAnsi="Verdana" w:eastAsia="Verdana"/>
              <w:b w:val="0"/>
              <w:color w:val="595959"/>
              <w:sz w:val="24"/>
            </w:rPr>
            <w:t>© 2026 Coding Custard Studios. All rights reserved.</w:t>
          </w:r>
        </w:p>
      </w:tc>
      <w:tc>
        <w:tcPr>
          <w:tcW w:type="dxa" w:w="4968"/>
          <w:tcMar>
            <w:top w:w="40" w:type="dxa"/>
            <w:start w:w="0" w:type="dxa"/>
            <w:bottom w:w="0" w:type="dxa"/>
            <w:end w:w="0" w:type="dxa"/>
          </w:tcMar>
          <w:tcBorders>
            <w:top w:val="single" w:sz="8" w:color="F17300"/>
          </w:tcBorders>
        </w:tcPr>
        <w:p>
          <w:pPr>
            <w:jc w:val="right"/>
          </w:pPr>
          <w:r>
            <w:rPr>
              <w:rFonts w:ascii="Verdana" w:hAnsi="Verdana" w:eastAsia="Verdana"/>
              <w:b/>
              <w:color w:val="595959"/>
              <w:sz w:val="24"/>
            </w:rPr>
            <w:t xml:space="preserve">Document Status: </w:t>
          </w:r>
          <w:r>
            <w:rPr>
              <w:rFonts w:ascii="Verdana" w:hAnsi="Verdana" w:eastAsia="Verdana"/>
              <w:b w:val="0"/>
              <w:color w:val="F17300"/>
              <w:sz w:val="24"/>
            </w:rPr>
            <w:t>Draft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776"/>
      <w:gridCol w:w="2160"/>
    </w:tblGrid>
    <w:tr>
      <w:tc>
        <w:tcPr>
          <w:tcW w:type="dxa" w:w="4968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97280" cy="60782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voraxia_logo_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60782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Verdana" w:hAnsi="Verdana" w:eastAsia="Verdana"/>
              <w:b/>
              <w:color w:val="595959"/>
              <w:sz w:val="24"/>
            </w:rPr>
            <w:t xml:space="preserve">Page </w:t>
          </w:r>
          <w:fldSimple w:instr="PAGE"/>
        </w:p>
      </w:tc>
    </w:tr>
  </w:tbl>
  <w:p>
    <w:pPr>
      <w:spacing w:after="0" w:before="0"/>
      <w:pBdr>
        <w:bottom w:val="single" w:sz="10" w:space="6" w:color="F173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eastAsia="Verdana"/>
      <w:color w:val="595959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erdana" w:hAnsi="Verdana" w:eastAsia="Verdana"/>
      <w:b/>
      <w:bCs/>
      <w:color w:val="59595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erdana" w:hAnsi="Verdana" w:eastAsia="Verdana"/>
      <w:b/>
      <w:bCs/>
      <w:color w:val="59595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Verdana" w:hAnsi="Verdana" w:eastAsia="Verdana"/>
      <w:b/>
      <w:color w:val="59595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Verdana" w:hAnsi="Verdana" w:eastAsia="Verdana"/>
      <w:b/>
      <w:i/>
      <w:iCs/>
      <w:color w:val="F173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