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0A0B1" w14:textId="5B81F3FC" w:rsidR="00C434C0" w:rsidRDefault="007E23FB" w:rsidP="00C81BEE">
      <w:pPr>
        <w:pStyle w:val="Title"/>
        <w:ind w:left="720" w:firstLine="720"/>
        <w:jc w:val="left"/>
      </w:pPr>
      <w:r>
        <w:t>&lt;project_name&gt;</w:t>
      </w:r>
      <w:r w:rsidR="00333EEB">
        <w:t xml:space="preserve"> Notes</w:t>
      </w:r>
    </w:p>
    <w:p w14:paraId="0BE28EF8" w14:textId="77777777" w:rsidR="00041DBC" w:rsidRPr="00041DBC" w:rsidRDefault="00041DBC" w:rsidP="00041DBC"/>
    <w:sectPr w:rsidR="00041DBC" w:rsidRPr="0004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erif">
    <w:charset w:val="00"/>
    <w:family w:val="roman"/>
    <w:pitch w:val="variable"/>
    <w:sig w:usb0="A000026F" w:usb1="500020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053FE"/>
    <w:multiLevelType w:val="hybridMultilevel"/>
    <w:tmpl w:val="E834D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2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51"/>
    <w:rsid w:val="00041DBC"/>
    <w:rsid w:val="0017170E"/>
    <w:rsid w:val="00333EEB"/>
    <w:rsid w:val="00606951"/>
    <w:rsid w:val="0071736E"/>
    <w:rsid w:val="007E23FB"/>
    <w:rsid w:val="008B70C1"/>
    <w:rsid w:val="00A900A0"/>
    <w:rsid w:val="00B45383"/>
    <w:rsid w:val="00B83AA3"/>
    <w:rsid w:val="00C434C0"/>
    <w:rsid w:val="00C81BEE"/>
    <w:rsid w:val="00D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1940"/>
  <w15:chartTrackingRefBased/>
  <w15:docId w15:val="{031F5A5F-34C8-4836-943F-C21C76EA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BC"/>
    <w:rPr>
      <w:rFonts w:ascii="IBM Plex Serif" w:hAnsi="IBM Plex Serif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3AA3"/>
    <w:pPr>
      <w:keepNext/>
      <w:keepLines/>
      <w:spacing w:before="240" w:after="0"/>
      <w:outlineLvl w:val="0"/>
    </w:pPr>
    <w:rPr>
      <w:rFonts w:eastAsiaTheme="majorEastAsia" w:cstheme="majorBidi"/>
      <w:b/>
      <w:color w:val="63A600"/>
      <w:sz w:val="5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3AA3"/>
    <w:pPr>
      <w:keepNext/>
      <w:keepLines/>
      <w:spacing w:before="40" w:after="0"/>
      <w:outlineLvl w:val="1"/>
    </w:pPr>
    <w:rPr>
      <w:rFonts w:eastAsiaTheme="majorEastAsia" w:cstheme="majorBidi"/>
      <w:b/>
      <w:color w:val="008575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1DB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rsid w:val="00041DBC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83AA3"/>
    <w:pPr>
      <w:spacing w:after="0" w:line="360" w:lineRule="auto"/>
      <w:contextualSpacing/>
      <w:jc w:val="center"/>
    </w:pPr>
    <w:rPr>
      <w:rFonts w:eastAsiaTheme="majorEastAsia" w:cstheme="majorBidi"/>
      <w:b/>
      <w:color w:val="FF572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A3"/>
    <w:rPr>
      <w:rFonts w:ascii="IBM Plex Serif" w:eastAsiaTheme="majorEastAsia" w:hAnsi="IBM Plex Serif" w:cstheme="majorBidi"/>
      <w:b/>
      <w:color w:val="FF5722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71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rsid w:val="007173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AA3"/>
    <w:rPr>
      <w:rFonts w:ascii="IBM Plex Serif" w:eastAsiaTheme="majorEastAsia" w:hAnsi="IBM Plex Serif" w:cstheme="majorBidi"/>
      <w:b/>
      <w:color w:val="63A60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A3"/>
    <w:rPr>
      <w:rFonts w:ascii="IBM Plex Serif" w:eastAsiaTheme="majorEastAsia" w:hAnsi="IBM Plex Serif" w:cstheme="majorBidi"/>
      <w:b/>
      <w:color w:val="008575"/>
      <w:sz w:val="40"/>
      <w:szCs w:val="26"/>
    </w:rPr>
  </w:style>
  <w:style w:type="paragraph" w:styleId="NoSpacing">
    <w:name w:val="No Spacing"/>
    <w:uiPriority w:val="1"/>
    <w:rsid w:val="00B83AA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83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AA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83AA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3A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3AA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rsid w:val="00B83AA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B83A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A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41DBC"/>
    <w:rPr>
      <w:rFonts w:ascii="IBM Plex Serif" w:eastAsiaTheme="majorEastAsia" w:hAnsi="IBM Plex Serif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BC"/>
    <w:rPr>
      <w:rFonts w:ascii="IBM Plex Serif" w:eastAsiaTheme="majorEastAsia" w:hAnsi="IBM Plex Serif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Longclaw</dc:creator>
  <cp:keywords/>
  <dc:description/>
  <cp:lastModifiedBy>Yuvraj Patil</cp:lastModifiedBy>
  <cp:revision>10</cp:revision>
  <dcterms:created xsi:type="dcterms:W3CDTF">2023-10-08T12:52:00Z</dcterms:created>
  <dcterms:modified xsi:type="dcterms:W3CDTF">2024-09-22T04:21:00Z</dcterms:modified>
</cp:coreProperties>
</file>