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977CC" w14:textId="26581B32" w:rsidR="0089634C" w:rsidRDefault="0089634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细分：</w:t>
      </w:r>
    </w:p>
    <w:p w14:paraId="32EC9221" w14:textId="1D181D1D" w:rsidR="003B4AAF" w:rsidRDefault="0089634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两相步进电机的基本步距角是</w:t>
      </w:r>
      <w:r>
        <w:rPr>
          <w:rFonts w:ascii="Arial" w:hAnsi="Arial" w:cs="Arial"/>
          <w:color w:val="333333"/>
          <w:szCs w:val="21"/>
          <w:shd w:val="clear" w:color="auto" w:fill="FFFFFF"/>
        </w:rPr>
        <w:t>1.8°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，即一个脉冲走</w:t>
      </w:r>
      <w:r>
        <w:rPr>
          <w:rFonts w:ascii="Arial" w:hAnsi="Arial" w:cs="Arial"/>
          <w:color w:val="333333"/>
          <w:szCs w:val="21"/>
          <w:shd w:val="clear" w:color="auto" w:fill="FFFFFF"/>
        </w:rPr>
        <w:t>1.8°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，如果没有细分，则是</w:t>
      </w:r>
      <w:r>
        <w:rPr>
          <w:rFonts w:ascii="Arial" w:hAnsi="Arial" w:cs="Arial"/>
          <w:color w:val="333333"/>
          <w:szCs w:val="21"/>
          <w:shd w:val="clear" w:color="auto" w:fill="FFFFFF"/>
        </w:rPr>
        <w:t>200</w:t>
      </w:r>
      <w:r>
        <w:rPr>
          <w:rFonts w:ascii="Arial" w:hAnsi="Arial" w:cs="Arial"/>
          <w:color w:val="333333"/>
          <w:szCs w:val="21"/>
          <w:shd w:val="clear" w:color="auto" w:fill="FFFFFF"/>
        </w:rPr>
        <w:t>个脉冲走一圈</w:t>
      </w:r>
      <w:r>
        <w:rPr>
          <w:rFonts w:ascii="Arial" w:hAnsi="Arial" w:cs="Arial"/>
          <w:color w:val="333333"/>
          <w:szCs w:val="21"/>
          <w:shd w:val="clear" w:color="auto" w:fill="FFFFFF"/>
        </w:rPr>
        <w:t>360°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，细分是通过驱动器靠精确控制电机的相电流所产生的，与电机无关，如果是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细分，则发一个脉冲电机走</w:t>
      </w:r>
      <w:r>
        <w:rPr>
          <w:rFonts w:ascii="Arial" w:hAnsi="Arial" w:cs="Arial"/>
          <w:color w:val="333333"/>
          <w:szCs w:val="21"/>
          <w:shd w:val="clear" w:color="auto" w:fill="FFFFFF"/>
        </w:rPr>
        <w:t>0.18°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，即</w:t>
      </w:r>
      <w:r>
        <w:rPr>
          <w:rFonts w:ascii="Arial" w:hAnsi="Arial" w:cs="Arial"/>
          <w:color w:val="333333"/>
          <w:szCs w:val="21"/>
          <w:shd w:val="clear" w:color="auto" w:fill="FFFFFF"/>
        </w:rPr>
        <w:t>2000</w:t>
      </w:r>
      <w:r>
        <w:rPr>
          <w:rFonts w:ascii="Arial" w:hAnsi="Arial" w:cs="Arial"/>
          <w:color w:val="333333"/>
          <w:szCs w:val="21"/>
          <w:shd w:val="clear" w:color="auto" w:fill="FFFFFF"/>
        </w:rPr>
        <w:t>个脉冲走一圈</w:t>
      </w:r>
      <w:r>
        <w:rPr>
          <w:rFonts w:ascii="Arial" w:hAnsi="Arial" w:cs="Arial"/>
          <w:color w:val="333333"/>
          <w:szCs w:val="21"/>
          <w:shd w:val="clear" w:color="auto" w:fill="FFFFFF"/>
        </w:rPr>
        <w:t>360°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，电机的精度能否达到或接近</w:t>
      </w:r>
      <w:r>
        <w:rPr>
          <w:rFonts w:ascii="Arial" w:hAnsi="Arial" w:cs="Arial"/>
          <w:color w:val="333333"/>
          <w:szCs w:val="21"/>
          <w:shd w:val="clear" w:color="auto" w:fill="FFFFFF"/>
        </w:rPr>
        <w:t>0.18°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，还取决于细分驱动器的细分电流控制精度等其它因素。</w:t>
      </w:r>
    </w:p>
    <w:p w14:paraId="4121B41B" w14:textId="45075017" w:rsidR="0089634C" w:rsidRDefault="0089634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4986BDB" w14:textId="1A895EBC" w:rsidR="0089634C" w:rsidRDefault="0089634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细分不一定精确</w:t>
      </w:r>
    </w:p>
    <w:p w14:paraId="23041669" w14:textId="6EDC71E3" w:rsidR="0089634C" w:rsidRDefault="0089634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A0A1711" w14:textId="1023958F" w:rsidR="0089634C" w:rsidRDefault="0089634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02D5322" w14:textId="234DE534" w:rsidR="0089634C" w:rsidRDefault="0089634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4988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14:paraId="7E5EAFE3" w14:textId="4CC39F84" w:rsidR="0089634C" w:rsidRDefault="0089634C">
      <w:pPr>
        <w:rPr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V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MOT:  </w:t>
      </w:r>
      <w:r>
        <w:rPr>
          <w:rFonts w:hint="eastAsia"/>
          <w:color w:val="333333"/>
          <w:sz w:val="20"/>
          <w:szCs w:val="20"/>
          <w:shd w:val="clear" w:color="auto" w:fill="FFFFFF"/>
        </w:rPr>
        <w:t>8-35V</w:t>
      </w:r>
    </w:p>
    <w:p w14:paraId="07CB6B8A" w14:textId="6625420A" w:rsidR="0089634C" w:rsidRDefault="0089634C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V</w:t>
      </w:r>
      <w:r>
        <w:rPr>
          <w:color w:val="333333"/>
          <w:sz w:val="20"/>
          <w:szCs w:val="20"/>
          <w:shd w:val="clear" w:color="auto" w:fill="FFFFFF"/>
        </w:rPr>
        <w:t xml:space="preserve">DD :    </w:t>
      </w:r>
      <w:r w:rsidR="003D34C4">
        <w:rPr>
          <w:rFonts w:hint="eastAsia"/>
          <w:color w:val="333333"/>
          <w:sz w:val="20"/>
          <w:szCs w:val="20"/>
          <w:shd w:val="clear" w:color="auto" w:fill="FFFFFF"/>
        </w:rPr>
        <w:t>3。3</w:t>
      </w:r>
      <w:r>
        <w:rPr>
          <w:color w:val="333333"/>
          <w:sz w:val="20"/>
          <w:szCs w:val="20"/>
          <w:shd w:val="clear" w:color="auto" w:fill="FFFFFF"/>
        </w:rPr>
        <w:t>V</w:t>
      </w:r>
    </w:p>
    <w:p w14:paraId="60F56773" w14:textId="6AC2601D" w:rsidR="0089634C" w:rsidRDefault="0089634C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1</w:t>
      </w:r>
      <w:r>
        <w:rPr>
          <w:color w:val="333333"/>
          <w:sz w:val="20"/>
          <w:szCs w:val="20"/>
          <w:shd w:val="clear" w:color="auto" w:fill="FFFFFF"/>
        </w:rPr>
        <w:t xml:space="preserve">A/1B  </w:t>
      </w:r>
      <w:r>
        <w:rPr>
          <w:rFonts w:hint="eastAsia"/>
          <w:color w:val="333333"/>
          <w:sz w:val="20"/>
          <w:szCs w:val="20"/>
          <w:shd w:val="clear" w:color="auto" w:fill="FFFFFF"/>
        </w:rPr>
        <w:t>：电机</w:t>
      </w:r>
      <w:proofErr w:type="gramStart"/>
      <w:r>
        <w:rPr>
          <w:rFonts w:hint="eastAsia"/>
          <w:color w:val="333333"/>
          <w:sz w:val="20"/>
          <w:szCs w:val="20"/>
          <w:shd w:val="clear" w:color="auto" w:fill="FFFFFF"/>
        </w:rPr>
        <w:t>一</w:t>
      </w:r>
      <w:proofErr w:type="gramEnd"/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相， </w:t>
      </w:r>
      <w:r>
        <w:rPr>
          <w:color w:val="333333"/>
          <w:sz w:val="20"/>
          <w:szCs w:val="20"/>
          <w:shd w:val="clear" w:color="auto" w:fill="FFFFFF"/>
        </w:rPr>
        <w:t xml:space="preserve">2A/2B </w:t>
      </w:r>
      <w:r>
        <w:rPr>
          <w:rFonts w:hint="eastAsia"/>
          <w:color w:val="333333"/>
          <w:sz w:val="20"/>
          <w:szCs w:val="20"/>
          <w:shd w:val="clear" w:color="auto" w:fill="FFFFFF"/>
        </w:rPr>
        <w:t>步进电机另一相</w:t>
      </w:r>
    </w:p>
    <w:p w14:paraId="3DEE1D3D" w14:textId="2E99300F" w:rsidR="0089634C" w:rsidRDefault="0089634C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D</w:t>
      </w:r>
      <w:r>
        <w:rPr>
          <w:color w:val="333333"/>
          <w:sz w:val="20"/>
          <w:szCs w:val="20"/>
          <w:shd w:val="clear" w:color="auto" w:fill="FFFFFF"/>
        </w:rPr>
        <w:t xml:space="preserve">IR  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： </w:t>
      </w:r>
      <w:r>
        <w:rPr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333333"/>
          <w:sz w:val="20"/>
          <w:szCs w:val="20"/>
          <w:shd w:val="clear" w:color="auto" w:fill="FFFFFF"/>
        </w:rPr>
        <w:t>方向</w:t>
      </w:r>
    </w:p>
    <w:p w14:paraId="45D58B16" w14:textId="2C277CA0" w:rsidR="009A1119" w:rsidRDefault="009A1119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 xml:space="preserve">EN   </w:t>
      </w:r>
      <w:r>
        <w:rPr>
          <w:rFonts w:hint="eastAsia"/>
          <w:color w:val="333333"/>
          <w:sz w:val="20"/>
          <w:szCs w:val="20"/>
          <w:shd w:val="clear" w:color="auto" w:fill="FFFFFF"/>
        </w:rPr>
        <w:t>：拉高 失能（无动力），拉</w:t>
      </w:r>
      <w:proofErr w:type="gramStart"/>
      <w:r>
        <w:rPr>
          <w:rFonts w:hint="eastAsia"/>
          <w:color w:val="333333"/>
          <w:sz w:val="20"/>
          <w:szCs w:val="20"/>
          <w:shd w:val="clear" w:color="auto" w:fill="FFFFFF"/>
        </w:rPr>
        <w:t>低正常</w:t>
      </w:r>
      <w:proofErr w:type="gramEnd"/>
      <w:r>
        <w:rPr>
          <w:rFonts w:hint="eastAsia"/>
          <w:color w:val="333333"/>
          <w:sz w:val="20"/>
          <w:szCs w:val="20"/>
          <w:shd w:val="clear" w:color="auto" w:fill="FFFFFF"/>
        </w:rPr>
        <w:t>被控制</w:t>
      </w:r>
    </w:p>
    <w:p w14:paraId="01E4BF4D" w14:textId="453D2946" w:rsidR="009A1119" w:rsidRPr="009A1119" w:rsidRDefault="009A1119">
      <w:pPr>
        <w:rPr>
          <w:rFonts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当上电，但不输入P</w:t>
      </w:r>
      <w:r>
        <w:rPr>
          <w:color w:val="333333"/>
          <w:sz w:val="20"/>
          <w:szCs w:val="20"/>
          <w:shd w:val="clear" w:color="auto" w:fill="FFFFFF"/>
        </w:rPr>
        <w:t>WM</w:t>
      </w:r>
      <w:r>
        <w:rPr>
          <w:rFonts w:hint="eastAsia"/>
          <w:color w:val="333333"/>
          <w:sz w:val="20"/>
          <w:szCs w:val="20"/>
          <w:shd w:val="clear" w:color="auto" w:fill="FFFFFF"/>
        </w:rPr>
        <w:t>波，电机抱死</w:t>
      </w:r>
    </w:p>
    <w:p w14:paraId="64ABE67D" w14:textId="50722B93" w:rsidR="0089634C" w:rsidRDefault="0089634C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Step</w:t>
      </w:r>
      <w:r>
        <w:rPr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hint="eastAsia"/>
          <w:color w:val="333333"/>
          <w:sz w:val="20"/>
          <w:szCs w:val="20"/>
          <w:shd w:val="clear" w:color="auto" w:fill="FFFFFF"/>
        </w:rPr>
        <w:t>：控制电机旋转的步数控制</w:t>
      </w:r>
      <w:r w:rsidR="003D34C4">
        <w:rPr>
          <w:rFonts w:hint="eastAsia"/>
          <w:color w:val="333333"/>
          <w:sz w:val="20"/>
          <w:szCs w:val="20"/>
          <w:shd w:val="clear" w:color="auto" w:fill="FFFFFF"/>
        </w:rPr>
        <w:t xml:space="preserve"> </w:t>
      </w:r>
      <w:r w:rsidR="003D34C4">
        <w:rPr>
          <w:color w:val="333333"/>
          <w:sz w:val="20"/>
          <w:szCs w:val="20"/>
          <w:shd w:val="clear" w:color="auto" w:fill="FFFFFF"/>
        </w:rPr>
        <w:t xml:space="preserve"> </w:t>
      </w:r>
      <w:r w:rsidR="003D34C4">
        <w:rPr>
          <w:rFonts w:hint="eastAsia"/>
          <w:color w:val="333333"/>
          <w:sz w:val="20"/>
          <w:szCs w:val="20"/>
          <w:shd w:val="clear" w:color="auto" w:fill="FFFFFF"/>
        </w:rPr>
        <w:t>接脉冲信号</w:t>
      </w:r>
    </w:p>
    <w:p w14:paraId="02B649BF" w14:textId="1C603371" w:rsidR="0089634C" w:rsidRDefault="0089634C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SLEEP针脚：低电平</w:t>
      </w:r>
      <w:r w:rsidR="002B3D06">
        <w:rPr>
          <w:rFonts w:hint="eastAsia"/>
          <w:color w:val="333333"/>
          <w:sz w:val="20"/>
          <w:szCs w:val="20"/>
          <w:shd w:val="clear" w:color="auto" w:fill="FFFFFF"/>
        </w:rPr>
        <w:t>休眠，默认高电平</w:t>
      </w:r>
    </w:p>
    <w:p w14:paraId="31A23152" w14:textId="203AB030" w:rsidR="002B3D06" w:rsidRDefault="002B3D06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R</w:t>
      </w:r>
      <w:r>
        <w:rPr>
          <w:color w:val="333333"/>
          <w:sz w:val="20"/>
          <w:szCs w:val="20"/>
          <w:shd w:val="clear" w:color="auto" w:fill="FFFFFF"/>
        </w:rPr>
        <w:t xml:space="preserve">ESET   </w:t>
      </w:r>
      <w:r>
        <w:rPr>
          <w:rFonts w:hint="eastAsia"/>
          <w:color w:val="333333"/>
          <w:sz w:val="20"/>
          <w:szCs w:val="20"/>
          <w:shd w:val="clear" w:color="auto" w:fill="FFFFFF"/>
        </w:rPr>
        <w:t>： 如果</w:t>
      </w:r>
      <w:proofErr w:type="gramStart"/>
      <w:r>
        <w:rPr>
          <w:rFonts w:hint="eastAsia"/>
          <w:color w:val="333333"/>
          <w:sz w:val="20"/>
          <w:szCs w:val="20"/>
          <w:shd w:val="clear" w:color="auto" w:fill="FFFFFF"/>
        </w:rPr>
        <w:t>输入低</w:t>
      </w:r>
      <w:proofErr w:type="gramEnd"/>
      <w:r>
        <w:rPr>
          <w:rFonts w:hint="eastAsia"/>
          <w:color w:val="333333"/>
          <w:sz w:val="20"/>
          <w:szCs w:val="20"/>
          <w:shd w:val="clear" w:color="auto" w:fill="FFFFFF"/>
        </w:rPr>
        <w:t>电平，那么所有微步都被忽略掉</w:t>
      </w:r>
    </w:p>
    <w:p w14:paraId="0685ED58" w14:textId="37C810F2" w:rsidR="002B3D06" w:rsidRDefault="002B3D06">
      <w:pPr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ab/>
      </w:r>
      <w:r>
        <w:rPr>
          <w:color w:val="333333"/>
          <w:sz w:val="20"/>
          <w:szCs w:val="20"/>
          <w:shd w:val="clear" w:color="auto" w:fill="FFFFFF"/>
        </w:rPr>
        <w:tab/>
      </w:r>
      <w:r>
        <w:rPr>
          <w:rFonts w:hint="eastAsia"/>
          <w:color w:val="333333"/>
          <w:sz w:val="20"/>
          <w:szCs w:val="20"/>
          <w:shd w:val="clear" w:color="auto" w:fill="FFFFFF"/>
        </w:rPr>
        <w:t>因此，可以将R</w:t>
      </w:r>
      <w:r>
        <w:rPr>
          <w:color w:val="333333"/>
          <w:sz w:val="20"/>
          <w:szCs w:val="20"/>
          <w:shd w:val="clear" w:color="auto" w:fill="FFFFFF"/>
        </w:rPr>
        <w:t xml:space="preserve">EST </w:t>
      </w:r>
      <w:r>
        <w:rPr>
          <w:rFonts w:hint="eastAsia"/>
          <w:color w:val="333333"/>
          <w:sz w:val="20"/>
          <w:szCs w:val="20"/>
          <w:shd w:val="clear" w:color="auto" w:fill="FFFFFF"/>
        </w:rPr>
        <w:t xml:space="preserve">和 </w:t>
      </w:r>
      <w:r>
        <w:rPr>
          <w:color w:val="333333"/>
          <w:sz w:val="20"/>
          <w:szCs w:val="20"/>
          <w:shd w:val="clear" w:color="auto" w:fill="FFFFFF"/>
        </w:rPr>
        <w:t>GND</w:t>
      </w:r>
      <w:r>
        <w:rPr>
          <w:rFonts w:hint="eastAsia"/>
          <w:color w:val="333333"/>
          <w:sz w:val="20"/>
          <w:szCs w:val="20"/>
          <w:shd w:val="clear" w:color="auto" w:fill="FFFFFF"/>
        </w:rPr>
        <w:t>引脚 忽略掉。</w:t>
      </w:r>
    </w:p>
    <w:p w14:paraId="1D5A52F6" w14:textId="4A1172D3" w:rsidR="002B3D06" w:rsidRDefault="002B3D06">
      <w:pPr>
        <w:rPr>
          <w:color w:val="333333"/>
          <w:sz w:val="20"/>
          <w:szCs w:val="20"/>
          <w:shd w:val="clear" w:color="auto" w:fill="FFFFFF"/>
        </w:rPr>
      </w:pPr>
      <w:r w:rsidRPr="002B3D06">
        <w:rPr>
          <w:noProof/>
        </w:rPr>
        <w:drawing>
          <wp:anchor distT="0" distB="0" distL="114300" distR="114300" simplePos="0" relativeHeight="251659264" behindDoc="0" locked="0" layoutInCell="1" allowOverlap="1" wp14:anchorId="21AE5010" wp14:editId="1B5DBE0F">
            <wp:simplePos x="0" y="0"/>
            <wp:positionH relativeFrom="column">
              <wp:posOffset>281940</wp:posOffset>
            </wp:positionH>
            <wp:positionV relativeFrom="paragraph">
              <wp:posOffset>22225</wp:posOffset>
            </wp:positionV>
            <wp:extent cx="2872989" cy="2209992"/>
            <wp:effectExtent l="0" t="0" r="3810" b="0"/>
            <wp:wrapThrough wrapText="bothSides">
              <wp:wrapPolygon edited="0">
                <wp:start x="0" y="0"/>
                <wp:lineTo x="0" y="21414"/>
                <wp:lineTo x="21485" y="21414"/>
                <wp:lineTo x="21485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B580E" w14:textId="71DDD055" w:rsidR="002B3D06" w:rsidRDefault="002B3D06"/>
    <w:p w14:paraId="09C5FC9D" w14:textId="77777777" w:rsidR="002B3D06" w:rsidRDefault="002B3D06"/>
    <w:p w14:paraId="35DCC4D0" w14:textId="77777777" w:rsidR="002B3D06" w:rsidRDefault="002B3D06"/>
    <w:p w14:paraId="022D60C5" w14:textId="77777777" w:rsidR="002B3D06" w:rsidRDefault="002B3D06"/>
    <w:p w14:paraId="3F538A08" w14:textId="1A6EE50B" w:rsidR="002B3D06" w:rsidRDefault="002B3D06"/>
    <w:p w14:paraId="2B55890D" w14:textId="51910E79" w:rsidR="002B3D06" w:rsidRDefault="002B3D06"/>
    <w:p w14:paraId="44E5174E" w14:textId="23BBD751" w:rsidR="002B3D06" w:rsidRDefault="002B3D06"/>
    <w:p w14:paraId="783FF8F1" w14:textId="493E306F" w:rsidR="002B3D06" w:rsidRDefault="002B3D06"/>
    <w:p w14:paraId="71D4E7F7" w14:textId="0FD3E02D" w:rsidR="002B3D06" w:rsidRDefault="002B3D06"/>
    <w:p w14:paraId="4E4BD21F" w14:textId="4DC8DCCE" w:rsidR="002B3D06" w:rsidRDefault="002B3D06"/>
    <w:p w14:paraId="2DCBBA1B" w14:textId="7BAF6D87" w:rsidR="002B3D06" w:rsidRDefault="002B3D06"/>
    <w:p w14:paraId="1409DE70" w14:textId="59A7350B" w:rsidR="002B3D06" w:rsidRDefault="002B3D06"/>
    <w:p w14:paraId="7EAAD656" w14:textId="028BBCE9" w:rsidR="002B3D06" w:rsidRDefault="009A1119">
      <w:r>
        <w:rPr>
          <w:rFonts w:hint="eastAsia"/>
        </w:rPr>
        <w:t>改变 细分，可以使电机 平滑，减小噪声。</w:t>
      </w:r>
    </w:p>
    <w:p w14:paraId="45DADDD5" w14:textId="5C5C15C2" w:rsidR="009A1119" w:rsidRDefault="009A1119">
      <w:pPr>
        <w:rPr>
          <w:rFonts w:hint="eastAsia"/>
        </w:rPr>
      </w:pPr>
      <w:r>
        <w:rPr>
          <w:rFonts w:hint="eastAsia"/>
        </w:rPr>
        <w:t>调节 变阻器，改变电流，可以解决 力矩不足 的问题。</w:t>
      </w:r>
    </w:p>
    <w:p w14:paraId="08DEA999" w14:textId="32EDAB42" w:rsidR="002B3D06" w:rsidRDefault="004160F1">
      <w:pPr>
        <w:rPr>
          <w:rFonts w:hint="eastAsia"/>
        </w:rPr>
      </w:pPr>
      <w:r>
        <w:rPr>
          <w:rFonts w:hint="eastAsia"/>
        </w:rPr>
        <w:t>启动时的时候，如果频率太高，会发生 堵转</w:t>
      </w:r>
      <w:bookmarkStart w:id="0" w:name="_GoBack"/>
      <w:bookmarkEnd w:id="0"/>
    </w:p>
    <w:p w14:paraId="2FAC9413" w14:textId="0AB95F5E" w:rsidR="002B3D06" w:rsidRDefault="002B3D06"/>
    <w:p w14:paraId="048C510D" w14:textId="522D657B" w:rsidR="002B3D06" w:rsidRDefault="002B3D06"/>
    <w:p w14:paraId="329AFE2B" w14:textId="7F159354" w:rsidR="00073F08" w:rsidRDefault="00073F08"/>
    <w:p w14:paraId="79C20A4D" w14:textId="61862944" w:rsidR="00073F08" w:rsidRDefault="00073F08">
      <w:r>
        <w:rPr>
          <w:rFonts w:hint="eastAsia"/>
        </w:rPr>
        <w:t>小车教训：</w:t>
      </w:r>
    </w:p>
    <w:p w14:paraId="72EA0964" w14:textId="1B95D577" w:rsidR="00073F08" w:rsidRDefault="00073F08" w:rsidP="00073F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能买到配套的就</w:t>
      </w:r>
      <w:proofErr w:type="gramStart"/>
      <w:r>
        <w:rPr>
          <w:rFonts w:hint="eastAsia"/>
        </w:rPr>
        <w:t>买配套</w:t>
      </w:r>
      <w:proofErr w:type="gramEnd"/>
      <w:r>
        <w:rPr>
          <w:rFonts w:hint="eastAsia"/>
        </w:rPr>
        <w:t>的。</w:t>
      </w:r>
    </w:p>
    <w:p w14:paraId="3CAB8839" w14:textId="23977354" w:rsidR="00073F08" w:rsidRDefault="003B0778" w:rsidP="00073F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焊锡 避免与 铜柱，螺丝接触，会导致短路。</w:t>
      </w:r>
    </w:p>
    <w:sectPr w:rsidR="00073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4772F"/>
    <w:multiLevelType w:val="hybridMultilevel"/>
    <w:tmpl w:val="4A6449BC"/>
    <w:lvl w:ilvl="0" w:tplc="DB48FBEC">
      <w:start w:val="1"/>
      <w:numFmt w:val="decimal"/>
      <w:lvlText w:val="%1．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95"/>
    <w:rsid w:val="00073F08"/>
    <w:rsid w:val="002B3D06"/>
    <w:rsid w:val="002C185E"/>
    <w:rsid w:val="003B0778"/>
    <w:rsid w:val="003B4AAF"/>
    <w:rsid w:val="003D34C4"/>
    <w:rsid w:val="004160F1"/>
    <w:rsid w:val="0089634C"/>
    <w:rsid w:val="009A1119"/>
    <w:rsid w:val="00AE2595"/>
    <w:rsid w:val="00EA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99A7"/>
  <w15:chartTrackingRefBased/>
  <w15:docId w15:val="{CB862BD0-8EC2-4DFD-A5A5-E82D6D65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F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李</dc:creator>
  <cp:keywords/>
  <dc:description/>
  <cp:lastModifiedBy>俊杰 李</cp:lastModifiedBy>
  <cp:revision>3</cp:revision>
  <dcterms:created xsi:type="dcterms:W3CDTF">2020-10-21T08:21:00Z</dcterms:created>
  <dcterms:modified xsi:type="dcterms:W3CDTF">2020-10-29T08:49:00Z</dcterms:modified>
</cp:coreProperties>
</file>