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413C6" w:rsidRDefault="00D8321E" w:rsidP="00C413C6">
      <w:pPr>
        <w:pStyle w:val="Heading1"/>
        <w:shd w:val="clear" w:color="auto" w:fill="FFFFFF"/>
        <w:spacing w:before="150" w:after="240" w:line="960" w:lineRule="atLeast"/>
        <w:rPr>
          <w:rFonts w:asciiTheme="minorHAnsi" w:hAnsiTheme="minorHAnsi" w:cstheme="minorHAnsi"/>
          <w:b/>
          <w:bCs/>
          <w:color w:val="1F1F1F"/>
          <w:spacing w:val="-5"/>
          <w:sz w:val="22"/>
          <w:szCs w:val="22"/>
        </w:rPr>
      </w:pPr>
      <w:r w:rsidRPr="00097893">
        <w:rPr>
          <w:rFonts w:asciiTheme="minorHAnsi" w:hAnsiTheme="minorHAnsi" w:cstheme="minorHAnsi"/>
          <w:b/>
          <w:bCs/>
          <w:color w:val="1F1F1F"/>
          <w:spacing w:val="-5"/>
          <w:sz w:val="22"/>
          <w:szCs w:val="22"/>
        </w:rPr>
        <w:t xml:space="preserve">Google Kubernetes Engine: </w:t>
      </w:r>
      <w:proofErr w:type="spellStart"/>
      <w:r w:rsidRPr="00097893">
        <w:rPr>
          <w:rFonts w:asciiTheme="minorHAnsi" w:hAnsiTheme="minorHAnsi" w:cstheme="minorHAnsi"/>
          <w:b/>
          <w:bCs/>
          <w:color w:val="1F1F1F"/>
          <w:spacing w:val="-5"/>
          <w:sz w:val="22"/>
          <w:szCs w:val="22"/>
        </w:rPr>
        <w:t>Qwik</w:t>
      </w:r>
      <w:proofErr w:type="spellEnd"/>
      <w:r w:rsidRPr="00097893">
        <w:rPr>
          <w:rFonts w:asciiTheme="minorHAnsi" w:hAnsiTheme="minorHAnsi" w:cstheme="minorHAnsi"/>
          <w:b/>
          <w:bCs/>
          <w:color w:val="1F1F1F"/>
          <w:spacing w:val="-5"/>
          <w:sz w:val="22"/>
          <w:szCs w:val="22"/>
        </w:rPr>
        <w:t xml:space="preserve"> Start</w:t>
      </w:r>
      <w:r w:rsidR="00FC6EB0">
        <w:rPr>
          <w:rFonts w:asciiTheme="minorHAnsi" w:hAnsiTheme="minorHAnsi" w:cstheme="minorHAnsi"/>
          <w:b/>
          <w:bCs/>
          <w:color w:val="1F1F1F"/>
          <w:spacing w:val="-5"/>
          <w:sz w:val="22"/>
          <w:szCs w:val="22"/>
        </w:rPr>
        <w:t xml:space="preserve"> </w:t>
      </w:r>
    </w:p>
    <w:p w:rsidR="00D8321E" w:rsidRPr="00C413C6" w:rsidRDefault="000A7B7A" w:rsidP="00C413C6">
      <w:pPr>
        <w:pStyle w:val="Heading1"/>
        <w:shd w:val="clear" w:color="auto" w:fill="FFFFFF"/>
        <w:spacing w:before="150" w:after="240" w:line="960" w:lineRule="atLeast"/>
        <w:rPr>
          <w:rFonts w:asciiTheme="minorHAnsi" w:hAnsiTheme="minorHAnsi" w:cstheme="minorHAnsi"/>
          <w:b/>
          <w:bCs/>
          <w:color w:val="1F1F1F"/>
          <w:spacing w:val="-5"/>
          <w:sz w:val="22"/>
          <w:szCs w:val="22"/>
        </w:rPr>
      </w:pPr>
      <w:r w:rsidRPr="00097893">
        <w:rPr>
          <w:rFonts w:asciiTheme="minorHAnsi" w:eastAsia="Times New Roman" w:hAnsiTheme="minorHAnsi" w:cstheme="minorHAnsi"/>
          <w:b/>
          <w:bCs/>
          <w:color w:val="202124"/>
          <w:kern w:val="0"/>
          <w:sz w:val="22"/>
          <w:szCs w:val="22"/>
          <w14:ligatures w14:val="none"/>
        </w:rPr>
        <w:t>Task 1. Set a default compute zone</w:t>
      </w:r>
    </w:p>
    <w:p w:rsidR="00D8321E" w:rsidRPr="00097893" w:rsidRDefault="00D8321E" w:rsidP="00D8321E">
      <w:pPr>
        <w:shd w:val="clear" w:color="auto" w:fill="FFFFFF"/>
        <w:spacing w:after="360"/>
        <w:rPr>
          <w:rFonts w:eastAsia="Times New Roman" w:cstheme="minorHAnsi"/>
          <w:b/>
          <w:bCs/>
          <w:color w:val="202124"/>
          <w:kern w:val="0"/>
          <w:sz w:val="22"/>
          <w:szCs w:val="22"/>
          <w14:ligatures w14:val="none"/>
        </w:rPr>
      </w:pPr>
      <w:r w:rsidRPr="00097893">
        <w:rPr>
          <w:rFonts w:eastAsia="Times New Roman" w:cstheme="minorHAnsi"/>
          <w:b/>
          <w:bCs/>
          <w:color w:val="202124"/>
          <w:kern w:val="0"/>
          <w:sz w:val="22"/>
          <w:szCs w:val="22"/>
          <w14:ligatures w14:val="none"/>
        </w:rPr>
        <w:t>Set the default compute region:</w:t>
      </w:r>
    </w:p>
    <w:p w:rsidR="00D8321E" w:rsidRPr="00097893" w:rsidRDefault="00D8321E" w:rsidP="00D832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color w:val="000000"/>
          <w:kern w:val="0"/>
          <w:sz w:val="22"/>
          <w:szCs w:val="22"/>
          <w14:ligatures w14:val="none"/>
        </w:rPr>
      </w:pPr>
      <w:proofErr w:type="spellStart"/>
      <w:r w:rsidRPr="00097893">
        <w:rPr>
          <w:rFonts w:eastAsia="Times New Roman" w:cstheme="minorHAnsi"/>
          <w:color w:val="000000"/>
          <w:kern w:val="0"/>
          <w:sz w:val="22"/>
          <w:szCs w:val="22"/>
          <w14:ligatures w14:val="none"/>
        </w:rPr>
        <w:t>gcloud</w:t>
      </w:r>
      <w:proofErr w:type="spellEnd"/>
      <w:r w:rsidRPr="00097893">
        <w:rPr>
          <w:rFonts w:eastAsia="Times New Roman" w:cstheme="minorHAnsi"/>
          <w:color w:val="660066"/>
          <w:kern w:val="0"/>
          <w:sz w:val="22"/>
          <w:szCs w:val="22"/>
          <w14:ligatures w14:val="none"/>
        </w:rPr>
        <w:t xml:space="preserve"> config set</w:t>
      </w:r>
      <w:r w:rsidRPr="00097893">
        <w:rPr>
          <w:rFonts w:eastAsia="Times New Roman" w:cstheme="minorHAnsi"/>
          <w:color w:val="000000"/>
          <w:kern w:val="0"/>
          <w:sz w:val="22"/>
          <w:szCs w:val="22"/>
          <w14:ligatures w14:val="none"/>
        </w:rPr>
        <w:t xml:space="preserve"> compute/region us-west1</w:t>
      </w:r>
    </w:p>
    <w:p w:rsidR="00D8321E" w:rsidRPr="00097893" w:rsidRDefault="00D8321E" w:rsidP="00D832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color w:val="000000"/>
          <w:kern w:val="0"/>
          <w:sz w:val="22"/>
          <w:szCs w:val="22"/>
          <w14:ligatures w14:val="none"/>
        </w:rPr>
      </w:pPr>
    </w:p>
    <w:p w:rsidR="00D8321E" w:rsidRPr="00097893" w:rsidRDefault="00D8321E" w:rsidP="00D8321E">
      <w:pPr>
        <w:pStyle w:val="NormalWeb"/>
        <w:shd w:val="clear" w:color="auto" w:fill="FFFFFF"/>
        <w:spacing w:before="0" w:beforeAutospacing="0" w:after="360" w:afterAutospacing="0"/>
        <w:rPr>
          <w:rFonts w:asciiTheme="minorHAnsi" w:hAnsiTheme="minorHAnsi" w:cstheme="minorHAnsi"/>
          <w:b/>
          <w:bCs/>
          <w:color w:val="202124"/>
          <w:sz w:val="22"/>
          <w:szCs w:val="22"/>
        </w:rPr>
      </w:pPr>
      <w:r w:rsidRPr="00097893">
        <w:rPr>
          <w:rFonts w:asciiTheme="minorHAnsi" w:hAnsiTheme="minorHAnsi" w:cstheme="minorHAnsi"/>
          <w:b/>
          <w:bCs/>
          <w:color w:val="202124"/>
          <w:sz w:val="22"/>
          <w:szCs w:val="22"/>
        </w:rPr>
        <w:t>Set the default compute zone:</w:t>
      </w:r>
    </w:p>
    <w:p w:rsidR="00D8321E" w:rsidRPr="00097893" w:rsidRDefault="00D8321E" w:rsidP="00D8321E">
      <w:pPr>
        <w:pStyle w:val="HTMLPreformatted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097893">
        <w:rPr>
          <w:rFonts w:asciiTheme="minorHAnsi" w:hAnsiTheme="minorHAnsi" w:cstheme="minorHAnsi"/>
          <w:color w:val="000000"/>
          <w:sz w:val="22"/>
          <w:szCs w:val="22"/>
        </w:rPr>
        <w:t>gcloud</w:t>
      </w:r>
      <w:proofErr w:type="spellEnd"/>
      <w:r w:rsidRPr="00097893">
        <w:rPr>
          <w:rStyle w:val="hljs-builtin"/>
          <w:rFonts w:asciiTheme="minorHAnsi" w:hAnsiTheme="minorHAnsi" w:cstheme="minorHAnsi"/>
          <w:color w:val="660066"/>
          <w:sz w:val="22"/>
          <w:szCs w:val="22"/>
        </w:rPr>
        <w:t xml:space="preserve"> config </w:t>
      </w:r>
      <w:r w:rsidRPr="00097893">
        <w:rPr>
          <w:rStyle w:val="hljs-builtin-name"/>
          <w:rFonts w:asciiTheme="minorHAnsi" w:hAnsiTheme="minorHAnsi" w:cstheme="minorHAnsi"/>
          <w:color w:val="660066"/>
          <w:sz w:val="22"/>
          <w:szCs w:val="22"/>
        </w:rPr>
        <w:t>set</w:t>
      </w:r>
      <w:r w:rsidRPr="00097893">
        <w:rPr>
          <w:rFonts w:asciiTheme="minorHAnsi" w:hAnsiTheme="minorHAnsi" w:cstheme="minorHAnsi"/>
          <w:color w:val="000000"/>
          <w:sz w:val="22"/>
          <w:szCs w:val="22"/>
        </w:rPr>
        <w:t xml:space="preserve"> compute/zone us-west1-c</w:t>
      </w:r>
    </w:p>
    <w:p w:rsidR="00D8321E" w:rsidRPr="00097893" w:rsidRDefault="00D8321E" w:rsidP="00D832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color w:val="000000"/>
          <w:kern w:val="0"/>
          <w:sz w:val="22"/>
          <w:szCs w:val="22"/>
          <w14:ligatures w14:val="none"/>
        </w:rPr>
      </w:pPr>
    </w:p>
    <w:p w:rsidR="00097893" w:rsidRDefault="000A7B7A" w:rsidP="00097893">
      <w:pPr>
        <w:rPr>
          <w:rFonts w:cstheme="minorHAnsi"/>
          <w:color w:val="202124"/>
          <w:sz w:val="22"/>
          <w:szCs w:val="22"/>
        </w:rPr>
      </w:pPr>
      <w:r w:rsidRPr="00097893">
        <w:rPr>
          <w:rFonts w:cstheme="minorHAnsi"/>
          <w:noProof/>
          <w:sz w:val="22"/>
          <w:szCs w:val="22"/>
        </w:rPr>
        <w:drawing>
          <wp:inline distT="0" distB="0" distL="0" distR="0" wp14:anchorId="44E5A8AB" wp14:editId="7B83990E">
            <wp:extent cx="5731510" cy="1148715"/>
            <wp:effectExtent l="0" t="0" r="0" b="0"/>
            <wp:docPr id="134264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468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893" w:rsidRDefault="00097893" w:rsidP="00097893">
      <w:pPr>
        <w:rPr>
          <w:rFonts w:cstheme="minorHAnsi"/>
          <w:color w:val="202124"/>
          <w:sz w:val="22"/>
          <w:szCs w:val="22"/>
        </w:rPr>
      </w:pPr>
    </w:p>
    <w:p w:rsidR="000A7B7A" w:rsidRPr="00097893" w:rsidRDefault="000A7B7A" w:rsidP="00097893">
      <w:pPr>
        <w:rPr>
          <w:rFonts w:cstheme="minorHAnsi"/>
          <w:sz w:val="22"/>
          <w:szCs w:val="22"/>
        </w:rPr>
      </w:pPr>
      <w:r w:rsidRPr="00097893">
        <w:rPr>
          <w:rFonts w:cstheme="minorHAnsi"/>
          <w:color w:val="202124"/>
          <w:sz w:val="22"/>
          <w:szCs w:val="22"/>
        </w:rPr>
        <w:t>Task 2. Create a GKE cluster</w:t>
      </w:r>
    </w:p>
    <w:p w:rsidR="00D8321E" w:rsidRDefault="00D8321E" w:rsidP="00097893">
      <w:pPr>
        <w:shd w:val="clear" w:color="auto" w:fill="FFFFFF"/>
        <w:spacing w:after="360"/>
        <w:rPr>
          <w:rFonts w:eastAsia="Times New Roman" w:cstheme="minorHAnsi"/>
          <w:color w:val="000000"/>
          <w:kern w:val="0"/>
          <w:sz w:val="22"/>
          <w:szCs w:val="22"/>
          <w14:ligatures w14:val="none"/>
        </w:rPr>
      </w:pPr>
      <w:r w:rsidRPr="00097893">
        <w:rPr>
          <w:rFonts w:eastAsia="Times New Roman" w:cstheme="minorHAnsi"/>
          <w:b/>
          <w:bCs/>
          <w:color w:val="202124"/>
          <w:kern w:val="0"/>
          <w:sz w:val="22"/>
          <w:szCs w:val="22"/>
          <w14:ligatures w14:val="none"/>
        </w:rPr>
        <w:t>Create a cluster:</w:t>
      </w:r>
      <w:r w:rsidR="00097893">
        <w:rPr>
          <w:rFonts w:eastAsia="Times New Roman" w:cstheme="minorHAnsi"/>
          <w:b/>
          <w:bCs/>
          <w:color w:val="202124"/>
          <w:kern w:val="0"/>
          <w:sz w:val="22"/>
          <w:szCs w:val="22"/>
          <w14:ligatures w14:val="none"/>
        </w:rPr>
        <w:t xml:space="preserve"> </w:t>
      </w:r>
      <w:proofErr w:type="spellStart"/>
      <w:r w:rsidRPr="00097893">
        <w:rPr>
          <w:rFonts w:eastAsia="Times New Roman" w:cstheme="minorHAnsi"/>
          <w:color w:val="000000"/>
          <w:kern w:val="0"/>
          <w:sz w:val="22"/>
          <w:szCs w:val="22"/>
          <w14:ligatures w14:val="none"/>
        </w:rPr>
        <w:t>gcloud</w:t>
      </w:r>
      <w:proofErr w:type="spellEnd"/>
      <w:r w:rsidRPr="00097893">
        <w:rPr>
          <w:rFonts w:eastAsia="Times New Roman" w:cstheme="minorHAnsi"/>
          <w:color w:val="000000"/>
          <w:kern w:val="0"/>
          <w:sz w:val="22"/>
          <w:szCs w:val="22"/>
          <w14:ligatures w14:val="none"/>
        </w:rPr>
        <w:t xml:space="preserve"> container clusters create --machine-type=e2-medium --zone=us-west1-c lab-cluster</w:t>
      </w:r>
    </w:p>
    <w:p w:rsidR="00097893" w:rsidRPr="00097893" w:rsidRDefault="00097893" w:rsidP="00097893">
      <w:pPr>
        <w:shd w:val="clear" w:color="auto" w:fill="FFFFFF"/>
        <w:spacing w:after="360"/>
        <w:rPr>
          <w:rFonts w:eastAsia="Times New Roman" w:cstheme="minorHAnsi"/>
          <w:b/>
          <w:bCs/>
          <w:color w:val="202124"/>
          <w:kern w:val="0"/>
          <w:sz w:val="22"/>
          <w:szCs w:val="22"/>
          <w14:ligatures w14:val="none"/>
        </w:rPr>
      </w:pPr>
      <w:r w:rsidRPr="00097893">
        <w:rPr>
          <w:rFonts w:cstheme="minorHAnsi"/>
          <w:noProof/>
          <w:sz w:val="22"/>
          <w:szCs w:val="22"/>
        </w:rPr>
        <w:drawing>
          <wp:inline distT="0" distB="0" distL="0" distR="0" wp14:anchorId="339FAB5E" wp14:editId="0F7DFE35">
            <wp:extent cx="4004709" cy="2607542"/>
            <wp:effectExtent l="0" t="0" r="0" b="0"/>
            <wp:docPr id="565680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80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1282" cy="261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F5B" w:rsidRPr="00097893" w:rsidRDefault="00D26F5B" w:rsidP="00D26F5B">
      <w:pPr>
        <w:pStyle w:val="Heading2"/>
        <w:shd w:val="clear" w:color="auto" w:fill="FFFFFF"/>
        <w:spacing w:before="960" w:beforeAutospacing="0" w:after="480" w:afterAutospacing="0"/>
        <w:rPr>
          <w:rFonts w:asciiTheme="minorHAnsi" w:hAnsiTheme="minorHAnsi" w:cstheme="minorHAnsi"/>
          <w:color w:val="202124"/>
          <w:sz w:val="22"/>
          <w:szCs w:val="22"/>
        </w:rPr>
      </w:pPr>
    </w:p>
    <w:p w:rsidR="00D26F5B" w:rsidRPr="00097893" w:rsidRDefault="00D26F5B" w:rsidP="00D26F5B">
      <w:pPr>
        <w:pStyle w:val="Heading2"/>
        <w:shd w:val="clear" w:color="auto" w:fill="FFFFFF"/>
        <w:spacing w:before="960" w:beforeAutospacing="0" w:after="480" w:afterAutospacing="0"/>
        <w:rPr>
          <w:rFonts w:asciiTheme="minorHAnsi" w:hAnsiTheme="minorHAnsi" w:cstheme="minorHAnsi"/>
          <w:color w:val="202124"/>
          <w:sz w:val="22"/>
          <w:szCs w:val="22"/>
        </w:rPr>
      </w:pPr>
      <w:r w:rsidRPr="00097893">
        <w:rPr>
          <w:rFonts w:asciiTheme="minorHAnsi" w:hAnsiTheme="minorHAnsi" w:cstheme="minorHAnsi"/>
          <w:color w:val="202124"/>
          <w:sz w:val="22"/>
          <w:szCs w:val="22"/>
        </w:rPr>
        <w:lastRenderedPageBreak/>
        <w:t>Task 3. Get authentication credentials for the cluster</w:t>
      </w:r>
    </w:p>
    <w:p w:rsidR="00D8321E" w:rsidRPr="00097893" w:rsidRDefault="00D8321E" w:rsidP="00D8321E">
      <w:pPr>
        <w:pStyle w:val="NormalWeb"/>
        <w:shd w:val="clear" w:color="auto" w:fill="FFFFFF"/>
        <w:spacing w:before="0" w:beforeAutospacing="0" w:after="360" w:afterAutospacing="0"/>
        <w:rPr>
          <w:rFonts w:asciiTheme="minorHAnsi" w:hAnsiTheme="minorHAnsi" w:cstheme="minorHAnsi"/>
          <w:color w:val="202124"/>
          <w:sz w:val="22"/>
          <w:szCs w:val="22"/>
        </w:rPr>
      </w:pPr>
      <w:r w:rsidRPr="00097893">
        <w:rPr>
          <w:rFonts w:asciiTheme="minorHAnsi" w:hAnsiTheme="minorHAnsi" w:cstheme="minorHAnsi"/>
          <w:color w:val="202124"/>
          <w:sz w:val="22"/>
          <w:szCs w:val="22"/>
        </w:rPr>
        <w:t>Authenticate with the cluster:</w:t>
      </w:r>
    </w:p>
    <w:p w:rsidR="00097893" w:rsidRDefault="00D8321E" w:rsidP="00097893">
      <w:pPr>
        <w:pStyle w:val="HTMLPreformatted"/>
        <w:shd w:val="clear" w:color="auto" w:fill="FFFFFF"/>
        <w:rPr>
          <w:rStyle w:val="hljs-string"/>
          <w:rFonts w:asciiTheme="minorHAnsi" w:hAnsiTheme="minorHAnsi" w:cstheme="minorHAnsi"/>
          <w:color w:val="008800"/>
          <w:sz w:val="22"/>
          <w:szCs w:val="22"/>
        </w:rPr>
      </w:pPr>
      <w:proofErr w:type="spellStart"/>
      <w:r w:rsidRPr="00097893">
        <w:rPr>
          <w:rStyle w:val="hljs-string"/>
          <w:rFonts w:asciiTheme="minorHAnsi" w:hAnsiTheme="minorHAnsi" w:cstheme="minorHAnsi"/>
          <w:color w:val="008800"/>
          <w:sz w:val="22"/>
          <w:szCs w:val="22"/>
        </w:rPr>
        <w:t>gcloud</w:t>
      </w:r>
      <w:proofErr w:type="spellEnd"/>
      <w:r w:rsidRPr="0009789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097893">
        <w:rPr>
          <w:rStyle w:val="hljs-string"/>
          <w:rFonts w:asciiTheme="minorHAnsi" w:hAnsiTheme="minorHAnsi" w:cstheme="minorHAnsi"/>
          <w:color w:val="008800"/>
          <w:sz w:val="22"/>
          <w:szCs w:val="22"/>
        </w:rPr>
        <w:t>container</w:t>
      </w:r>
      <w:r w:rsidRPr="0009789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097893">
        <w:rPr>
          <w:rStyle w:val="hljs-string"/>
          <w:rFonts w:asciiTheme="minorHAnsi" w:hAnsiTheme="minorHAnsi" w:cstheme="minorHAnsi"/>
          <w:color w:val="008800"/>
          <w:sz w:val="22"/>
          <w:szCs w:val="22"/>
        </w:rPr>
        <w:t>clusters</w:t>
      </w:r>
      <w:r w:rsidRPr="0009789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097893">
        <w:rPr>
          <w:rStyle w:val="hljs-builtin"/>
          <w:rFonts w:asciiTheme="minorHAnsi" w:hAnsiTheme="minorHAnsi" w:cstheme="minorHAnsi"/>
          <w:color w:val="660066"/>
          <w:sz w:val="22"/>
          <w:szCs w:val="22"/>
        </w:rPr>
        <w:t>get-credentials</w:t>
      </w:r>
      <w:r w:rsidRPr="0009789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097893">
        <w:rPr>
          <w:rStyle w:val="hljs-string"/>
          <w:rFonts w:asciiTheme="minorHAnsi" w:hAnsiTheme="minorHAnsi" w:cstheme="minorHAnsi"/>
          <w:color w:val="008800"/>
          <w:sz w:val="22"/>
          <w:szCs w:val="22"/>
        </w:rPr>
        <w:t>lab-cluste</w:t>
      </w:r>
      <w:r w:rsidR="00097893">
        <w:rPr>
          <w:rStyle w:val="hljs-string"/>
          <w:rFonts w:asciiTheme="minorHAnsi" w:hAnsiTheme="minorHAnsi" w:cstheme="minorHAnsi"/>
          <w:color w:val="008800"/>
          <w:sz w:val="22"/>
          <w:szCs w:val="22"/>
        </w:rPr>
        <w:t>r</w:t>
      </w:r>
      <w:r w:rsidR="00097893" w:rsidRPr="00097893">
        <w:rPr>
          <w:rFonts w:asciiTheme="minorHAnsi" w:hAnsiTheme="minorHAnsi" w:cstheme="minorHAnsi"/>
          <w:noProof/>
          <w:color w:val="202124"/>
          <w:sz w:val="22"/>
          <w:szCs w:val="22"/>
        </w:rPr>
        <w:drawing>
          <wp:inline distT="0" distB="0" distL="0" distR="0" wp14:anchorId="3841A909" wp14:editId="49FE8AB2">
            <wp:extent cx="5731510" cy="765810"/>
            <wp:effectExtent l="0" t="0" r="0" b="0"/>
            <wp:docPr id="49141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142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893" w:rsidRDefault="00097893" w:rsidP="00097893">
      <w:pPr>
        <w:pStyle w:val="HTMLPreformatted"/>
        <w:shd w:val="clear" w:color="auto" w:fill="FFFFFF"/>
        <w:rPr>
          <w:rStyle w:val="hljs-string"/>
          <w:rFonts w:asciiTheme="minorHAnsi" w:hAnsiTheme="minorHAnsi" w:cstheme="minorHAnsi"/>
          <w:color w:val="008800"/>
          <w:sz w:val="22"/>
          <w:szCs w:val="22"/>
        </w:rPr>
      </w:pPr>
    </w:p>
    <w:p w:rsidR="00D26F5B" w:rsidRPr="00097893" w:rsidRDefault="00D26F5B" w:rsidP="00097893">
      <w:pPr>
        <w:pStyle w:val="HTMLPreformatted"/>
        <w:shd w:val="clear" w:color="auto" w:fill="FFFFFF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097893">
        <w:rPr>
          <w:rFonts w:asciiTheme="minorHAnsi" w:hAnsiTheme="minorHAnsi" w:cstheme="minorHAnsi"/>
          <w:b/>
          <w:bCs/>
          <w:color w:val="202124"/>
          <w:sz w:val="22"/>
          <w:szCs w:val="22"/>
        </w:rPr>
        <w:t>Task 4. Deploy an application to the cluster</w:t>
      </w:r>
    </w:p>
    <w:p w:rsidR="00D8321E" w:rsidRPr="00097893" w:rsidRDefault="00D8321E" w:rsidP="00D8321E">
      <w:pPr>
        <w:spacing w:after="360"/>
        <w:rPr>
          <w:rFonts w:eastAsia="Times New Roman" w:cstheme="minorHAnsi"/>
          <w:color w:val="202124"/>
          <w:kern w:val="0"/>
          <w:sz w:val="22"/>
          <w:szCs w:val="22"/>
          <w14:ligatures w14:val="none"/>
        </w:rPr>
      </w:pPr>
      <w:r w:rsidRPr="00097893">
        <w:rPr>
          <w:rFonts w:eastAsia="Times New Roman" w:cstheme="minorHAnsi"/>
          <w:color w:val="202124"/>
          <w:kern w:val="0"/>
          <w:sz w:val="22"/>
          <w:szCs w:val="22"/>
          <w14:ligatures w14:val="none"/>
        </w:rPr>
        <w:t>You can now deploy a containerized application to the cluster. For this lab, you'll run hello-app in your cluster.</w:t>
      </w:r>
    </w:p>
    <w:p w:rsidR="00D8321E" w:rsidRPr="00097893" w:rsidRDefault="00D8321E" w:rsidP="00D8321E">
      <w:pPr>
        <w:rPr>
          <w:rFonts w:eastAsia="Times New Roman" w:cstheme="minorHAnsi"/>
          <w:color w:val="202124"/>
          <w:kern w:val="0"/>
          <w:sz w:val="22"/>
          <w:szCs w:val="22"/>
          <w14:ligatures w14:val="none"/>
        </w:rPr>
      </w:pPr>
      <w:r w:rsidRPr="00097893">
        <w:rPr>
          <w:rFonts w:eastAsia="Times New Roman" w:cstheme="minorHAnsi"/>
          <w:color w:val="202124"/>
          <w:kern w:val="0"/>
          <w:sz w:val="22"/>
          <w:szCs w:val="22"/>
          <w14:ligatures w14:val="none"/>
        </w:rPr>
        <w:t>GKE uses Kubernetes objects to create and manage your cluster's resources. Kubernetes provides the </w:t>
      </w:r>
      <w:hyperlink r:id="rId8" w:tgtFrame="_blank" w:history="1">
        <w:r w:rsidRPr="00097893">
          <w:rPr>
            <w:rFonts w:eastAsia="Times New Roman" w:cstheme="minorHAnsi"/>
            <w:color w:val="355D9C"/>
            <w:kern w:val="0"/>
            <w:sz w:val="22"/>
            <w:szCs w:val="22"/>
            <w:u w:val="single"/>
            <w14:ligatures w14:val="none"/>
          </w:rPr>
          <w:t>Deployment</w:t>
        </w:r>
      </w:hyperlink>
      <w:r w:rsidRPr="00097893">
        <w:rPr>
          <w:rFonts w:eastAsia="Times New Roman" w:cstheme="minorHAnsi"/>
          <w:color w:val="202124"/>
          <w:kern w:val="0"/>
          <w:sz w:val="22"/>
          <w:szCs w:val="22"/>
          <w14:ligatures w14:val="none"/>
        </w:rPr>
        <w:t> object for deploying stateless applications like web servers. </w:t>
      </w:r>
      <w:hyperlink r:id="rId9" w:tgtFrame="_blank" w:history="1">
        <w:r w:rsidRPr="00097893">
          <w:rPr>
            <w:rFonts w:eastAsia="Times New Roman" w:cstheme="minorHAnsi"/>
            <w:color w:val="355D9C"/>
            <w:kern w:val="0"/>
            <w:sz w:val="22"/>
            <w:szCs w:val="22"/>
            <w:u w:val="single"/>
            <w14:ligatures w14:val="none"/>
          </w:rPr>
          <w:t>Service</w:t>
        </w:r>
      </w:hyperlink>
      <w:r w:rsidRPr="00097893">
        <w:rPr>
          <w:rFonts w:eastAsia="Times New Roman" w:cstheme="minorHAnsi"/>
          <w:color w:val="202124"/>
          <w:kern w:val="0"/>
          <w:sz w:val="22"/>
          <w:szCs w:val="22"/>
          <w14:ligatures w14:val="none"/>
        </w:rPr>
        <w:t> objects define rules and load balancing for accessing your application from the internet.</w:t>
      </w:r>
    </w:p>
    <w:p w:rsidR="00D8321E" w:rsidRPr="00097893" w:rsidRDefault="00D8321E" w:rsidP="00D8321E">
      <w:pPr>
        <w:numPr>
          <w:ilvl w:val="0"/>
          <w:numId w:val="3"/>
        </w:numPr>
        <w:shd w:val="clear" w:color="auto" w:fill="FFFFFF"/>
        <w:spacing w:after="360"/>
        <w:ind w:firstLine="0"/>
        <w:rPr>
          <w:rFonts w:eastAsia="Times New Roman" w:cstheme="minorHAnsi"/>
          <w:color w:val="202124"/>
          <w:kern w:val="0"/>
          <w:sz w:val="22"/>
          <w:szCs w:val="22"/>
          <w14:ligatures w14:val="none"/>
        </w:rPr>
      </w:pPr>
      <w:r w:rsidRPr="00097893">
        <w:rPr>
          <w:rFonts w:eastAsia="Times New Roman" w:cstheme="minorHAnsi"/>
          <w:color w:val="202124"/>
          <w:kern w:val="0"/>
          <w:sz w:val="22"/>
          <w:szCs w:val="22"/>
          <w14:ligatures w14:val="none"/>
        </w:rPr>
        <w:t>To </w:t>
      </w:r>
      <w:r w:rsidRPr="00097893">
        <w:rPr>
          <w:rFonts w:eastAsia="Times New Roman" w:cstheme="minorHAnsi"/>
          <w:b/>
          <w:bCs/>
          <w:color w:val="202124"/>
          <w:kern w:val="0"/>
          <w:sz w:val="22"/>
          <w:szCs w:val="22"/>
          <w14:ligatures w14:val="none"/>
        </w:rPr>
        <w:t>create a new Deployment</w:t>
      </w:r>
      <w:r w:rsidRPr="00097893">
        <w:rPr>
          <w:rFonts w:eastAsia="Times New Roman" w:cstheme="minorHAnsi"/>
          <w:color w:val="202124"/>
          <w:kern w:val="0"/>
          <w:sz w:val="22"/>
          <w:szCs w:val="22"/>
          <w14:ligatures w14:val="none"/>
        </w:rPr>
        <w:t> hello-server from the hello-app container image, run the following </w:t>
      </w:r>
      <w:proofErr w:type="spellStart"/>
      <w:r w:rsidRPr="00097893">
        <w:rPr>
          <w:rFonts w:eastAsia="Times New Roman" w:cstheme="minorHAnsi"/>
          <w:color w:val="202124"/>
          <w:kern w:val="0"/>
          <w:sz w:val="22"/>
          <w:szCs w:val="22"/>
          <w14:ligatures w14:val="none"/>
        </w:rPr>
        <w:t>kubectl</w:t>
      </w:r>
      <w:proofErr w:type="spellEnd"/>
      <w:r w:rsidRPr="00097893">
        <w:rPr>
          <w:rFonts w:eastAsia="Times New Roman" w:cstheme="minorHAnsi"/>
          <w:color w:val="202124"/>
          <w:kern w:val="0"/>
          <w:sz w:val="22"/>
          <w:szCs w:val="22"/>
          <w14:ligatures w14:val="none"/>
        </w:rPr>
        <w:t xml:space="preserve"> create command:</w:t>
      </w:r>
    </w:p>
    <w:p w:rsidR="00D26F5B" w:rsidRDefault="00D8321E" w:rsidP="000978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880000"/>
          <w:kern w:val="0"/>
          <w:sz w:val="22"/>
          <w:szCs w:val="22"/>
          <w14:ligatures w14:val="none"/>
        </w:rPr>
      </w:pPr>
      <w:proofErr w:type="spellStart"/>
      <w:r w:rsidRPr="00097893">
        <w:rPr>
          <w:rFonts w:eastAsia="Times New Roman" w:cstheme="minorHAnsi"/>
          <w:color w:val="000000"/>
          <w:kern w:val="0"/>
          <w:sz w:val="22"/>
          <w:szCs w:val="22"/>
          <w14:ligatures w14:val="none"/>
        </w:rPr>
        <w:t>kubectl</w:t>
      </w:r>
      <w:proofErr w:type="spellEnd"/>
      <w:r w:rsidRPr="00097893">
        <w:rPr>
          <w:rFonts w:eastAsia="Times New Roman" w:cstheme="minorHAnsi"/>
          <w:color w:val="000000"/>
          <w:kern w:val="0"/>
          <w:sz w:val="22"/>
          <w:szCs w:val="22"/>
          <w14:ligatures w14:val="none"/>
        </w:rPr>
        <w:t xml:space="preserve"> </w:t>
      </w:r>
      <w:r w:rsidRPr="00097893">
        <w:rPr>
          <w:rFonts w:eastAsia="Times New Roman" w:cstheme="minorHAnsi"/>
          <w:color w:val="000088"/>
          <w:kern w:val="0"/>
          <w:sz w:val="22"/>
          <w:szCs w:val="22"/>
          <w14:ligatures w14:val="none"/>
        </w:rPr>
        <w:t>create</w:t>
      </w:r>
      <w:r w:rsidRPr="00097893">
        <w:rPr>
          <w:rFonts w:eastAsia="Times New Roman" w:cstheme="minorHAnsi"/>
          <w:color w:val="000000"/>
          <w:kern w:val="0"/>
          <w:sz w:val="22"/>
          <w:szCs w:val="22"/>
          <w14:ligatures w14:val="none"/>
        </w:rPr>
        <w:t xml:space="preserve"> deployment hello-</w:t>
      </w:r>
      <w:r w:rsidRPr="00097893">
        <w:rPr>
          <w:rFonts w:eastAsia="Times New Roman" w:cstheme="minorHAnsi"/>
          <w:color w:val="000088"/>
          <w:kern w:val="0"/>
          <w:sz w:val="22"/>
          <w:szCs w:val="22"/>
          <w14:ligatures w14:val="none"/>
        </w:rPr>
        <w:t>server</w:t>
      </w:r>
      <w:r w:rsidRPr="00097893">
        <w:rPr>
          <w:rFonts w:eastAsia="Times New Roman" w:cstheme="minorHAnsi"/>
          <w:color w:val="000000"/>
          <w:kern w:val="0"/>
          <w:sz w:val="22"/>
          <w:szCs w:val="22"/>
          <w14:ligatures w14:val="none"/>
        </w:rPr>
        <w:t xml:space="preserve"> </w:t>
      </w:r>
      <w:r w:rsidRPr="00097893">
        <w:rPr>
          <w:rFonts w:eastAsia="Times New Roman" w:cstheme="minorHAnsi"/>
          <w:color w:val="880000"/>
          <w:kern w:val="0"/>
          <w:sz w:val="22"/>
          <w:szCs w:val="22"/>
          <w14:ligatures w14:val="none"/>
        </w:rPr>
        <w:t>--image=gcr.io/google-samples/hello-app:1.0</w:t>
      </w:r>
    </w:p>
    <w:p w:rsidR="00097893" w:rsidRDefault="00097893" w:rsidP="000978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00000"/>
          <w:kern w:val="0"/>
          <w:sz w:val="22"/>
          <w:szCs w:val="22"/>
          <w14:ligatures w14:val="none"/>
        </w:rPr>
      </w:pPr>
      <w:r w:rsidRPr="00097893">
        <w:rPr>
          <w:rFonts w:cstheme="minorHAnsi"/>
          <w:noProof/>
          <w:color w:val="202124"/>
          <w:sz w:val="22"/>
          <w:szCs w:val="22"/>
        </w:rPr>
        <w:drawing>
          <wp:inline distT="0" distB="0" distL="0" distR="0" wp14:anchorId="6BB061FC" wp14:editId="68ABE1F4">
            <wp:extent cx="5731510" cy="488315"/>
            <wp:effectExtent l="0" t="0" r="0" b="0"/>
            <wp:docPr id="190948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898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893" w:rsidRPr="00097893" w:rsidRDefault="00097893" w:rsidP="000978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00000"/>
          <w:kern w:val="0"/>
          <w:sz w:val="22"/>
          <w:szCs w:val="22"/>
          <w14:ligatures w14:val="none"/>
        </w:rPr>
      </w:pPr>
    </w:p>
    <w:p w:rsidR="00D8321E" w:rsidRPr="00097893" w:rsidRDefault="00D8321E" w:rsidP="00D8321E">
      <w:pPr>
        <w:shd w:val="clear" w:color="auto" w:fill="FFFFFF"/>
        <w:spacing w:after="360"/>
        <w:rPr>
          <w:rFonts w:eastAsia="Times New Roman" w:cstheme="minorHAnsi"/>
          <w:color w:val="202124"/>
          <w:kern w:val="0"/>
          <w:sz w:val="22"/>
          <w:szCs w:val="22"/>
          <w14:ligatures w14:val="none"/>
        </w:rPr>
      </w:pPr>
      <w:r w:rsidRPr="00097893">
        <w:rPr>
          <w:rFonts w:eastAsia="Times New Roman" w:cstheme="minorHAnsi"/>
          <w:color w:val="202124"/>
          <w:kern w:val="0"/>
          <w:sz w:val="22"/>
          <w:szCs w:val="22"/>
          <w14:ligatures w14:val="none"/>
        </w:rPr>
        <w:t>To create a Kubernetes Service, which is a Kubernetes resource that lets you expose your application to external traffic, run the following </w:t>
      </w:r>
      <w:proofErr w:type="spellStart"/>
      <w:r w:rsidRPr="00097893">
        <w:rPr>
          <w:rFonts w:eastAsia="Times New Roman" w:cstheme="minorHAnsi"/>
          <w:color w:val="202124"/>
          <w:kern w:val="0"/>
          <w:sz w:val="22"/>
          <w:szCs w:val="22"/>
          <w14:ligatures w14:val="none"/>
        </w:rPr>
        <w:t>kubectl</w:t>
      </w:r>
      <w:proofErr w:type="spellEnd"/>
      <w:r w:rsidRPr="00097893">
        <w:rPr>
          <w:rFonts w:eastAsia="Times New Roman" w:cstheme="minorHAnsi"/>
          <w:color w:val="202124"/>
          <w:kern w:val="0"/>
          <w:sz w:val="22"/>
          <w:szCs w:val="22"/>
          <w14:ligatures w14:val="none"/>
        </w:rPr>
        <w:t xml:space="preserve"> expose command:</w:t>
      </w:r>
    </w:p>
    <w:p w:rsidR="00D8321E" w:rsidRPr="00097893" w:rsidRDefault="00D8321E" w:rsidP="00D832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color w:val="000000"/>
          <w:kern w:val="0"/>
          <w:sz w:val="22"/>
          <w:szCs w:val="22"/>
          <w14:ligatures w14:val="none"/>
        </w:rPr>
      </w:pPr>
      <w:proofErr w:type="spellStart"/>
      <w:r w:rsidRPr="00097893">
        <w:rPr>
          <w:rFonts w:eastAsia="Times New Roman" w:cstheme="minorHAnsi"/>
          <w:color w:val="000000"/>
          <w:kern w:val="0"/>
          <w:sz w:val="22"/>
          <w:szCs w:val="22"/>
          <w14:ligatures w14:val="none"/>
        </w:rPr>
        <w:t>kubectl</w:t>
      </w:r>
      <w:proofErr w:type="spellEnd"/>
      <w:r w:rsidRPr="00097893">
        <w:rPr>
          <w:rFonts w:eastAsia="Times New Roman" w:cstheme="minorHAnsi"/>
          <w:color w:val="000000"/>
          <w:kern w:val="0"/>
          <w:sz w:val="22"/>
          <w:szCs w:val="22"/>
          <w14:ligatures w14:val="none"/>
        </w:rPr>
        <w:t xml:space="preserve"> expose deployment hello-server --type=</w:t>
      </w:r>
      <w:proofErr w:type="spellStart"/>
      <w:r w:rsidRPr="00097893">
        <w:rPr>
          <w:rFonts w:eastAsia="Times New Roman" w:cstheme="minorHAnsi"/>
          <w:color w:val="000000"/>
          <w:kern w:val="0"/>
          <w:sz w:val="22"/>
          <w:szCs w:val="22"/>
          <w14:ligatures w14:val="none"/>
        </w:rPr>
        <w:t>LoadBalancer</w:t>
      </w:r>
      <w:proofErr w:type="spellEnd"/>
      <w:r w:rsidRPr="00097893">
        <w:rPr>
          <w:rFonts w:eastAsia="Times New Roman" w:cstheme="minorHAnsi"/>
          <w:color w:val="000000"/>
          <w:kern w:val="0"/>
          <w:sz w:val="22"/>
          <w:szCs w:val="22"/>
          <w14:ligatures w14:val="none"/>
        </w:rPr>
        <w:t xml:space="preserve"> --port 8080</w:t>
      </w:r>
    </w:p>
    <w:p w:rsidR="00D8321E" w:rsidRPr="00097893" w:rsidRDefault="00D8321E" w:rsidP="00D8321E">
      <w:pPr>
        <w:shd w:val="clear" w:color="auto" w:fill="FFFFFF"/>
        <w:spacing w:after="360"/>
        <w:rPr>
          <w:rFonts w:eastAsia="Times New Roman" w:cstheme="minorHAnsi"/>
          <w:color w:val="202124"/>
          <w:kern w:val="0"/>
          <w:sz w:val="22"/>
          <w:szCs w:val="22"/>
          <w14:ligatures w14:val="none"/>
        </w:rPr>
      </w:pPr>
      <w:r w:rsidRPr="00097893">
        <w:rPr>
          <w:rFonts w:eastAsia="Times New Roman" w:cstheme="minorHAnsi"/>
          <w:color w:val="202124"/>
          <w:kern w:val="0"/>
          <w:sz w:val="22"/>
          <w:szCs w:val="22"/>
          <w14:ligatures w14:val="none"/>
        </w:rPr>
        <w:t>In this command:</w:t>
      </w:r>
    </w:p>
    <w:p w:rsidR="00D8321E" w:rsidRPr="00097893" w:rsidRDefault="00D8321E" w:rsidP="00D8321E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color w:val="202124"/>
          <w:kern w:val="0"/>
          <w:sz w:val="22"/>
          <w:szCs w:val="22"/>
          <w14:ligatures w14:val="none"/>
        </w:rPr>
      </w:pPr>
      <w:r w:rsidRPr="00097893">
        <w:rPr>
          <w:rFonts w:eastAsia="Times New Roman" w:cstheme="minorHAnsi"/>
          <w:color w:val="202124"/>
          <w:kern w:val="0"/>
          <w:sz w:val="22"/>
          <w:szCs w:val="22"/>
          <w14:ligatures w14:val="none"/>
        </w:rPr>
        <w:t>--port specifies the port that the container exposes.</w:t>
      </w:r>
    </w:p>
    <w:p w:rsidR="00D8321E" w:rsidRPr="00097893" w:rsidRDefault="00D8321E" w:rsidP="00D8321E">
      <w:pPr>
        <w:numPr>
          <w:ilvl w:val="0"/>
          <w:numId w:val="4"/>
        </w:numPr>
        <w:shd w:val="clear" w:color="auto" w:fill="FFFFFF"/>
        <w:rPr>
          <w:rFonts w:eastAsia="Times New Roman" w:cstheme="minorHAnsi"/>
          <w:color w:val="202124"/>
          <w:kern w:val="0"/>
          <w:sz w:val="22"/>
          <w:szCs w:val="22"/>
          <w14:ligatures w14:val="none"/>
        </w:rPr>
      </w:pPr>
      <w:r w:rsidRPr="00097893">
        <w:rPr>
          <w:rFonts w:eastAsia="Times New Roman" w:cstheme="minorHAnsi"/>
          <w:color w:val="202124"/>
          <w:kern w:val="0"/>
          <w:sz w:val="22"/>
          <w:szCs w:val="22"/>
          <w14:ligatures w14:val="none"/>
        </w:rPr>
        <w:t>type="</w:t>
      </w:r>
      <w:proofErr w:type="spellStart"/>
      <w:r w:rsidRPr="00097893">
        <w:rPr>
          <w:rFonts w:eastAsia="Times New Roman" w:cstheme="minorHAnsi"/>
          <w:color w:val="202124"/>
          <w:kern w:val="0"/>
          <w:sz w:val="22"/>
          <w:szCs w:val="22"/>
          <w14:ligatures w14:val="none"/>
        </w:rPr>
        <w:t>LoadBalancer</w:t>
      </w:r>
      <w:proofErr w:type="spellEnd"/>
      <w:r w:rsidRPr="00097893">
        <w:rPr>
          <w:rFonts w:eastAsia="Times New Roman" w:cstheme="minorHAnsi"/>
          <w:color w:val="202124"/>
          <w:kern w:val="0"/>
          <w:sz w:val="22"/>
          <w:szCs w:val="22"/>
          <w14:ligatures w14:val="none"/>
        </w:rPr>
        <w:t>" creates a Compute Engine load balancer for your container.</w:t>
      </w:r>
    </w:p>
    <w:p w:rsidR="00D26F5B" w:rsidRPr="00097893" w:rsidRDefault="00D26F5B" w:rsidP="00D26F5B">
      <w:pPr>
        <w:pStyle w:val="Heading2"/>
        <w:shd w:val="clear" w:color="auto" w:fill="FFFFFF"/>
        <w:spacing w:before="960" w:beforeAutospacing="0" w:after="480" w:afterAutospacing="0"/>
        <w:rPr>
          <w:rFonts w:asciiTheme="minorHAnsi" w:hAnsiTheme="minorHAnsi" w:cstheme="minorHAnsi"/>
          <w:color w:val="202124"/>
          <w:sz w:val="22"/>
          <w:szCs w:val="22"/>
          <w:shd w:val="clear" w:color="auto" w:fill="FFFFFF"/>
        </w:rPr>
      </w:pPr>
      <w:r w:rsidRPr="00097893">
        <w:rPr>
          <w:rFonts w:asciiTheme="minorHAnsi" w:hAnsiTheme="minorHAnsi" w:cstheme="minorHAnsi"/>
          <w:noProof/>
          <w:color w:val="202124"/>
          <w:sz w:val="22"/>
          <w:szCs w:val="22"/>
          <w:shd w:val="clear" w:color="auto" w:fill="FFFFFF"/>
        </w:rPr>
        <w:drawing>
          <wp:inline distT="0" distB="0" distL="0" distR="0" wp14:anchorId="5E934FA8" wp14:editId="6B27F2ED">
            <wp:extent cx="5731510" cy="467995"/>
            <wp:effectExtent l="0" t="0" r="0" b="1905"/>
            <wp:docPr id="498910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102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21E" w:rsidRPr="00097893" w:rsidRDefault="00D8321E" w:rsidP="00D8321E">
      <w:pPr>
        <w:pStyle w:val="NormalWeb"/>
        <w:shd w:val="clear" w:color="auto" w:fill="FFFFFF"/>
        <w:spacing w:before="0" w:beforeAutospacing="0" w:after="360" w:afterAutospacing="0"/>
        <w:rPr>
          <w:rFonts w:asciiTheme="minorHAnsi" w:hAnsiTheme="minorHAnsi" w:cstheme="minorHAnsi"/>
          <w:color w:val="202124"/>
          <w:sz w:val="22"/>
          <w:szCs w:val="22"/>
        </w:rPr>
      </w:pPr>
      <w:r w:rsidRPr="00097893">
        <w:rPr>
          <w:rFonts w:asciiTheme="minorHAnsi" w:hAnsiTheme="minorHAnsi" w:cstheme="minorHAnsi"/>
          <w:color w:val="202124"/>
          <w:sz w:val="22"/>
          <w:szCs w:val="22"/>
        </w:rPr>
        <w:t>To inspect the </w:t>
      </w:r>
      <w:r w:rsidRPr="00097893">
        <w:rPr>
          <w:rStyle w:val="HTMLCode"/>
          <w:rFonts w:asciiTheme="minorHAnsi" w:hAnsiTheme="minorHAnsi" w:cstheme="minorHAnsi"/>
          <w:color w:val="202124"/>
          <w:sz w:val="22"/>
          <w:szCs w:val="22"/>
        </w:rPr>
        <w:t>hello-server</w:t>
      </w:r>
      <w:r w:rsidRPr="00097893">
        <w:rPr>
          <w:rFonts w:asciiTheme="minorHAnsi" w:hAnsiTheme="minorHAnsi" w:cstheme="minorHAnsi"/>
          <w:color w:val="202124"/>
          <w:sz w:val="22"/>
          <w:szCs w:val="22"/>
        </w:rPr>
        <w:t> Service, run </w:t>
      </w:r>
      <w:proofErr w:type="spellStart"/>
      <w:r w:rsidRPr="00097893">
        <w:rPr>
          <w:rStyle w:val="HTMLCode"/>
          <w:rFonts w:asciiTheme="minorHAnsi" w:hAnsiTheme="minorHAnsi" w:cstheme="minorHAnsi"/>
          <w:color w:val="202124"/>
          <w:sz w:val="22"/>
          <w:szCs w:val="22"/>
        </w:rPr>
        <w:t>kubectl</w:t>
      </w:r>
      <w:proofErr w:type="spellEnd"/>
      <w:r w:rsidRPr="00097893">
        <w:rPr>
          <w:rStyle w:val="HTMLCode"/>
          <w:rFonts w:asciiTheme="minorHAnsi" w:hAnsiTheme="minorHAnsi" w:cstheme="minorHAnsi"/>
          <w:color w:val="202124"/>
          <w:sz w:val="22"/>
          <w:szCs w:val="22"/>
        </w:rPr>
        <w:t xml:space="preserve"> get</w:t>
      </w:r>
      <w:r w:rsidRPr="00097893">
        <w:rPr>
          <w:rFonts w:asciiTheme="minorHAnsi" w:hAnsiTheme="minorHAnsi" w:cstheme="minorHAnsi"/>
          <w:color w:val="202124"/>
          <w:sz w:val="22"/>
          <w:szCs w:val="22"/>
        </w:rPr>
        <w:t>:</w:t>
      </w:r>
    </w:p>
    <w:p w:rsidR="00D8321E" w:rsidRPr="00097893" w:rsidRDefault="00D8321E" w:rsidP="00D8321E">
      <w:pPr>
        <w:pStyle w:val="HTMLPreformatted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097893">
        <w:rPr>
          <w:rFonts w:asciiTheme="minorHAnsi" w:hAnsiTheme="minorHAnsi" w:cstheme="minorHAnsi"/>
          <w:color w:val="000000"/>
          <w:sz w:val="22"/>
          <w:szCs w:val="22"/>
        </w:rPr>
        <w:t>kubectl</w:t>
      </w:r>
      <w:proofErr w:type="spellEnd"/>
      <w:r w:rsidRPr="0009789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097893">
        <w:rPr>
          <w:rStyle w:val="hljs-builtin-name"/>
          <w:rFonts w:asciiTheme="minorHAnsi" w:hAnsiTheme="minorHAnsi" w:cstheme="minorHAnsi"/>
          <w:color w:val="660066"/>
          <w:sz w:val="22"/>
          <w:szCs w:val="22"/>
        </w:rPr>
        <w:t>get</w:t>
      </w:r>
      <w:r w:rsidRPr="00097893">
        <w:rPr>
          <w:rFonts w:asciiTheme="minorHAnsi" w:hAnsiTheme="minorHAnsi" w:cstheme="minorHAnsi"/>
          <w:color w:val="000000"/>
          <w:sz w:val="22"/>
          <w:szCs w:val="22"/>
        </w:rPr>
        <w:t xml:space="preserve"> service</w:t>
      </w:r>
    </w:p>
    <w:p w:rsidR="00D26F5B" w:rsidRPr="00097893" w:rsidRDefault="00D26F5B" w:rsidP="00D26F5B">
      <w:pPr>
        <w:pStyle w:val="Heading2"/>
        <w:shd w:val="clear" w:color="auto" w:fill="FFFFFF"/>
        <w:spacing w:before="960" w:beforeAutospacing="0" w:after="480" w:afterAutospacing="0"/>
        <w:rPr>
          <w:rFonts w:asciiTheme="minorHAnsi" w:hAnsiTheme="minorHAnsi" w:cstheme="minorHAnsi"/>
          <w:color w:val="202124"/>
          <w:sz w:val="22"/>
          <w:szCs w:val="22"/>
          <w:shd w:val="clear" w:color="auto" w:fill="FFFFFF"/>
        </w:rPr>
      </w:pPr>
      <w:r w:rsidRPr="00097893">
        <w:rPr>
          <w:rFonts w:asciiTheme="minorHAnsi" w:hAnsiTheme="minorHAnsi" w:cstheme="minorHAnsi"/>
          <w:noProof/>
          <w:color w:val="202124"/>
          <w:sz w:val="22"/>
          <w:szCs w:val="22"/>
          <w:shd w:val="clear" w:color="auto" w:fill="FFFFFF"/>
        </w:rPr>
        <w:lastRenderedPageBreak/>
        <w:drawing>
          <wp:inline distT="0" distB="0" distL="0" distR="0" wp14:anchorId="16F3A379" wp14:editId="66895A47">
            <wp:extent cx="5731510" cy="1135380"/>
            <wp:effectExtent l="0" t="0" r="0" b="0"/>
            <wp:docPr id="2146467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677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B7A" w:rsidRPr="00097893" w:rsidRDefault="00D26F5B">
      <w:pPr>
        <w:rPr>
          <w:rFonts w:cstheme="minorHAnsi"/>
          <w:color w:val="202124"/>
          <w:sz w:val="22"/>
          <w:szCs w:val="22"/>
          <w:shd w:val="clear" w:color="auto" w:fill="FFFFFF"/>
        </w:rPr>
      </w:pPr>
      <w:r w:rsidRPr="00097893">
        <w:rPr>
          <w:rFonts w:cstheme="minorHAnsi"/>
          <w:color w:val="202124"/>
          <w:sz w:val="22"/>
          <w:szCs w:val="22"/>
          <w:shd w:val="clear" w:color="auto" w:fill="FFFFFF"/>
        </w:rPr>
        <w:t>To view the application from your web browser, open a new tab and enter the following address, replacing </w:t>
      </w:r>
      <w:r w:rsidRPr="00097893">
        <w:rPr>
          <w:rStyle w:val="HTMLCode"/>
          <w:rFonts w:asciiTheme="minorHAnsi" w:eastAsiaTheme="minorEastAsia" w:hAnsiTheme="minorHAnsi" w:cstheme="minorHAnsi"/>
          <w:color w:val="202124"/>
          <w:sz w:val="22"/>
          <w:szCs w:val="22"/>
        </w:rPr>
        <w:t>[EXTERNAL IP]</w:t>
      </w:r>
      <w:r w:rsidRPr="00097893">
        <w:rPr>
          <w:rFonts w:cstheme="minorHAnsi"/>
          <w:color w:val="202124"/>
          <w:sz w:val="22"/>
          <w:szCs w:val="22"/>
          <w:shd w:val="clear" w:color="auto" w:fill="FFFFFF"/>
        </w:rPr>
        <w:t> with the </w:t>
      </w:r>
      <w:r w:rsidRPr="00097893">
        <w:rPr>
          <w:rStyle w:val="HTMLCode"/>
          <w:rFonts w:asciiTheme="minorHAnsi" w:eastAsiaTheme="minorEastAsia" w:hAnsiTheme="minorHAnsi" w:cstheme="minorHAnsi"/>
          <w:color w:val="202124"/>
          <w:sz w:val="22"/>
          <w:szCs w:val="22"/>
        </w:rPr>
        <w:t>EXTERNAL-IP</w:t>
      </w:r>
      <w:r w:rsidRPr="00097893">
        <w:rPr>
          <w:rFonts w:cstheme="minorHAnsi"/>
          <w:color w:val="202124"/>
          <w:sz w:val="22"/>
          <w:szCs w:val="22"/>
          <w:shd w:val="clear" w:color="auto" w:fill="FFFFFF"/>
        </w:rPr>
        <w:t> for </w:t>
      </w:r>
      <w:r w:rsidRPr="00097893">
        <w:rPr>
          <w:rStyle w:val="HTMLCode"/>
          <w:rFonts w:asciiTheme="minorHAnsi" w:eastAsiaTheme="minorEastAsia" w:hAnsiTheme="minorHAnsi" w:cstheme="minorHAnsi"/>
          <w:color w:val="202124"/>
          <w:sz w:val="22"/>
          <w:szCs w:val="22"/>
        </w:rPr>
        <w:t>hello-server</w:t>
      </w:r>
      <w:r w:rsidRPr="00097893">
        <w:rPr>
          <w:rFonts w:cstheme="minorHAnsi"/>
          <w:color w:val="202124"/>
          <w:sz w:val="22"/>
          <w:szCs w:val="22"/>
          <w:shd w:val="clear" w:color="auto" w:fill="FFFFFF"/>
        </w:rPr>
        <w:t>.</w:t>
      </w:r>
    </w:p>
    <w:p w:rsidR="00D26F5B" w:rsidRPr="00097893" w:rsidRDefault="00D26F5B">
      <w:pPr>
        <w:rPr>
          <w:rFonts w:cstheme="minorHAnsi"/>
          <w:sz w:val="22"/>
          <w:szCs w:val="22"/>
        </w:rPr>
      </w:pPr>
      <w:r w:rsidRPr="00097893">
        <w:rPr>
          <w:rFonts w:cstheme="minorHAnsi"/>
          <w:noProof/>
          <w:sz w:val="22"/>
          <w:szCs w:val="22"/>
        </w:rPr>
        <w:drawing>
          <wp:inline distT="0" distB="0" distL="0" distR="0" wp14:anchorId="3C472E0D" wp14:editId="4F380FAD">
            <wp:extent cx="5731510" cy="704850"/>
            <wp:effectExtent l="0" t="0" r="0" b="6350"/>
            <wp:docPr id="132200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081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11BA" w:rsidRPr="00097893">
        <w:rPr>
          <w:rFonts w:cstheme="minorHAnsi"/>
          <w:noProof/>
          <w:sz w:val="22"/>
          <w:szCs w:val="22"/>
        </w:rPr>
        <w:drawing>
          <wp:inline distT="0" distB="0" distL="0" distR="0" wp14:anchorId="2B62EAAD" wp14:editId="44096D5A">
            <wp:extent cx="5731510" cy="1489710"/>
            <wp:effectExtent l="0" t="0" r="0" b="0"/>
            <wp:docPr id="165023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393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1BA" w:rsidRPr="00097893" w:rsidRDefault="00B411BA">
      <w:pPr>
        <w:rPr>
          <w:rFonts w:cstheme="minorHAnsi"/>
          <w:sz w:val="22"/>
          <w:szCs w:val="22"/>
        </w:rPr>
      </w:pPr>
    </w:p>
    <w:p w:rsidR="00B411BA" w:rsidRPr="00097893" w:rsidRDefault="00B411BA" w:rsidP="00B411BA">
      <w:pPr>
        <w:shd w:val="clear" w:color="auto" w:fill="FFFFFF"/>
        <w:spacing w:before="960" w:after="480"/>
        <w:outlineLvl w:val="1"/>
        <w:rPr>
          <w:rFonts w:eastAsia="Times New Roman" w:cstheme="minorHAnsi"/>
          <w:b/>
          <w:bCs/>
          <w:color w:val="202124"/>
          <w:kern w:val="0"/>
          <w:sz w:val="22"/>
          <w:szCs w:val="22"/>
          <w14:ligatures w14:val="none"/>
        </w:rPr>
      </w:pPr>
      <w:r w:rsidRPr="00097893">
        <w:rPr>
          <w:rFonts w:eastAsia="Times New Roman" w:cstheme="minorHAnsi"/>
          <w:b/>
          <w:bCs/>
          <w:color w:val="202124"/>
          <w:kern w:val="0"/>
          <w:sz w:val="22"/>
          <w:szCs w:val="22"/>
          <w14:ligatures w14:val="none"/>
        </w:rPr>
        <w:t>Task 5. Delete the cluster</w:t>
      </w:r>
    </w:p>
    <w:p w:rsidR="00D8321E" w:rsidRPr="00097893" w:rsidRDefault="00D8321E" w:rsidP="00D8321E">
      <w:pPr>
        <w:shd w:val="clear" w:color="auto" w:fill="FFFFFF"/>
        <w:ind w:left="720"/>
        <w:rPr>
          <w:rFonts w:eastAsia="Times New Roman" w:cstheme="minorHAnsi"/>
          <w:color w:val="202124"/>
          <w:kern w:val="0"/>
          <w:sz w:val="22"/>
          <w:szCs w:val="22"/>
          <w14:ligatures w14:val="none"/>
        </w:rPr>
      </w:pPr>
      <w:r w:rsidRPr="00097893">
        <w:rPr>
          <w:rFonts w:eastAsia="Times New Roman" w:cstheme="minorHAnsi"/>
          <w:color w:val="202124"/>
          <w:kern w:val="0"/>
          <w:sz w:val="22"/>
          <w:szCs w:val="22"/>
          <w14:ligatures w14:val="none"/>
        </w:rPr>
        <w:t>To </w:t>
      </w:r>
      <w:r w:rsidRPr="00097893">
        <w:rPr>
          <w:rFonts w:eastAsia="Times New Roman" w:cstheme="minorHAnsi"/>
          <w:b/>
          <w:bCs/>
          <w:color w:val="202124"/>
          <w:kern w:val="0"/>
          <w:sz w:val="22"/>
          <w:szCs w:val="22"/>
          <w14:ligatures w14:val="none"/>
        </w:rPr>
        <w:t>delete</w:t>
      </w:r>
      <w:r w:rsidRPr="00097893">
        <w:rPr>
          <w:rFonts w:eastAsia="Times New Roman" w:cstheme="minorHAnsi"/>
          <w:color w:val="202124"/>
          <w:kern w:val="0"/>
          <w:sz w:val="22"/>
          <w:szCs w:val="22"/>
          <w14:ligatures w14:val="none"/>
        </w:rPr>
        <w:t> the cluster, run the following command:</w:t>
      </w:r>
    </w:p>
    <w:p w:rsidR="00D8321E" w:rsidRPr="00097893" w:rsidRDefault="00D8321E" w:rsidP="00D832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theme="minorHAnsi"/>
          <w:color w:val="000000"/>
          <w:kern w:val="0"/>
          <w:sz w:val="22"/>
          <w:szCs w:val="22"/>
          <w14:ligatures w14:val="none"/>
        </w:rPr>
      </w:pPr>
      <w:proofErr w:type="spellStart"/>
      <w:r w:rsidRPr="00097893">
        <w:rPr>
          <w:rFonts w:eastAsia="Times New Roman" w:cstheme="minorHAnsi"/>
          <w:color w:val="000000"/>
          <w:kern w:val="0"/>
          <w:sz w:val="22"/>
          <w:szCs w:val="22"/>
          <w14:ligatures w14:val="none"/>
        </w:rPr>
        <w:t>gcloud</w:t>
      </w:r>
      <w:proofErr w:type="spellEnd"/>
      <w:r w:rsidRPr="00097893">
        <w:rPr>
          <w:rFonts w:eastAsia="Times New Roman" w:cstheme="minorHAnsi"/>
          <w:color w:val="000000"/>
          <w:kern w:val="0"/>
          <w:sz w:val="22"/>
          <w:szCs w:val="22"/>
          <w14:ligatures w14:val="none"/>
        </w:rPr>
        <w:t xml:space="preserve"> </w:t>
      </w:r>
      <w:r w:rsidRPr="00097893">
        <w:rPr>
          <w:rFonts w:eastAsia="Times New Roman" w:cstheme="minorHAnsi"/>
          <w:color w:val="000088"/>
          <w:kern w:val="0"/>
          <w:sz w:val="22"/>
          <w:szCs w:val="22"/>
          <w14:ligatures w14:val="none"/>
        </w:rPr>
        <w:t>container</w:t>
      </w:r>
      <w:r w:rsidRPr="00097893">
        <w:rPr>
          <w:rFonts w:eastAsia="Times New Roman" w:cstheme="minorHAnsi"/>
          <w:color w:val="000000"/>
          <w:kern w:val="0"/>
          <w:sz w:val="22"/>
          <w:szCs w:val="22"/>
          <w14:ligatures w14:val="none"/>
        </w:rPr>
        <w:t xml:space="preserve"> clusters </w:t>
      </w:r>
      <w:r w:rsidRPr="00097893">
        <w:rPr>
          <w:rFonts w:eastAsia="Times New Roman" w:cstheme="minorHAnsi"/>
          <w:color w:val="000088"/>
          <w:kern w:val="0"/>
          <w:sz w:val="22"/>
          <w:szCs w:val="22"/>
          <w14:ligatures w14:val="none"/>
        </w:rPr>
        <w:t>delete</w:t>
      </w:r>
      <w:r w:rsidRPr="00097893">
        <w:rPr>
          <w:rFonts w:eastAsia="Times New Roman" w:cstheme="minorHAnsi"/>
          <w:color w:val="000000"/>
          <w:kern w:val="0"/>
          <w:sz w:val="22"/>
          <w:szCs w:val="22"/>
          <w14:ligatures w14:val="none"/>
        </w:rPr>
        <w:t xml:space="preserve"> lab-</w:t>
      </w:r>
      <w:r w:rsidRPr="00097893">
        <w:rPr>
          <w:rFonts w:eastAsia="Times New Roman" w:cstheme="minorHAnsi"/>
          <w:color w:val="000088"/>
          <w:kern w:val="0"/>
          <w:sz w:val="22"/>
          <w:szCs w:val="22"/>
          <w14:ligatures w14:val="none"/>
        </w:rPr>
        <w:t>cluster</w:t>
      </w:r>
    </w:p>
    <w:p w:rsidR="00D8321E" w:rsidRPr="00097893" w:rsidRDefault="00D8321E" w:rsidP="00D8321E">
      <w:pPr>
        <w:shd w:val="clear" w:color="auto" w:fill="FFFFFF"/>
        <w:spacing w:after="360"/>
        <w:rPr>
          <w:rFonts w:eastAsia="Times New Roman" w:cstheme="minorHAnsi"/>
          <w:color w:val="202124"/>
          <w:kern w:val="0"/>
          <w:sz w:val="22"/>
          <w:szCs w:val="22"/>
          <w14:ligatures w14:val="none"/>
        </w:rPr>
      </w:pPr>
    </w:p>
    <w:p w:rsidR="00D8321E" w:rsidRPr="00097893" w:rsidRDefault="00D8321E" w:rsidP="00D8321E">
      <w:pPr>
        <w:shd w:val="clear" w:color="auto" w:fill="FFFFFF"/>
        <w:spacing w:after="360"/>
        <w:rPr>
          <w:rFonts w:eastAsia="Times New Roman" w:cstheme="minorHAnsi"/>
          <w:color w:val="202124"/>
          <w:kern w:val="0"/>
          <w:sz w:val="22"/>
          <w:szCs w:val="22"/>
          <w14:ligatures w14:val="none"/>
        </w:rPr>
      </w:pPr>
      <w:r w:rsidRPr="00097893">
        <w:rPr>
          <w:rFonts w:eastAsia="Times New Roman" w:cstheme="minorHAnsi"/>
          <w:color w:val="202124"/>
          <w:kern w:val="0"/>
          <w:sz w:val="22"/>
          <w:szCs w:val="22"/>
          <w14:ligatures w14:val="none"/>
        </w:rPr>
        <w:t>When prompted, type Y and press </w:t>
      </w:r>
      <w:r w:rsidRPr="00097893">
        <w:rPr>
          <w:rFonts w:eastAsia="Times New Roman" w:cstheme="minorHAnsi"/>
          <w:b/>
          <w:bCs/>
          <w:color w:val="202124"/>
          <w:kern w:val="0"/>
          <w:sz w:val="22"/>
          <w:szCs w:val="22"/>
          <w14:ligatures w14:val="none"/>
        </w:rPr>
        <w:t>Enter</w:t>
      </w:r>
      <w:r w:rsidRPr="00097893">
        <w:rPr>
          <w:rFonts w:eastAsia="Times New Roman" w:cstheme="minorHAnsi"/>
          <w:color w:val="202124"/>
          <w:kern w:val="0"/>
          <w:sz w:val="22"/>
          <w:szCs w:val="22"/>
          <w14:ligatures w14:val="none"/>
        </w:rPr>
        <w:t> to confirm.</w:t>
      </w:r>
    </w:p>
    <w:p w:rsidR="00D8321E" w:rsidRPr="00097893" w:rsidRDefault="00D8321E" w:rsidP="00D8321E">
      <w:pPr>
        <w:shd w:val="clear" w:color="auto" w:fill="FFFFFF"/>
        <w:ind w:left="720"/>
        <w:rPr>
          <w:rFonts w:eastAsia="Times New Roman" w:cstheme="minorHAnsi"/>
          <w:color w:val="202124"/>
          <w:kern w:val="0"/>
          <w:sz w:val="22"/>
          <w:szCs w:val="22"/>
          <w14:ligatures w14:val="none"/>
        </w:rPr>
      </w:pPr>
      <w:r w:rsidRPr="00097893">
        <w:rPr>
          <w:rFonts w:eastAsia="Times New Roman" w:cstheme="minorHAnsi"/>
          <w:color w:val="202124"/>
          <w:kern w:val="0"/>
          <w:sz w:val="22"/>
          <w:szCs w:val="22"/>
          <w14:ligatures w14:val="none"/>
        </w:rPr>
        <w:t>Deleting the cluster can take a few minutes. For more information, refer to the Google Kubernetes Engine (GKE) article on </w:t>
      </w:r>
      <w:hyperlink r:id="rId15" w:tgtFrame="_blank" w:history="1">
        <w:r w:rsidRPr="00097893">
          <w:rPr>
            <w:rFonts w:eastAsia="Times New Roman" w:cstheme="minorHAnsi"/>
            <w:color w:val="355D9C"/>
            <w:kern w:val="0"/>
            <w:sz w:val="22"/>
            <w:szCs w:val="22"/>
            <w:u w:val="single"/>
            <w14:ligatures w14:val="none"/>
          </w:rPr>
          <w:t>Deleting a cluster</w:t>
        </w:r>
      </w:hyperlink>
      <w:r w:rsidRPr="00097893">
        <w:rPr>
          <w:rFonts w:eastAsia="Times New Roman" w:cstheme="minorHAnsi"/>
          <w:color w:val="202124"/>
          <w:kern w:val="0"/>
          <w:sz w:val="22"/>
          <w:szCs w:val="22"/>
          <w14:ligatures w14:val="none"/>
        </w:rPr>
        <w:t>.</w:t>
      </w:r>
    </w:p>
    <w:p w:rsidR="00D8321E" w:rsidRPr="00097893" w:rsidRDefault="00D8321E" w:rsidP="00D8321E">
      <w:pPr>
        <w:rPr>
          <w:rFonts w:eastAsia="Times New Roman" w:cstheme="minorHAnsi"/>
          <w:kern w:val="0"/>
          <w:sz w:val="22"/>
          <w:szCs w:val="22"/>
          <w14:ligatures w14:val="none"/>
        </w:rPr>
      </w:pPr>
    </w:p>
    <w:p w:rsidR="00B411BA" w:rsidRPr="00097893" w:rsidRDefault="00B411BA" w:rsidP="00B411BA">
      <w:pPr>
        <w:shd w:val="clear" w:color="auto" w:fill="FFFFFF"/>
        <w:spacing w:before="100" w:beforeAutospacing="1" w:after="100" w:afterAutospacing="1"/>
        <w:ind w:left="720"/>
        <w:rPr>
          <w:rFonts w:eastAsia="Times New Roman" w:cstheme="minorHAnsi"/>
          <w:color w:val="202124"/>
          <w:kern w:val="0"/>
          <w:sz w:val="22"/>
          <w:szCs w:val="22"/>
          <w14:ligatures w14:val="none"/>
        </w:rPr>
      </w:pPr>
      <w:r w:rsidRPr="00097893">
        <w:rPr>
          <w:rFonts w:eastAsia="Times New Roman" w:cstheme="minorHAnsi"/>
          <w:noProof/>
          <w:color w:val="202124"/>
          <w:kern w:val="0"/>
          <w:sz w:val="22"/>
          <w:szCs w:val="22"/>
          <w14:ligatures w14:val="none"/>
        </w:rPr>
        <w:drawing>
          <wp:inline distT="0" distB="0" distL="0" distR="0" wp14:anchorId="0C6CA589" wp14:editId="50D0DC42">
            <wp:extent cx="5731510" cy="1329055"/>
            <wp:effectExtent l="0" t="0" r="0" b="4445"/>
            <wp:docPr id="847708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089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1BA" w:rsidRPr="00097893" w:rsidRDefault="00B411BA">
      <w:pPr>
        <w:rPr>
          <w:rFonts w:cstheme="minorHAnsi"/>
          <w:sz w:val="22"/>
          <w:szCs w:val="22"/>
        </w:rPr>
      </w:pPr>
    </w:p>
    <w:sectPr w:rsidR="00B411BA" w:rsidRPr="000978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7975B1"/>
    <w:multiLevelType w:val="multilevel"/>
    <w:tmpl w:val="CBD43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2244FF"/>
    <w:multiLevelType w:val="multilevel"/>
    <w:tmpl w:val="4B30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927194"/>
    <w:multiLevelType w:val="multilevel"/>
    <w:tmpl w:val="0CD49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110FA3"/>
    <w:multiLevelType w:val="multilevel"/>
    <w:tmpl w:val="06902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F3666B"/>
    <w:multiLevelType w:val="multilevel"/>
    <w:tmpl w:val="E8ACC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1384138">
    <w:abstractNumId w:val="4"/>
  </w:num>
  <w:num w:numId="2" w16cid:durableId="1485004255">
    <w:abstractNumId w:val="2"/>
  </w:num>
  <w:num w:numId="3" w16cid:durableId="726994507">
    <w:abstractNumId w:val="0"/>
  </w:num>
  <w:num w:numId="4" w16cid:durableId="617639749">
    <w:abstractNumId w:val="1"/>
  </w:num>
  <w:num w:numId="5" w16cid:durableId="3077834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B7A"/>
    <w:rsid w:val="00097893"/>
    <w:rsid w:val="000A7B7A"/>
    <w:rsid w:val="00246527"/>
    <w:rsid w:val="006514D9"/>
    <w:rsid w:val="00B411BA"/>
    <w:rsid w:val="00B43097"/>
    <w:rsid w:val="00C413C6"/>
    <w:rsid w:val="00CE7787"/>
    <w:rsid w:val="00D26F5B"/>
    <w:rsid w:val="00D8321E"/>
    <w:rsid w:val="00FC6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20CE9B"/>
  <w15:chartTrackingRefBased/>
  <w15:docId w15:val="{0BCDCE59-E3ED-2E4C-B29F-EE1190F4C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21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A7B7A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A7B7A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Strong">
    <w:name w:val="Strong"/>
    <w:basedOn w:val="DefaultParagraphFont"/>
    <w:uiPriority w:val="22"/>
    <w:qFormat/>
    <w:rsid w:val="00D26F5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26F5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411B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832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8321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builtin">
    <w:name w:val="hljs-built_in"/>
    <w:basedOn w:val="DefaultParagraphFont"/>
    <w:rsid w:val="00D8321E"/>
  </w:style>
  <w:style w:type="character" w:customStyle="1" w:styleId="hljs-builtin-name">
    <w:name w:val="hljs-builtin-name"/>
    <w:basedOn w:val="DefaultParagraphFont"/>
    <w:rsid w:val="00D8321E"/>
  </w:style>
  <w:style w:type="character" w:customStyle="1" w:styleId="hljs-attribute">
    <w:name w:val="hljs-attribute"/>
    <w:basedOn w:val="DefaultParagraphFont"/>
    <w:rsid w:val="00D8321E"/>
  </w:style>
  <w:style w:type="character" w:customStyle="1" w:styleId="copied-message">
    <w:name w:val="copied-message"/>
    <w:basedOn w:val="DefaultParagraphFont"/>
    <w:rsid w:val="00D8321E"/>
  </w:style>
  <w:style w:type="character" w:customStyle="1" w:styleId="hljs-string">
    <w:name w:val="hljs-string"/>
    <w:basedOn w:val="DefaultParagraphFont"/>
    <w:rsid w:val="00D8321E"/>
  </w:style>
  <w:style w:type="character" w:styleId="Hyperlink">
    <w:name w:val="Hyperlink"/>
    <w:basedOn w:val="DefaultParagraphFont"/>
    <w:uiPriority w:val="99"/>
    <w:semiHidden/>
    <w:unhideWhenUsed/>
    <w:rsid w:val="00D8321E"/>
    <w:rPr>
      <w:color w:val="0000FF"/>
      <w:u w:val="single"/>
    </w:rPr>
  </w:style>
  <w:style w:type="character" w:customStyle="1" w:styleId="hljs-keyword">
    <w:name w:val="hljs-keyword"/>
    <w:basedOn w:val="DefaultParagraphFont"/>
    <w:rsid w:val="00D8321E"/>
  </w:style>
  <w:style w:type="character" w:customStyle="1" w:styleId="hljs-comment">
    <w:name w:val="hljs-comment"/>
    <w:basedOn w:val="DefaultParagraphFont"/>
    <w:rsid w:val="00D8321E"/>
  </w:style>
  <w:style w:type="character" w:customStyle="1" w:styleId="Heading1Char">
    <w:name w:val="Heading 1 Char"/>
    <w:basedOn w:val="DefaultParagraphFont"/>
    <w:link w:val="Heading1"/>
    <w:uiPriority w:val="9"/>
    <w:rsid w:val="00D832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6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7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8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6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1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55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4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6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6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15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7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3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1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1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4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23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0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50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1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24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2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ubernetes.io/docs/concepts/workloads/controllers/deployment/" TargetMode="External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hyperlink" Target="https://cloud.google.com/kubernetes-engine/docs/how-to/deleting-a-cluster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kubernetes.io/docs/concepts/services-networking/service/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Nishita Manharsinh Solanki</dc:creator>
  <cp:keywords/>
  <dc:description/>
  <cp:lastModifiedBy>Nishita Manharsinh Solanki</cp:lastModifiedBy>
  <cp:revision>5</cp:revision>
  <dcterms:created xsi:type="dcterms:W3CDTF">2025-09-30T08:49:00Z</dcterms:created>
  <dcterms:modified xsi:type="dcterms:W3CDTF">2025-10-17T10:44:00Z</dcterms:modified>
</cp:coreProperties>
</file>