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11" w:rsidRPr="00517404" w:rsidRDefault="009F5F11" w:rsidP="009B05AD">
      <w:pPr>
        <w:pStyle w:val="Nzovuniverzity"/>
        <w:tabs>
          <w:tab w:val="clear" w:pos="8505"/>
        </w:tabs>
        <w:jc w:val="center"/>
        <w:rPr>
          <w:rStyle w:val="NzovChar"/>
          <w:b/>
          <w:caps/>
          <w:kern w:val="0"/>
          <w:sz w:val="24"/>
          <w:szCs w:val="28"/>
        </w:rPr>
      </w:pPr>
      <w:bookmarkStart w:id="0" w:name="_Toc309047472"/>
      <w:bookmarkStart w:id="1" w:name="_Toc309047589"/>
      <w:bookmarkStart w:id="2" w:name="_Toc309114057"/>
      <w:bookmarkStart w:id="3" w:name="_Toc318099691"/>
      <w:bookmarkStart w:id="4" w:name="_Toc339279002"/>
      <w:bookmarkStart w:id="5" w:name="_Toc419320218"/>
      <w:bookmarkStart w:id="6" w:name="_Toc436420060"/>
      <w:bookmarkStart w:id="7" w:name="_Toc436497746"/>
      <w:bookmarkStart w:id="8" w:name="_Toc436504330"/>
      <w:bookmarkStart w:id="9" w:name="_Toc444633626"/>
      <w:bookmarkStart w:id="10" w:name="_Toc444895588"/>
      <w:r w:rsidRPr="00517404">
        <w:rPr>
          <w:rStyle w:val="NzovChar"/>
          <w:b/>
          <w:sz w:val="35"/>
          <w:szCs w:val="35"/>
        </w:rPr>
        <w:t>UNIVERZI</w:t>
      </w:r>
      <w:r w:rsidR="001F099B" w:rsidRPr="00517404">
        <w:rPr>
          <w:rStyle w:val="NzovChar"/>
          <w:b/>
          <w:sz w:val="35"/>
          <w:szCs w:val="35"/>
        </w:rPr>
        <w:t>TA KONŠTANTÍNA FILOZOFA V NITRE</w:t>
      </w:r>
      <w:bookmarkEnd w:id="0"/>
      <w:bookmarkEnd w:id="1"/>
      <w:bookmarkEnd w:id="2"/>
      <w:bookmarkEnd w:id="3"/>
      <w:bookmarkEnd w:id="4"/>
      <w:bookmarkEnd w:id="5"/>
      <w:bookmarkEnd w:id="6"/>
      <w:bookmarkEnd w:id="7"/>
      <w:bookmarkEnd w:id="8"/>
      <w:bookmarkEnd w:id="9"/>
      <w:bookmarkEnd w:id="10"/>
    </w:p>
    <w:p w:rsidR="009F5F11" w:rsidRPr="00517404" w:rsidRDefault="009F5F11" w:rsidP="009B05AD">
      <w:pPr>
        <w:pStyle w:val="Nzovfakulty"/>
      </w:pPr>
      <w:r w:rsidRPr="00517404">
        <w:t>FAKULTA PRÍRODNÝCH VIED</w:t>
      </w:r>
    </w:p>
    <w:p w:rsidR="009F5F11" w:rsidRPr="00C27A24" w:rsidRDefault="009F5F11" w:rsidP="009B657E"/>
    <w:p w:rsidR="009F5F11" w:rsidRPr="00C27A24" w:rsidRDefault="009F5F11" w:rsidP="009B657E"/>
    <w:p w:rsidR="009F5F11" w:rsidRPr="00C27A24" w:rsidRDefault="009F5F11" w:rsidP="009B657E"/>
    <w:p w:rsidR="009F5F11" w:rsidRDefault="009F5F11" w:rsidP="009B657E"/>
    <w:p w:rsidR="009F5F11" w:rsidRDefault="009F5F11" w:rsidP="009B657E"/>
    <w:p w:rsidR="009F5F11" w:rsidRDefault="009F5F11" w:rsidP="009B657E"/>
    <w:p w:rsidR="00455073" w:rsidRPr="00C27A24" w:rsidRDefault="00455073" w:rsidP="009B657E"/>
    <w:p w:rsidR="009F5F11" w:rsidRPr="00C27A24" w:rsidRDefault="009F5F11" w:rsidP="009B657E"/>
    <w:p w:rsidR="00417373" w:rsidRDefault="00417373" w:rsidP="00A144E8">
      <w:pPr>
        <w:pStyle w:val="Nadpis1"/>
      </w:pPr>
    </w:p>
    <w:p w:rsidR="00145E52" w:rsidRDefault="00145E52" w:rsidP="009B05AD">
      <w:pPr>
        <w:pStyle w:val="Typprce"/>
        <w:rPr>
          <w:kern w:val="28"/>
          <w:sz w:val="28"/>
          <w:szCs w:val="32"/>
        </w:rPr>
      </w:pPr>
      <w:r w:rsidRPr="00145E52">
        <w:rPr>
          <w:kern w:val="28"/>
          <w:sz w:val="28"/>
          <w:szCs w:val="32"/>
        </w:rPr>
        <w:t>Systém pre on-line publikovanie študijných materiálov a</w:t>
      </w:r>
      <w:r>
        <w:rPr>
          <w:kern w:val="28"/>
          <w:sz w:val="28"/>
          <w:szCs w:val="32"/>
        </w:rPr>
        <w:t> </w:t>
      </w:r>
      <w:r w:rsidRPr="00145E52">
        <w:rPr>
          <w:kern w:val="28"/>
          <w:sz w:val="28"/>
          <w:szCs w:val="32"/>
        </w:rPr>
        <w:t>kníh</w:t>
      </w:r>
    </w:p>
    <w:p w:rsidR="009F5F11" w:rsidRPr="00D86ED1" w:rsidRDefault="00DE68FB" w:rsidP="009B05AD">
      <w:pPr>
        <w:pStyle w:val="Typprce"/>
      </w:pPr>
      <w:r w:rsidRPr="00D86ED1">
        <w:t>bakalárska práca</w:t>
      </w:r>
    </w:p>
    <w:p w:rsidR="009F5F11" w:rsidRPr="00C27A24" w:rsidRDefault="009F5F11" w:rsidP="003321DC">
      <w:pPr>
        <w:tabs>
          <w:tab w:val="right" w:pos="8505"/>
        </w:tabs>
      </w:pPr>
    </w:p>
    <w:p w:rsidR="009F5F11" w:rsidRPr="00C27A24" w:rsidRDefault="009F5F11" w:rsidP="009B657E"/>
    <w:p w:rsidR="009F5F11" w:rsidRDefault="009F5F11" w:rsidP="009B657E"/>
    <w:p w:rsidR="007F46C9" w:rsidRDefault="00093B08" w:rsidP="00093B08">
      <w:pPr>
        <w:tabs>
          <w:tab w:val="left" w:pos="2268"/>
        </w:tabs>
      </w:pPr>
      <w:r>
        <w:t>Študijný odbor:</w:t>
      </w:r>
      <w:r>
        <w:tab/>
        <w:t xml:space="preserve">9.2.9  Aplikovaná informatika </w:t>
      </w:r>
    </w:p>
    <w:p w:rsidR="005F4FBA" w:rsidRDefault="005F4FBA" w:rsidP="002C7371">
      <w:pPr>
        <w:tabs>
          <w:tab w:val="left" w:pos="2268"/>
        </w:tabs>
      </w:pPr>
      <w:r>
        <w:t>Študijný program:</w:t>
      </w:r>
      <w:r>
        <w:tab/>
      </w:r>
      <w:r w:rsidR="004B102F">
        <w:t>Aplikovaná informatika</w:t>
      </w:r>
      <w:r>
        <w:t xml:space="preserve"> </w:t>
      </w:r>
    </w:p>
    <w:p w:rsidR="005F4FBA" w:rsidRDefault="005F4FBA" w:rsidP="002C7371">
      <w:pPr>
        <w:tabs>
          <w:tab w:val="left" w:pos="2268"/>
        </w:tabs>
      </w:pPr>
      <w:r>
        <w:t>Školiace pracovisko:</w:t>
      </w:r>
      <w:r>
        <w:tab/>
        <w:t>Katedra informatiky</w:t>
      </w:r>
    </w:p>
    <w:p w:rsidR="005F4FBA" w:rsidRDefault="005F4FBA" w:rsidP="002C7371">
      <w:pPr>
        <w:tabs>
          <w:tab w:val="left" w:pos="2268"/>
        </w:tabs>
      </w:pPr>
      <w:r w:rsidRPr="00C27A24">
        <w:t>Školiteľ:</w:t>
      </w:r>
      <w:r w:rsidRPr="009F5F11">
        <w:t xml:space="preserve"> </w:t>
      </w:r>
      <w:r>
        <w:tab/>
      </w:r>
      <w:r w:rsidR="00145E52" w:rsidRPr="00145E52">
        <w:t xml:space="preserve">Mgr. Martin </w:t>
      </w:r>
      <w:proofErr w:type="spellStart"/>
      <w:r w:rsidR="00145E52" w:rsidRPr="00145E52">
        <w:t>Drlík</w:t>
      </w:r>
      <w:proofErr w:type="spellEnd"/>
      <w:r w:rsidR="00145E52" w:rsidRPr="00145E52">
        <w:t>, PhD.</w:t>
      </w:r>
    </w:p>
    <w:p w:rsidR="009F5F11" w:rsidRDefault="009F5F11" w:rsidP="009B657E"/>
    <w:p w:rsidR="00842CAE" w:rsidRDefault="00842CAE" w:rsidP="009B657E"/>
    <w:p w:rsidR="00842CAE" w:rsidRDefault="00842CAE" w:rsidP="009B657E"/>
    <w:p w:rsidR="00D86ED1" w:rsidRDefault="00D86ED1" w:rsidP="009B657E"/>
    <w:p w:rsidR="006B3945" w:rsidRDefault="006B3945" w:rsidP="009B657E"/>
    <w:p w:rsidR="00270629" w:rsidRPr="006B3945" w:rsidRDefault="00270629" w:rsidP="009B657E">
      <w:pPr>
        <w:rPr>
          <w:sz w:val="10"/>
        </w:rPr>
      </w:pPr>
    </w:p>
    <w:p w:rsidR="006B3945" w:rsidRDefault="006B3945" w:rsidP="009B657E"/>
    <w:p w:rsidR="009F5F11" w:rsidRPr="00C27A24" w:rsidRDefault="00A144E8" w:rsidP="003321DC">
      <w:pPr>
        <w:pStyle w:val="Skolitel"/>
        <w:tabs>
          <w:tab w:val="clear" w:pos="8820"/>
          <w:tab w:val="right" w:pos="8505"/>
        </w:tabs>
      </w:pPr>
      <w:r>
        <w:t xml:space="preserve">Nitra </w:t>
      </w:r>
      <w:r w:rsidR="009F5F11">
        <w:t>20</w:t>
      </w:r>
      <w:r w:rsidR="00704A77">
        <w:t>1</w:t>
      </w:r>
      <w:r w:rsidR="00FB2165">
        <w:t>5</w:t>
      </w:r>
      <w:r w:rsidR="009F5F11" w:rsidRPr="00C27A24">
        <w:tab/>
      </w:r>
      <w:r w:rsidR="00145E52">
        <w:t>Peter Baláž</w:t>
      </w:r>
    </w:p>
    <w:p w:rsidR="001465F8" w:rsidRDefault="00F95393" w:rsidP="00B517F3">
      <w:pPr>
        <w:pStyle w:val="Nadpis1"/>
        <w:rPr>
          <w:noProof/>
        </w:rPr>
      </w:pPr>
      <w:bookmarkStart w:id="11" w:name="_Toc309047203"/>
      <w:bookmarkStart w:id="12" w:name="_Toc309047432"/>
      <w:bookmarkStart w:id="13" w:name="_Toc309047478"/>
      <w:bookmarkStart w:id="14" w:name="_Toc309047595"/>
      <w:bookmarkStart w:id="15" w:name="_Toc309114063"/>
      <w:bookmarkStart w:id="16" w:name="_Toc318099697"/>
      <w:bookmarkStart w:id="17" w:name="_Toc339279008"/>
      <w:bookmarkStart w:id="18" w:name="_Toc419320219"/>
      <w:bookmarkStart w:id="19" w:name="_Toc436420061"/>
      <w:bookmarkStart w:id="20" w:name="_Toc436497747"/>
      <w:bookmarkStart w:id="21" w:name="_Toc436504331"/>
      <w:bookmarkStart w:id="22" w:name="_Toc444633627"/>
      <w:bookmarkStart w:id="23" w:name="_Toc444895589"/>
      <w:r w:rsidRPr="00C27A24">
        <w:lastRenderedPageBreak/>
        <w:t>Obsah</w:t>
      </w:r>
      <w:bookmarkEnd w:id="11"/>
      <w:bookmarkEnd w:id="12"/>
      <w:bookmarkEnd w:id="13"/>
      <w:bookmarkEnd w:id="14"/>
      <w:bookmarkEnd w:id="15"/>
      <w:bookmarkEnd w:id="16"/>
      <w:bookmarkEnd w:id="17"/>
      <w:bookmarkEnd w:id="18"/>
      <w:bookmarkEnd w:id="19"/>
      <w:bookmarkEnd w:id="20"/>
      <w:bookmarkEnd w:id="21"/>
      <w:bookmarkEnd w:id="22"/>
      <w:bookmarkEnd w:id="23"/>
      <w:r w:rsidR="00D86ED1" w:rsidRPr="00105425">
        <w:rPr>
          <w:rFonts w:cstheme="minorHAnsi"/>
          <w:smallCaps/>
          <w:szCs w:val="20"/>
        </w:rPr>
        <w:fldChar w:fldCharType="begin"/>
      </w:r>
      <w:r w:rsidR="00D86ED1" w:rsidRPr="00105425">
        <w:instrText xml:space="preserve"> TOC \o "1-3" \h \z \u </w:instrText>
      </w:r>
      <w:r w:rsidR="00D86ED1" w:rsidRPr="00105425">
        <w:rPr>
          <w:rFonts w:cstheme="minorHAnsi"/>
          <w:smallCaps/>
          <w:szCs w:val="20"/>
        </w:rPr>
        <w:fldChar w:fldCharType="separate"/>
      </w:r>
    </w:p>
    <w:p w:rsidR="001465F8" w:rsidRDefault="001465F8">
      <w:pPr>
        <w:pStyle w:val="Obsah1"/>
        <w:rPr>
          <w:rFonts w:asciiTheme="minorHAnsi" w:eastAsiaTheme="minorEastAsia" w:hAnsiTheme="minorHAnsi" w:cstheme="minorBidi"/>
          <w:b w:val="0"/>
          <w:bCs w:val="0"/>
          <w:sz w:val="22"/>
          <w:szCs w:val="22"/>
          <w:lang w:eastAsia="sk-SK"/>
        </w:rPr>
      </w:pPr>
      <w:hyperlink w:anchor="_Toc444895590" w:history="1">
        <w:r w:rsidRPr="00B1683D">
          <w:rPr>
            <w:rStyle w:val="Hypertextovprepojenie"/>
          </w:rPr>
          <w:t>1</w:t>
        </w:r>
        <w:r>
          <w:rPr>
            <w:rFonts w:asciiTheme="minorHAnsi" w:eastAsiaTheme="minorEastAsia" w:hAnsiTheme="minorHAnsi" w:cstheme="minorBidi"/>
            <w:b w:val="0"/>
            <w:bCs w:val="0"/>
            <w:sz w:val="22"/>
            <w:szCs w:val="22"/>
            <w:lang w:eastAsia="sk-SK"/>
          </w:rPr>
          <w:tab/>
        </w:r>
        <w:r w:rsidRPr="00B1683D">
          <w:rPr>
            <w:rStyle w:val="Hypertextovprepojenie"/>
            <w:w w:val="94"/>
          </w:rPr>
          <w:t>Analýza súčasného stavu skúmanej problematiky</w:t>
        </w:r>
        <w:r>
          <w:rPr>
            <w:webHidden/>
          </w:rPr>
          <w:tab/>
        </w:r>
        <w:r>
          <w:rPr>
            <w:webHidden/>
          </w:rPr>
          <w:fldChar w:fldCharType="begin"/>
        </w:r>
        <w:r>
          <w:rPr>
            <w:webHidden/>
          </w:rPr>
          <w:instrText xml:space="preserve"> PAGEREF _Toc444895590 \h </w:instrText>
        </w:r>
        <w:r>
          <w:rPr>
            <w:webHidden/>
          </w:rPr>
        </w:r>
        <w:r>
          <w:rPr>
            <w:webHidden/>
          </w:rPr>
          <w:fldChar w:fldCharType="separate"/>
        </w:r>
        <w:r>
          <w:rPr>
            <w:webHidden/>
          </w:rPr>
          <w:t>3</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1" w:history="1">
        <w:r w:rsidRPr="00B1683D">
          <w:rPr>
            <w:rStyle w:val="Hypertextovprepojenie"/>
          </w:rPr>
          <w:t>1.1</w:t>
        </w:r>
        <w:r>
          <w:rPr>
            <w:rFonts w:asciiTheme="minorHAnsi" w:eastAsiaTheme="minorEastAsia" w:hAnsiTheme="minorHAnsi" w:cstheme="minorBidi"/>
            <w:szCs w:val="22"/>
            <w:lang w:eastAsia="sk-SK"/>
          </w:rPr>
          <w:tab/>
        </w:r>
        <w:r w:rsidRPr="00B1683D">
          <w:rPr>
            <w:rStyle w:val="Hypertextovprepojenie"/>
          </w:rPr>
          <w:t>Vodopádový model</w:t>
        </w:r>
        <w:r>
          <w:rPr>
            <w:webHidden/>
          </w:rPr>
          <w:tab/>
        </w:r>
        <w:r>
          <w:rPr>
            <w:webHidden/>
          </w:rPr>
          <w:fldChar w:fldCharType="begin"/>
        </w:r>
        <w:r>
          <w:rPr>
            <w:webHidden/>
          </w:rPr>
          <w:instrText xml:space="preserve"> PAGEREF _Toc444895591 \h </w:instrText>
        </w:r>
        <w:r>
          <w:rPr>
            <w:webHidden/>
          </w:rPr>
        </w:r>
        <w:r>
          <w:rPr>
            <w:webHidden/>
          </w:rPr>
          <w:fldChar w:fldCharType="separate"/>
        </w:r>
        <w:r>
          <w:rPr>
            <w:webHidden/>
          </w:rPr>
          <w:t>3</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2" w:history="1">
        <w:r w:rsidRPr="00B1683D">
          <w:rPr>
            <w:rStyle w:val="Hypertextovprepojenie"/>
          </w:rPr>
          <w:t>1.2</w:t>
        </w:r>
        <w:r>
          <w:rPr>
            <w:rFonts w:asciiTheme="minorHAnsi" w:eastAsiaTheme="minorEastAsia" w:hAnsiTheme="minorHAnsi" w:cstheme="minorBidi"/>
            <w:szCs w:val="22"/>
            <w:lang w:eastAsia="sk-SK"/>
          </w:rPr>
          <w:tab/>
        </w:r>
        <w:r w:rsidRPr="00B1683D">
          <w:rPr>
            <w:rStyle w:val="Hypertextovprepojenie"/>
          </w:rPr>
          <w:t>Špirálový model</w:t>
        </w:r>
        <w:r>
          <w:rPr>
            <w:webHidden/>
          </w:rPr>
          <w:tab/>
        </w:r>
        <w:r>
          <w:rPr>
            <w:webHidden/>
          </w:rPr>
          <w:fldChar w:fldCharType="begin"/>
        </w:r>
        <w:r>
          <w:rPr>
            <w:webHidden/>
          </w:rPr>
          <w:instrText xml:space="preserve"> PAGEREF _Toc444895592 \h </w:instrText>
        </w:r>
        <w:r>
          <w:rPr>
            <w:webHidden/>
          </w:rPr>
        </w:r>
        <w:r>
          <w:rPr>
            <w:webHidden/>
          </w:rPr>
          <w:fldChar w:fldCharType="separate"/>
        </w:r>
        <w:r>
          <w:rPr>
            <w:webHidden/>
          </w:rPr>
          <w:t>4</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3" w:history="1">
        <w:r w:rsidRPr="00B1683D">
          <w:rPr>
            <w:rStyle w:val="Hypertextovprepojenie"/>
          </w:rPr>
          <w:t>1.3</w:t>
        </w:r>
        <w:r>
          <w:rPr>
            <w:rFonts w:asciiTheme="minorHAnsi" w:eastAsiaTheme="minorEastAsia" w:hAnsiTheme="minorHAnsi" w:cstheme="minorBidi"/>
            <w:szCs w:val="22"/>
            <w:lang w:eastAsia="sk-SK"/>
          </w:rPr>
          <w:tab/>
        </w:r>
        <w:r w:rsidRPr="00B1683D">
          <w:rPr>
            <w:rStyle w:val="Hypertextovprepojenie"/>
          </w:rPr>
          <w:t>Inkrementálny prístup</w:t>
        </w:r>
        <w:r>
          <w:rPr>
            <w:webHidden/>
          </w:rPr>
          <w:tab/>
        </w:r>
        <w:r>
          <w:rPr>
            <w:webHidden/>
          </w:rPr>
          <w:fldChar w:fldCharType="begin"/>
        </w:r>
        <w:r>
          <w:rPr>
            <w:webHidden/>
          </w:rPr>
          <w:instrText xml:space="preserve"> PAGEREF _Toc444895593 \h </w:instrText>
        </w:r>
        <w:r>
          <w:rPr>
            <w:webHidden/>
          </w:rPr>
        </w:r>
        <w:r>
          <w:rPr>
            <w:webHidden/>
          </w:rPr>
          <w:fldChar w:fldCharType="separate"/>
        </w:r>
        <w:r>
          <w:rPr>
            <w:webHidden/>
          </w:rPr>
          <w:t>5</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4" w:history="1">
        <w:r w:rsidRPr="00B1683D">
          <w:rPr>
            <w:rStyle w:val="Hypertextovprepojenie"/>
          </w:rPr>
          <w:t>1.4</w:t>
        </w:r>
        <w:r>
          <w:rPr>
            <w:rFonts w:asciiTheme="minorHAnsi" w:eastAsiaTheme="minorEastAsia" w:hAnsiTheme="minorHAnsi" w:cstheme="minorBidi"/>
            <w:szCs w:val="22"/>
            <w:lang w:eastAsia="sk-SK"/>
          </w:rPr>
          <w:tab/>
        </w:r>
        <w:r w:rsidRPr="00B1683D">
          <w:rPr>
            <w:rStyle w:val="Hypertextovprepojenie"/>
          </w:rPr>
          <w:t>Prototypový prístup</w:t>
        </w:r>
        <w:r>
          <w:rPr>
            <w:webHidden/>
          </w:rPr>
          <w:tab/>
        </w:r>
        <w:r>
          <w:rPr>
            <w:webHidden/>
          </w:rPr>
          <w:fldChar w:fldCharType="begin"/>
        </w:r>
        <w:r>
          <w:rPr>
            <w:webHidden/>
          </w:rPr>
          <w:instrText xml:space="preserve"> PAGEREF _Toc444895594 \h </w:instrText>
        </w:r>
        <w:r>
          <w:rPr>
            <w:webHidden/>
          </w:rPr>
        </w:r>
        <w:r>
          <w:rPr>
            <w:webHidden/>
          </w:rPr>
          <w:fldChar w:fldCharType="separate"/>
        </w:r>
        <w:r>
          <w:rPr>
            <w:webHidden/>
          </w:rPr>
          <w:t>5</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5" w:history="1">
        <w:r w:rsidRPr="00B1683D">
          <w:rPr>
            <w:rStyle w:val="Hypertextovprepojenie"/>
          </w:rPr>
          <w:t>1.5</w:t>
        </w:r>
        <w:r>
          <w:rPr>
            <w:rFonts w:asciiTheme="minorHAnsi" w:eastAsiaTheme="minorEastAsia" w:hAnsiTheme="minorHAnsi" w:cstheme="minorBidi"/>
            <w:szCs w:val="22"/>
            <w:lang w:eastAsia="sk-SK"/>
          </w:rPr>
          <w:tab/>
        </w:r>
        <w:r w:rsidRPr="00B1683D">
          <w:rPr>
            <w:rStyle w:val="Hypertextovprepojenie"/>
          </w:rPr>
          <w:t>Rapid application development</w:t>
        </w:r>
        <w:r>
          <w:rPr>
            <w:webHidden/>
          </w:rPr>
          <w:tab/>
        </w:r>
        <w:r>
          <w:rPr>
            <w:webHidden/>
          </w:rPr>
          <w:fldChar w:fldCharType="begin"/>
        </w:r>
        <w:r>
          <w:rPr>
            <w:webHidden/>
          </w:rPr>
          <w:instrText xml:space="preserve"> PAGEREF _Toc444895595 \h </w:instrText>
        </w:r>
        <w:r>
          <w:rPr>
            <w:webHidden/>
          </w:rPr>
        </w:r>
        <w:r>
          <w:rPr>
            <w:webHidden/>
          </w:rPr>
          <w:fldChar w:fldCharType="separate"/>
        </w:r>
        <w:r>
          <w:rPr>
            <w:webHidden/>
          </w:rPr>
          <w:t>5</w:t>
        </w:r>
        <w:r>
          <w:rPr>
            <w:webHidden/>
          </w:rPr>
          <w:fldChar w:fldCharType="end"/>
        </w:r>
      </w:hyperlink>
    </w:p>
    <w:p w:rsidR="001465F8" w:rsidRDefault="001465F8">
      <w:pPr>
        <w:pStyle w:val="Obsah2"/>
        <w:rPr>
          <w:rFonts w:asciiTheme="minorHAnsi" w:eastAsiaTheme="minorEastAsia" w:hAnsiTheme="minorHAnsi" w:cstheme="minorBidi"/>
          <w:szCs w:val="22"/>
          <w:lang w:eastAsia="sk-SK"/>
        </w:rPr>
      </w:pPr>
      <w:hyperlink w:anchor="_Toc444895596" w:history="1">
        <w:r w:rsidRPr="00B1683D">
          <w:rPr>
            <w:rStyle w:val="Hypertextovprepojenie"/>
          </w:rPr>
          <w:t>1.6</w:t>
        </w:r>
        <w:r>
          <w:rPr>
            <w:rFonts w:asciiTheme="minorHAnsi" w:eastAsiaTheme="minorEastAsia" w:hAnsiTheme="minorHAnsi" w:cstheme="minorBidi"/>
            <w:szCs w:val="22"/>
            <w:lang w:eastAsia="sk-SK"/>
          </w:rPr>
          <w:tab/>
        </w:r>
        <w:r w:rsidRPr="00B1683D">
          <w:rPr>
            <w:rStyle w:val="Hypertextovprepojenie"/>
          </w:rPr>
          <w:t>Agílne metodiky</w:t>
        </w:r>
        <w:r>
          <w:rPr>
            <w:webHidden/>
          </w:rPr>
          <w:tab/>
        </w:r>
        <w:r>
          <w:rPr>
            <w:webHidden/>
          </w:rPr>
          <w:fldChar w:fldCharType="begin"/>
        </w:r>
        <w:r>
          <w:rPr>
            <w:webHidden/>
          </w:rPr>
          <w:instrText xml:space="preserve"> PAGEREF _Toc444895596 \h </w:instrText>
        </w:r>
        <w:r>
          <w:rPr>
            <w:webHidden/>
          </w:rPr>
        </w:r>
        <w:r>
          <w:rPr>
            <w:webHidden/>
          </w:rPr>
          <w:fldChar w:fldCharType="separate"/>
        </w:r>
        <w:r>
          <w:rPr>
            <w:webHidden/>
          </w:rPr>
          <w:t>6</w:t>
        </w:r>
        <w:r>
          <w:rPr>
            <w:webHidden/>
          </w:rPr>
          <w:fldChar w:fldCharType="end"/>
        </w:r>
      </w:hyperlink>
    </w:p>
    <w:p w:rsidR="001465F8" w:rsidRDefault="001465F8">
      <w:pPr>
        <w:pStyle w:val="Obsah3"/>
        <w:rPr>
          <w:rFonts w:asciiTheme="minorHAnsi" w:eastAsiaTheme="minorEastAsia" w:hAnsiTheme="minorHAnsi" w:cstheme="minorBidi"/>
          <w:iCs w:val="0"/>
          <w:szCs w:val="22"/>
          <w:lang w:eastAsia="sk-SK"/>
        </w:rPr>
      </w:pPr>
      <w:hyperlink w:anchor="_Toc444895597" w:history="1">
        <w:r w:rsidRPr="00B1683D">
          <w:rPr>
            <w:rStyle w:val="Hypertextovprepojenie"/>
          </w:rPr>
          <w:t>1.6.1</w:t>
        </w:r>
        <w:r>
          <w:rPr>
            <w:rFonts w:asciiTheme="minorHAnsi" w:eastAsiaTheme="minorEastAsia" w:hAnsiTheme="minorHAnsi" w:cstheme="minorBidi"/>
            <w:iCs w:val="0"/>
            <w:szCs w:val="22"/>
            <w:lang w:eastAsia="sk-SK"/>
          </w:rPr>
          <w:tab/>
        </w:r>
        <w:r w:rsidRPr="00B1683D">
          <w:rPr>
            <w:rStyle w:val="Hypertextovprepojenie"/>
          </w:rPr>
          <w:t>Extrémne programovanie</w:t>
        </w:r>
        <w:r>
          <w:rPr>
            <w:webHidden/>
          </w:rPr>
          <w:tab/>
        </w:r>
        <w:r>
          <w:rPr>
            <w:webHidden/>
          </w:rPr>
          <w:fldChar w:fldCharType="begin"/>
        </w:r>
        <w:r>
          <w:rPr>
            <w:webHidden/>
          </w:rPr>
          <w:instrText xml:space="preserve"> PAGEREF _Toc444895597 \h </w:instrText>
        </w:r>
        <w:r>
          <w:rPr>
            <w:webHidden/>
          </w:rPr>
        </w:r>
        <w:r>
          <w:rPr>
            <w:webHidden/>
          </w:rPr>
          <w:fldChar w:fldCharType="separate"/>
        </w:r>
        <w:r>
          <w:rPr>
            <w:webHidden/>
          </w:rPr>
          <w:t>7</w:t>
        </w:r>
        <w:r>
          <w:rPr>
            <w:webHidden/>
          </w:rPr>
          <w:fldChar w:fldCharType="end"/>
        </w:r>
      </w:hyperlink>
    </w:p>
    <w:p w:rsidR="001465F8" w:rsidRDefault="001465F8">
      <w:pPr>
        <w:pStyle w:val="Obsah3"/>
        <w:rPr>
          <w:rFonts w:asciiTheme="minorHAnsi" w:eastAsiaTheme="minorEastAsia" w:hAnsiTheme="minorHAnsi" w:cstheme="minorBidi"/>
          <w:iCs w:val="0"/>
          <w:szCs w:val="22"/>
          <w:lang w:eastAsia="sk-SK"/>
        </w:rPr>
      </w:pPr>
      <w:hyperlink w:anchor="_Toc444895598" w:history="1">
        <w:r w:rsidRPr="00B1683D">
          <w:rPr>
            <w:rStyle w:val="Hypertextovprepojenie"/>
          </w:rPr>
          <w:t>1.6.2</w:t>
        </w:r>
        <w:r>
          <w:rPr>
            <w:rFonts w:asciiTheme="minorHAnsi" w:eastAsiaTheme="minorEastAsia" w:hAnsiTheme="minorHAnsi" w:cstheme="minorBidi"/>
            <w:iCs w:val="0"/>
            <w:szCs w:val="22"/>
            <w:lang w:eastAsia="sk-SK"/>
          </w:rPr>
          <w:tab/>
        </w:r>
        <w:r w:rsidRPr="00B1683D">
          <w:rPr>
            <w:rStyle w:val="Hypertextovprepojenie"/>
          </w:rPr>
          <w:t>Lean development</w:t>
        </w:r>
        <w:r>
          <w:rPr>
            <w:webHidden/>
          </w:rPr>
          <w:tab/>
        </w:r>
        <w:r>
          <w:rPr>
            <w:webHidden/>
          </w:rPr>
          <w:fldChar w:fldCharType="begin"/>
        </w:r>
        <w:r>
          <w:rPr>
            <w:webHidden/>
          </w:rPr>
          <w:instrText xml:space="preserve"> PAGEREF _Toc444895598 \h </w:instrText>
        </w:r>
        <w:r>
          <w:rPr>
            <w:webHidden/>
          </w:rPr>
        </w:r>
        <w:r>
          <w:rPr>
            <w:webHidden/>
          </w:rPr>
          <w:fldChar w:fldCharType="separate"/>
        </w:r>
        <w:r>
          <w:rPr>
            <w:webHidden/>
          </w:rPr>
          <w:t>9</w:t>
        </w:r>
        <w:r>
          <w:rPr>
            <w:webHidden/>
          </w:rPr>
          <w:fldChar w:fldCharType="end"/>
        </w:r>
      </w:hyperlink>
    </w:p>
    <w:p w:rsidR="001465F8" w:rsidRDefault="001465F8">
      <w:pPr>
        <w:pStyle w:val="Obsah3"/>
        <w:rPr>
          <w:rFonts w:asciiTheme="minorHAnsi" w:eastAsiaTheme="minorEastAsia" w:hAnsiTheme="minorHAnsi" w:cstheme="minorBidi"/>
          <w:iCs w:val="0"/>
          <w:szCs w:val="22"/>
          <w:lang w:eastAsia="sk-SK"/>
        </w:rPr>
      </w:pPr>
      <w:hyperlink w:anchor="_Toc444895599" w:history="1">
        <w:r w:rsidRPr="00B1683D">
          <w:rPr>
            <w:rStyle w:val="Hypertextovprepojenie"/>
          </w:rPr>
          <w:t>1.6.3</w:t>
        </w:r>
        <w:r>
          <w:rPr>
            <w:rFonts w:asciiTheme="minorHAnsi" w:eastAsiaTheme="minorEastAsia" w:hAnsiTheme="minorHAnsi" w:cstheme="minorBidi"/>
            <w:iCs w:val="0"/>
            <w:szCs w:val="22"/>
            <w:lang w:eastAsia="sk-SK"/>
          </w:rPr>
          <w:tab/>
        </w:r>
        <w:r w:rsidRPr="00B1683D">
          <w:rPr>
            <w:rStyle w:val="Hypertextovprepojenie"/>
          </w:rPr>
          <w:t>Vývoj riadený testami</w:t>
        </w:r>
        <w:r>
          <w:rPr>
            <w:webHidden/>
          </w:rPr>
          <w:tab/>
        </w:r>
        <w:r>
          <w:rPr>
            <w:webHidden/>
          </w:rPr>
          <w:fldChar w:fldCharType="begin"/>
        </w:r>
        <w:r>
          <w:rPr>
            <w:webHidden/>
          </w:rPr>
          <w:instrText xml:space="preserve"> PAGEREF _Toc444895599 \h </w:instrText>
        </w:r>
        <w:r>
          <w:rPr>
            <w:webHidden/>
          </w:rPr>
        </w:r>
        <w:r>
          <w:rPr>
            <w:webHidden/>
          </w:rPr>
          <w:fldChar w:fldCharType="separate"/>
        </w:r>
        <w:r>
          <w:rPr>
            <w:webHidden/>
          </w:rPr>
          <w:t>10</w:t>
        </w:r>
        <w:r>
          <w:rPr>
            <w:webHidden/>
          </w:rPr>
          <w:fldChar w:fldCharType="end"/>
        </w:r>
      </w:hyperlink>
    </w:p>
    <w:p w:rsidR="001465F8" w:rsidRDefault="001465F8">
      <w:pPr>
        <w:pStyle w:val="Obsah3"/>
        <w:rPr>
          <w:rFonts w:asciiTheme="minorHAnsi" w:eastAsiaTheme="minorEastAsia" w:hAnsiTheme="minorHAnsi" w:cstheme="minorBidi"/>
          <w:iCs w:val="0"/>
          <w:szCs w:val="22"/>
          <w:lang w:eastAsia="sk-SK"/>
        </w:rPr>
      </w:pPr>
      <w:hyperlink w:anchor="_Toc444895600" w:history="1">
        <w:r w:rsidRPr="00B1683D">
          <w:rPr>
            <w:rStyle w:val="Hypertextovprepojenie"/>
          </w:rPr>
          <w:t>1.6.4</w:t>
        </w:r>
        <w:r>
          <w:rPr>
            <w:rFonts w:asciiTheme="minorHAnsi" w:eastAsiaTheme="minorEastAsia" w:hAnsiTheme="minorHAnsi" w:cstheme="minorBidi"/>
            <w:iCs w:val="0"/>
            <w:szCs w:val="22"/>
            <w:lang w:eastAsia="sk-SK"/>
          </w:rPr>
          <w:tab/>
        </w:r>
        <w:r w:rsidRPr="00B1683D">
          <w:rPr>
            <w:rStyle w:val="Hypertextovprepojenie"/>
          </w:rPr>
          <w:t>SCRUM Development process</w:t>
        </w:r>
        <w:r>
          <w:rPr>
            <w:webHidden/>
          </w:rPr>
          <w:tab/>
        </w:r>
        <w:r>
          <w:rPr>
            <w:webHidden/>
          </w:rPr>
          <w:fldChar w:fldCharType="begin"/>
        </w:r>
        <w:r>
          <w:rPr>
            <w:webHidden/>
          </w:rPr>
          <w:instrText xml:space="preserve"> PAGEREF _Toc444895600 \h </w:instrText>
        </w:r>
        <w:r>
          <w:rPr>
            <w:webHidden/>
          </w:rPr>
        </w:r>
        <w:r>
          <w:rPr>
            <w:webHidden/>
          </w:rPr>
          <w:fldChar w:fldCharType="separate"/>
        </w:r>
        <w:r>
          <w:rPr>
            <w:webHidden/>
          </w:rPr>
          <w:t>10</w:t>
        </w:r>
        <w:r>
          <w:rPr>
            <w:webHidden/>
          </w:rPr>
          <w:fldChar w:fldCharType="end"/>
        </w:r>
      </w:hyperlink>
    </w:p>
    <w:p w:rsidR="001465F8" w:rsidRDefault="001465F8">
      <w:pPr>
        <w:pStyle w:val="Obsah1"/>
        <w:rPr>
          <w:rFonts w:asciiTheme="minorHAnsi" w:eastAsiaTheme="minorEastAsia" w:hAnsiTheme="minorHAnsi" w:cstheme="minorBidi"/>
          <w:b w:val="0"/>
          <w:bCs w:val="0"/>
          <w:sz w:val="22"/>
          <w:szCs w:val="22"/>
          <w:lang w:eastAsia="sk-SK"/>
        </w:rPr>
      </w:pPr>
      <w:hyperlink w:anchor="_Toc444895601" w:history="1">
        <w:r w:rsidRPr="00B1683D">
          <w:rPr>
            <w:rStyle w:val="Hypertextovprepojenie"/>
          </w:rPr>
          <w:t>2</w:t>
        </w:r>
        <w:r>
          <w:rPr>
            <w:rFonts w:asciiTheme="minorHAnsi" w:eastAsiaTheme="minorEastAsia" w:hAnsiTheme="minorHAnsi" w:cstheme="minorBidi"/>
            <w:b w:val="0"/>
            <w:bCs w:val="0"/>
            <w:sz w:val="22"/>
            <w:szCs w:val="22"/>
            <w:lang w:eastAsia="sk-SK"/>
          </w:rPr>
          <w:tab/>
        </w:r>
        <w:r w:rsidRPr="00B1683D">
          <w:rPr>
            <w:rStyle w:val="Hypertextovprepojenie"/>
          </w:rPr>
          <w:t>Ciele bakalárskej práce</w:t>
        </w:r>
        <w:r>
          <w:rPr>
            <w:webHidden/>
          </w:rPr>
          <w:tab/>
        </w:r>
        <w:r>
          <w:rPr>
            <w:webHidden/>
          </w:rPr>
          <w:fldChar w:fldCharType="begin"/>
        </w:r>
        <w:r>
          <w:rPr>
            <w:webHidden/>
          </w:rPr>
          <w:instrText xml:space="preserve"> PAGEREF _Toc444895601 \h </w:instrText>
        </w:r>
        <w:r>
          <w:rPr>
            <w:webHidden/>
          </w:rPr>
        </w:r>
        <w:r>
          <w:rPr>
            <w:webHidden/>
          </w:rPr>
          <w:fldChar w:fldCharType="separate"/>
        </w:r>
        <w:r>
          <w:rPr>
            <w:webHidden/>
          </w:rPr>
          <w:t>12</w:t>
        </w:r>
        <w:r>
          <w:rPr>
            <w:webHidden/>
          </w:rPr>
          <w:fldChar w:fldCharType="end"/>
        </w:r>
      </w:hyperlink>
    </w:p>
    <w:p w:rsidR="001465F8" w:rsidRDefault="001465F8">
      <w:pPr>
        <w:pStyle w:val="Obsah1"/>
        <w:rPr>
          <w:rFonts w:asciiTheme="minorHAnsi" w:eastAsiaTheme="minorEastAsia" w:hAnsiTheme="minorHAnsi" w:cstheme="minorBidi"/>
          <w:b w:val="0"/>
          <w:bCs w:val="0"/>
          <w:sz w:val="22"/>
          <w:szCs w:val="22"/>
          <w:lang w:eastAsia="sk-SK"/>
        </w:rPr>
      </w:pPr>
      <w:hyperlink w:anchor="_Toc444895602" w:history="1">
        <w:r w:rsidRPr="00B1683D">
          <w:rPr>
            <w:rStyle w:val="Hypertextovprepojenie"/>
          </w:rPr>
          <w:t>Zoznam bibliografických odkazov</w:t>
        </w:r>
        <w:r>
          <w:rPr>
            <w:webHidden/>
          </w:rPr>
          <w:tab/>
        </w:r>
        <w:r>
          <w:rPr>
            <w:webHidden/>
          </w:rPr>
          <w:fldChar w:fldCharType="begin"/>
        </w:r>
        <w:r>
          <w:rPr>
            <w:webHidden/>
          </w:rPr>
          <w:instrText xml:space="preserve"> PAGEREF _Toc444895602 \h </w:instrText>
        </w:r>
        <w:r>
          <w:rPr>
            <w:webHidden/>
          </w:rPr>
        </w:r>
        <w:r>
          <w:rPr>
            <w:webHidden/>
          </w:rPr>
          <w:fldChar w:fldCharType="separate"/>
        </w:r>
        <w:r>
          <w:rPr>
            <w:webHidden/>
          </w:rPr>
          <w:t>13</w:t>
        </w:r>
        <w:r>
          <w:rPr>
            <w:webHidden/>
          </w:rPr>
          <w:fldChar w:fldCharType="end"/>
        </w:r>
      </w:hyperlink>
    </w:p>
    <w:p w:rsidR="00780A45" w:rsidRDefault="00D86ED1" w:rsidP="009B657E">
      <w:r w:rsidRPr="00105425">
        <w:fldChar w:fldCharType="end"/>
      </w:r>
    </w:p>
    <w:p w:rsidR="00D03F5E" w:rsidRDefault="00D03F5E" w:rsidP="009B657E">
      <w:bookmarkStart w:id="24" w:name="_GoBack"/>
      <w:bookmarkEnd w:id="24"/>
      <w:r>
        <w:br w:type="page"/>
      </w:r>
    </w:p>
    <w:p w:rsidR="009F5F11" w:rsidRDefault="00A726F1" w:rsidP="001C39D7">
      <w:pPr>
        <w:pStyle w:val="Nadpis1"/>
      </w:pPr>
      <w:bookmarkStart w:id="25" w:name="_Toc195670724"/>
      <w:bookmarkStart w:id="26" w:name="_Toc195684472"/>
      <w:bookmarkStart w:id="27" w:name="_Toc309047437"/>
      <w:bookmarkStart w:id="28" w:name="_Toc309047483"/>
      <w:bookmarkStart w:id="29" w:name="_Toc309047600"/>
      <w:bookmarkStart w:id="30" w:name="_Toc444895590"/>
      <w:r>
        <w:lastRenderedPageBreak/>
        <w:t>1</w:t>
      </w:r>
      <w:r>
        <w:tab/>
      </w:r>
      <w:r w:rsidR="00FB2165" w:rsidRPr="00A726F1">
        <w:rPr>
          <w:w w:val="94"/>
        </w:rPr>
        <w:t>A</w:t>
      </w:r>
      <w:r w:rsidR="007F46C9" w:rsidRPr="00A726F1">
        <w:rPr>
          <w:w w:val="94"/>
        </w:rPr>
        <w:t>nalýza súčasného stavu</w:t>
      </w:r>
      <w:bookmarkEnd w:id="25"/>
      <w:bookmarkEnd w:id="26"/>
      <w:bookmarkEnd w:id="27"/>
      <w:bookmarkEnd w:id="28"/>
      <w:bookmarkEnd w:id="29"/>
      <w:r w:rsidR="00E74140">
        <w:rPr>
          <w:w w:val="94"/>
        </w:rPr>
        <w:t xml:space="preserve"> sk</w:t>
      </w:r>
      <w:r w:rsidRPr="00A726F1">
        <w:rPr>
          <w:w w:val="94"/>
        </w:rPr>
        <w:t>úmanej problematiky</w:t>
      </w:r>
      <w:bookmarkEnd w:id="30"/>
    </w:p>
    <w:p w:rsidR="005D435A" w:rsidRPr="005D435A" w:rsidRDefault="00C31C9A" w:rsidP="00B82936">
      <w:pPr>
        <w:ind w:firstLine="680"/>
        <w:rPr>
          <w:spacing w:val="-10"/>
        </w:rPr>
      </w:pPr>
      <w:bookmarkStart w:id="31" w:name="_Toc309047441"/>
      <w:bookmarkStart w:id="32" w:name="_Toc309047487"/>
      <w:bookmarkStart w:id="33" w:name="_Toc309047604"/>
      <w:bookmarkStart w:id="34" w:name="_Toc195670726"/>
      <w:bookmarkStart w:id="35" w:name="_Toc195684474"/>
      <w:r w:rsidRPr="005D435A">
        <w:rPr>
          <w:spacing w:val="-10"/>
        </w:rPr>
        <w:t>S rozmachom informatizácie neustále stúpa potreba kvalitnejších</w:t>
      </w:r>
      <w:r w:rsidR="00F9455A" w:rsidRPr="005D435A">
        <w:rPr>
          <w:spacing w:val="-10"/>
        </w:rPr>
        <w:t>, ekonomickejších, rozšíriteľ</w:t>
      </w:r>
      <w:r w:rsidRPr="005D435A">
        <w:rPr>
          <w:spacing w:val="-10"/>
        </w:rPr>
        <w:t xml:space="preserve">nejších a nezávislejších informačných systémov dodaných v čo najkratšom čase. Pre uspokojenie týchto požiadaviek je však potrebné </w:t>
      </w:r>
      <w:r w:rsidR="00B82936" w:rsidRPr="005D435A">
        <w:rPr>
          <w:spacing w:val="-10"/>
        </w:rPr>
        <w:t>zefektívniť</w:t>
      </w:r>
      <w:r w:rsidR="00F9455A" w:rsidRPr="005D435A">
        <w:rPr>
          <w:spacing w:val="-10"/>
        </w:rPr>
        <w:t xml:space="preserve"> procesy počas vývoja informačného systému</w:t>
      </w:r>
      <w:r w:rsidR="00B82936" w:rsidRPr="005D435A">
        <w:rPr>
          <w:spacing w:val="-10"/>
        </w:rPr>
        <w:t xml:space="preserve">, a preto vzniklo odvetvie informatiky nazývané softvérové inžinierstvo. </w:t>
      </w:r>
    </w:p>
    <w:p w:rsidR="00C31C9A" w:rsidRPr="005D435A" w:rsidRDefault="00B82936" w:rsidP="00B82936">
      <w:pPr>
        <w:ind w:firstLine="680"/>
        <w:rPr>
          <w:spacing w:val="-6"/>
          <w:w w:val="95"/>
        </w:rPr>
      </w:pPr>
      <w:r w:rsidRPr="005D435A">
        <w:rPr>
          <w:spacing w:val="-6"/>
          <w:w w:val="95"/>
        </w:rPr>
        <w:t>Softvérové inžinierstvo je štúdium a aplikácia inžinierstva na návrh, vývoj, implementáciu a údržbu softvéru systematickým spôsobom(</w:t>
      </w:r>
      <w:proofErr w:type="spellStart"/>
      <w:r w:rsidRPr="005D435A">
        <w:rPr>
          <w:spacing w:val="-6"/>
          <w:w w:val="95"/>
        </w:rPr>
        <w:t>Laplante</w:t>
      </w:r>
      <w:proofErr w:type="spellEnd"/>
      <w:r w:rsidRPr="005D435A">
        <w:rPr>
          <w:spacing w:val="-6"/>
          <w:w w:val="95"/>
        </w:rPr>
        <w:t>, 2007).</w:t>
      </w:r>
      <w:r w:rsidR="0032175B" w:rsidRPr="005D435A">
        <w:rPr>
          <w:spacing w:val="-6"/>
          <w:w w:val="95"/>
        </w:rPr>
        <w:t xml:space="preserve"> </w:t>
      </w:r>
      <w:proofErr w:type="spellStart"/>
      <w:r w:rsidR="0032175B" w:rsidRPr="005D435A">
        <w:rPr>
          <w:spacing w:val="-6"/>
          <w:w w:val="95"/>
        </w:rPr>
        <w:t>Sommerville</w:t>
      </w:r>
      <w:proofErr w:type="spellEnd"/>
      <w:r w:rsidR="008B0133" w:rsidRPr="005D435A">
        <w:rPr>
          <w:spacing w:val="-6"/>
          <w:w w:val="95"/>
        </w:rPr>
        <w:t>(2007)</w:t>
      </w:r>
      <w:r w:rsidR="0032175B" w:rsidRPr="005D435A">
        <w:rPr>
          <w:spacing w:val="-6"/>
          <w:w w:val="95"/>
        </w:rPr>
        <w:t xml:space="preserve"> softvérové inžinierstvo definuje ako inžiniersku disciplínu, ktorá sa zaoberá všetkými aspektami vývoja softvéru</w:t>
      </w:r>
      <w:r w:rsidR="008B0133" w:rsidRPr="005D435A">
        <w:rPr>
          <w:spacing w:val="-6"/>
          <w:w w:val="95"/>
        </w:rPr>
        <w:t xml:space="preserve"> od raných fáz špecifikácie systému až po údržbu po zavedení softvéru do prevádzky</w:t>
      </w:r>
      <w:r w:rsidR="0032175B" w:rsidRPr="005D435A">
        <w:rPr>
          <w:spacing w:val="-6"/>
          <w:w w:val="95"/>
        </w:rPr>
        <w:t>.</w:t>
      </w:r>
      <w:r w:rsidR="006C21BC" w:rsidRPr="005D435A">
        <w:rPr>
          <w:spacing w:val="-6"/>
          <w:w w:val="95"/>
        </w:rPr>
        <w:t xml:space="preserve"> Softvérové inžinierstvo prešlo dlhým vývojom, čo malo za následok vznik a vývoj rôznych metodík tvorby softvéru</w:t>
      </w:r>
      <w:r w:rsidR="00F66D4A" w:rsidRPr="005D435A">
        <w:rPr>
          <w:spacing w:val="-6"/>
          <w:w w:val="95"/>
        </w:rPr>
        <w:t xml:space="preserve"> a jej plánovania</w:t>
      </w:r>
      <w:r w:rsidR="006C21BC" w:rsidRPr="005D435A">
        <w:rPr>
          <w:spacing w:val="-6"/>
          <w:w w:val="95"/>
        </w:rPr>
        <w:t xml:space="preserve">. </w:t>
      </w:r>
      <w:r w:rsidR="00F66D4A" w:rsidRPr="005D435A">
        <w:rPr>
          <w:spacing w:val="-6"/>
          <w:w w:val="95"/>
        </w:rPr>
        <w:t xml:space="preserve">Medzi najznámejšie </w:t>
      </w:r>
      <w:r w:rsidR="004C0E67" w:rsidRPr="005D435A">
        <w:rPr>
          <w:spacing w:val="-6"/>
          <w:w w:val="95"/>
        </w:rPr>
        <w:t>prístupy</w:t>
      </w:r>
      <w:r w:rsidR="00F66D4A" w:rsidRPr="005D435A">
        <w:rPr>
          <w:spacing w:val="-6"/>
          <w:w w:val="95"/>
        </w:rPr>
        <w:t xml:space="preserve"> plánovania vývoja softvéru patria:</w:t>
      </w:r>
    </w:p>
    <w:p w:rsidR="00F66D4A" w:rsidRDefault="007F06C3" w:rsidP="005D435A">
      <w:pPr>
        <w:pStyle w:val="Odsekzoznamu"/>
      </w:pPr>
      <w:proofErr w:type="spellStart"/>
      <w:r>
        <w:t>vodopádový</w:t>
      </w:r>
      <w:proofErr w:type="spellEnd"/>
      <w:r>
        <w:t xml:space="preserve"> </w:t>
      </w:r>
      <w:r w:rsidR="005E15FF">
        <w:t>prístup</w:t>
      </w:r>
      <w:r w:rsidR="00F66D4A">
        <w:t>,</w:t>
      </w:r>
    </w:p>
    <w:p w:rsidR="00F66D4A" w:rsidRDefault="00A81DF8" w:rsidP="005D435A">
      <w:pPr>
        <w:pStyle w:val="Odsekzoznamu"/>
      </w:pPr>
      <w:r>
        <w:t xml:space="preserve">špirálový </w:t>
      </w:r>
      <w:r w:rsidR="005E15FF">
        <w:t>prístup</w:t>
      </w:r>
      <w:r w:rsidR="00F66D4A">
        <w:t>,</w:t>
      </w:r>
    </w:p>
    <w:p w:rsidR="005E15FF" w:rsidRDefault="005E15FF" w:rsidP="005D435A">
      <w:pPr>
        <w:pStyle w:val="Odsekzoznamu"/>
      </w:pPr>
      <w:r>
        <w:t>inkrementálny prístup,</w:t>
      </w:r>
    </w:p>
    <w:p w:rsidR="005E15FF" w:rsidRDefault="005E15FF" w:rsidP="005D435A">
      <w:pPr>
        <w:pStyle w:val="Odsekzoznamu"/>
      </w:pPr>
      <w:r>
        <w:t>prototypový prístup,</w:t>
      </w:r>
    </w:p>
    <w:p w:rsidR="005E15FF" w:rsidRDefault="005E15FF" w:rsidP="005D435A">
      <w:pPr>
        <w:pStyle w:val="Odsekzoznamu"/>
      </w:pPr>
      <w:r>
        <w:t xml:space="preserve">Rapid </w:t>
      </w:r>
      <w:proofErr w:type="spellStart"/>
      <w:r>
        <w:t>Application</w:t>
      </w:r>
      <w:proofErr w:type="spellEnd"/>
      <w:r>
        <w:t xml:space="preserve"> </w:t>
      </w:r>
      <w:proofErr w:type="spellStart"/>
      <w:r>
        <w:t>Development</w:t>
      </w:r>
      <w:proofErr w:type="spellEnd"/>
      <w:r>
        <w:t>,</w:t>
      </w:r>
    </w:p>
    <w:p w:rsidR="005E15FF" w:rsidRDefault="005E15FF" w:rsidP="005D435A">
      <w:pPr>
        <w:pStyle w:val="Odsekzoznamu"/>
      </w:pPr>
      <w:proofErr w:type="spellStart"/>
      <w:r>
        <w:t>a</w:t>
      </w:r>
      <w:r w:rsidR="00AE71C2">
        <w:t>gílne</w:t>
      </w:r>
      <w:proofErr w:type="spellEnd"/>
      <w:r>
        <w:t xml:space="preserve"> prístup</w:t>
      </w:r>
      <w:r w:rsidR="00AE71C2">
        <w:t>y</w:t>
      </w:r>
      <w:r>
        <w:t>.</w:t>
      </w:r>
    </w:p>
    <w:p w:rsidR="001C3B6E" w:rsidRDefault="00C37826" w:rsidP="00757427">
      <w:pPr>
        <w:pStyle w:val="Nadpis2"/>
      </w:pPr>
      <w:bookmarkStart w:id="36" w:name="_Toc444895591"/>
      <w:r>
        <w:t>1.1</w:t>
      </w:r>
      <w:r>
        <w:tab/>
        <w:t>Vodopádový model</w:t>
      </w:r>
      <w:bookmarkEnd w:id="36"/>
    </w:p>
    <w:p w:rsidR="005D435A" w:rsidRDefault="00694F85" w:rsidP="008467D1">
      <w:pPr>
        <w:ind w:firstLine="680"/>
      </w:pPr>
      <w:proofErr w:type="spellStart"/>
      <w:r>
        <w:t>Vodopádový</w:t>
      </w:r>
      <w:proofErr w:type="spellEnd"/>
      <w:r w:rsidR="007F06C3">
        <w:t xml:space="preserve"> model</w:t>
      </w:r>
      <w:r>
        <w:t xml:space="preserve"> je pomenovaný podľa podobnosti grafického znázornenia priebehu s vodopádom. Jeho etapy na seba kaskádovito nadväzujú </w:t>
      </w:r>
      <w:r w:rsidR="001C3B6E">
        <w:t xml:space="preserve">v presne určenom poradí. Každá fáza je ukončená kompletnou dokumentáciou a ďalšia môže začať až po ukončení predchádzajúcej. </w:t>
      </w:r>
    </w:p>
    <w:p w:rsidR="005D435A" w:rsidRDefault="005D435A" w:rsidP="005D435A">
      <w:pPr>
        <w:keepNext/>
        <w:jc w:val="center"/>
      </w:pPr>
      <w:r>
        <w:rPr>
          <w:noProof/>
          <w:lang w:eastAsia="sk-SK"/>
        </w:rPr>
        <w:drawing>
          <wp:inline distT="0" distB="0" distL="0" distR="0" wp14:anchorId="70E4F651" wp14:editId="1ACA6502">
            <wp:extent cx="2568275" cy="1554480"/>
            <wp:effectExtent l="0" t="0" r="3810" b="7620"/>
            <wp:docPr id="4" name="Obrázok 4" descr="https://embeddedsystemsvvce.files.wordpress.com/2013/02/waterfall-copy1.jpg?w=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beddedsystemsvvce.files.wordpress.com/2013/02/waterfall-copy1.jpg?w=3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877" cy="1636555"/>
                    </a:xfrm>
                    <a:prstGeom prst="rect">
                      <a:avLst/>
                    </a:prstGeom>
                    <a:noFill/>
                    <a:ln>
                      <a:noFill/>
                    </a:ln>
                  </pic:spPr>
                </pic:pic>
              </a:graphicData>
            </a:graphic>
          </wp:inline>
        </w:drawing>
      </w:r>
    </w:p>
    <w:p w:rsidR="005D435A" w:rsidRDefault="005D435A" w:rsidP="005D435A">
      <w:pPr>
        <w:pStyle w:val="Popis"/>
      </w:pPr>
      <w:r>
        <w:t xml:space="preserve">Obrázok </w:t>
      </w:r>
      <w:fldSimple w:instr=" SEQ Obrázok \* ARABIC ">
        <w:r>
          <w:rPr>
            <w:noProof/>
          </w:rPr>
          <w:t>1</w:t>
        </w:r>
      </w:fldSimple>
      <w:r>
        <w:t xml:space="preserve">Grafické znázornenie </w:t>
      </w:r>
      <w:proofErr w:type="spellStart"/>
      <w:r>
        <w:t>vodopádového</w:t>
      </w:r>
      <w:proofErr w:type="spellEnd"/>
      <w:r>
        <w:t xml:space="preserve"> modelu</w:t>
      </w:r>
      <w:r>
        <w:rPr>
          <w:rStyle w:val="Odkaznapoznmkupodiarou"/>
        </w:rPr>
        <w:footnoteReference w:id="1"/>
      </w:r>
    </w:p>
    <w:p w:rsidR="00694F85" w:rsidRDefault="001C3B6E" w:rsidP="008467D1">
      <w:pPr>
        <w:ind w:firstLine="680"/>
      </w:pPr>
      <w:r>
        <w:lastRenderedPageBreak/>
        <w:t xml:space="preserve">Zmeny sa vykonávajú len veľmi ťažko a po určení zmien zákazníkom je potrebné celý proces zopakovať. </w:t>
      </w:r>
      <w:r w:rsidR="00C37826">
        <w:t>Ďalšou nevýhodou je, že zákazník nie je s vývojom softvéru takmer vôbec spätý, nemôže takmer vôbec ovplyvniť ani zadanie ani funkcionalitu. Častokrát sa teda stáva, že zákazník nedostane softvér vypracovaný podľa svojich predstáv čo vedie k pripomienkam a predlžovaniu času potrebného na vývoj takéhoto softvéru. Kvôli týmto nevýhodám</w:t>
      </w:r>
      <w:r w:rsidR="00694F85">
        <w:t xml:space="preserve"> je aj napriek svojej intuitívnosti a jednoduchosti </w:t>
      </w:r>
      <w:proofErr w:type="spellStart"/>
      <w:r w:rsidR="00C37826">
        <w:t>vodopádový</w:t>
      </w:r>
      <w:proofErr w:type="spellEnd"/>
      <w:r w:rsidR="00C37826">
        <w:t xml:space="preserve"> model </w:t>
      </w:r>
      <w:r w:rsidR="00694F85">
        <w:t>takmer nepo</w:t>
      </w:r>
      <w:r w:rsidR="007F06C3">
        <w:t>užiteľný v skutočných projektoch, takže ho môžeme pokladať len za teoretický spôsob vývoja softvéru</w:t>
      </w:r>
      <w:r w:rsidR="00A81DF8">
        <w:t>(</w:t>
      </w:r>
      <w:proofErr w:type="spellStart"/>
      <w:r w:rsidR="00A81DF8">
        <w:t>Rajib</w:t>
      </w:r>
      <w:proofErr w:type="spellEnd"/>
      <w:r w:rsidR="00A81DF8">
        <w:t>, 2009)</w:t>
      </w:r>
      <w:r w:rsidR="007F06C3">
        <w:t xml:space="preserve">. </w:t>
      </w:r>
      <w:r w:rsidR="00694F85">
        <w:t>Napriek tomu je však často dodržiavaný pri písaní softvérovej dokumentácie.</w:t>
      </w:r>
      <w:r w:rsidR="00C37826">
        <w:t xml:space="preserve"> </w:t>
      </w:r>
      <w:r w:rsidR="00A81DF8">
        <w:t xml:space="preserve">Vývoj softvéru využitím </w:t>
      </w:r>
      <w:proofErr w:type="spellStart"/>
      <w:r w:rsidR="00A81DF8">
        <w:t>vodopádového</w:t>
      </w:r>
      <w:proofErr w:type="spellEnd"/>
      <w:r w:rsidR="00A81DF8">
        <w:t xml:space="preserve"> modelu sa skladá z týchto etáp</w:t>
      </w:r>
      <w:r w:rsidR="00694F85">
        <w:t>:</w:t>
      </w:r>
    </w:p>
    <w:p w:rsidR="00694F85" w:rsidRDefault="00631FAB" w:rsidP="005D435A">
      <w:pPr>
        <w:pStyle w:val="Odsekzoznamu"/>
      </w:pPr>
      <w:r>
        <w:t>štúdia uskutočniteľnosti</w:t>
      </w:r>
      <w:r w:rsidR="00694F85">
        <w:t>,</w:t>
      </w:r>
    </w:p>
    <w:p w:rsidR="00694F85" w:rsidRDefault="00631FAB" w:rsidP="005D435A">
      <w:pPr>
        <w:pStyle w:val="Odsekzoznamu"/>
      </w:pPr>
      <w:r>
        <w:t>analýza požiadaviek a špecifikácia</w:t>
      </w:r>
      <w:r w:rsidR="00694F85">
        <w:t>,</w:t>
      </w:r>
    </w:p>
    <w:p w:rsidR="00694F85" w:rsidRDefault="00631FAB" w:rsidP="005D435A">
      <w:pPr>
        <w:pStyle w:val="Odsekzoznamu"/>
      </w:pPr>
      <w:r>
        <w:t>dizajn</w:t>
      </w:r>
      <w:r w:rsidR="00694F85">
        <w:t>,</w:t>
      </w:r>
    </w:p>
    <w:p w:rsidR="00694F85" w:rsidRDefault="00631FAB" w:rsidP="005D435A">
      <w:pPr>
        <w:pStyle w:val="Odsekzoznamu"/>
      </w:pPr>
      <w:r>
        <w:t>programovanie a testovanie</w:t>
      </w:r>
      <w:r w:rsidR="00694F85">
        <w:t>,</w:t>
      </w:r>
    </w:p>
    <w:p w:rsidR="00631FAB" w:rsidRDefault="00631FAB" w:rsidP="005D435A">
      <w:pPr>
        <w:pStyle w:val="Odsekzoznamu"/>
      </w:pPr>
      <w:r>
        <w:t>integrácia a systémové testovanie,</w:t>
      </w:r>
    </w:p>
    <w:p w:rsidR="00694F85" w:rsidRDefault="00694F85" w:rsidP="005D435A">
      <w:pPr>
        <w:pStyle w:val="Odsekzoznamu"/>
      </w:pPr>
      <w:r>
        <w:t>údržba.</w:t>
      </w:r>
    </w:p>
    <w:p w:rsidR="00694F85" w:rsidRDefault="00631FAB" w:rsidP="00694F85">
      <w:r>
        <w:t>(</w:t>
      </w:r>
      <w:proofErr w:type="spellStart"/>
      <w:r>
        <w:t>Rajib</w:t>
      </w:r>
      <w:proofErr w:type="spellEnd"/>
      <w:r>
        <w:t>, 2009).</w:t>
      </w:r>
    </w:p>
    <w:p w:rsidR="001C3B6E" w:rsidRDefault="00A81DF8" w:rsidP="00757427">
      <w:pPr>
        <w:pStyle w:val="Nadpis2"/>
      </w:pPr>
      <w:bookmarkStart w:id="37" w:name="_Toc444895592"/>
      <w:r>
        <w:t>1.2</w:t>
      </w:r>
      <w:r>
        <w:tab/>
        <w:t>Špirálový model</w:t>
      </w:r>
      <w:bookmarkEnd w:id="37"/>
    </w:p>
    <w:p w:rsidR="005D435A" w:rsidRDefault="00A81DF8" w:rsidP="008467D1">
      <w:pPr>
        <w:ind w:firstLine="680"/>
      </w:pPr>
      <w:r>
        <w:t xml:space="preserve">Špirálový model bol navrhnutý tak, aby zahŕňal najlepšie vlastnosti modelov </w:t>
      </w:r>
      <w:proofErr w:type="spellStart"/>
      <w:r>
        <w:t>prototypovania</w:t>
      </w:r>
      <w:proofErr w:type="spellEnd"/>
      <w:r>
        <w:t xml:space="preserve"> a</w:t>
      </w:r>
      <w:r w:rsidR="00750A47">
        <w:t> </w:t>
      </w:r>
      <w:r>
        <w:t>vodopádu</w:t>
      </w:r>
      <w:r w:rsidR="00750A47">
        <w:t xml:space="preserve"> doplnené o nový komponent</w:t>
      </w:r>
      <w:r w:rsidR="008467D1">
        <w:t xml:space="preserve"> hodnotenia</w:t>
      </w:r>
      <w:r w:rsidR="00750A47">
        <w:t xml:space="preserve"> rizík</w:t>
      </w:r>
      <w:r>
        <w:t>.</w:t>
      </w:r>
      <w:r w:rsidR="00750A47">
        <w:t xml:space="preserve"> Termín špirála sa používa na opis procesu, ktor</w:t>
      </w:r>
      <w:r w:rsidR="005D435A">
        <w:t>ý prebieha pri vývoji softvéru.</w:t>
      </w:r>
    </w:p>
    <w:p w:rsidR="005D435A" w:rsidRDefault="005D435A" w:rsidP="005D435A">
      <w:pPr>
        <w:keepNext/>
        <w:jc w:val="center"/>
      </w:pPr>
      <w:r>
        <w:rPr>
          <w:noProof/>
          <w:lang w:eastAsia="sk-SK"/>
        </w:rPr>
        <w:drawing>
          <wp:inline distT="0" distB="0" distL="0" distR="0" wp14:anchorId="45022F82" wp14:editId="7FE56D02">
            <wp:extent cx="2575560" cy="2144924"/>
            <wp:effectExtent l="0" t="0" r="0" b="8255"/>
            <wp:docPr id="5" name="Obrázok 5" descr="https://upload.wikimedia.org/wikipedia/commons/thumb/e/ec/Spiral_model_(Boehm,_1988).svg/1000px-Spiral_model_(Boehm,_19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c/Spiral_model_(Boehm,_1988).svg/1000px-Spiral_model_(Boehm,_1988).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5444" cy="2178139"/>
                    </a:xfrm>
                    <a:prstGeom prst="rect">
                      <a:avLst/>
                    </a:prstGeom>
                    <a:noFill/>
                    <a:ln>
                      <a:noFill/>
                    </a:ln>
                  </pic:spPr>
                </pic:pic>
              </a:graphicData>
            </a:graphic>
          </wp:inline>
        </w:drawing>
      </w:r>
    </w:p>
    <w:p w:rsidR="005D435A" w:rsidRDefault="005D435A" w:rsidP="005D435A">
      <w:pPr>
        <w:pStyle w:val="Popis"/>
      </w:pPr>
      <w:r>
        <w:t xml:space="preserve">Obrázok </w:t>
      </w:r>
      <w:fldSimple w:instr=" SEQ Obrázok \* ARABIC ">
        <w:r>
          <w:rPr>
            <w:noProof/>
          </w:rPr>
          <w:t>2</w:t>
        </w:r>
      </w:fldSimple>
      <w:r>
        <w:t>Špirálový model</w:t>
      </w:r>
      <w:r>
        <w:rPr>
          <w:rStyle w:val="Odkaznapoznmkupodiarou"/>
        </w:rPr>
        <w:footnoteReference w:id="2"/>
      </w:r>
    </w:p>
    <w:p w:rsidR="00A81DF8" w:rsidRPr="00A81DF8" w:rsidRDefault="00750A47" w:rsidP="008467D1">
      <w:pPr>
        <w:ind w:firstLine="680"/>
      </w:pPr>
      <w:r>
        <w:lastRenderedPageBreak/>
        <w:t xml:space="preserve">V tomto modeli, podobne ako pri modeli </w:t>
      </w:r>
      <w:proofErr w:type="spellStart"/>
      <w:r>
        <w:t>prototypovania</w:t>
      </w:r>
      <w:proofErr w:type="spellEnd"/>
      <w:r>
        <w:t xml:space="preserve">, je vyvinutá počiatočná verzia systému, ktorá je následne modifikovaná na základe výsledkov hodnotenia zákazníkom. Na rozdiel od modelu </w:t>
      </w:r>
      <w:proofErr w:type="spellStart"/>
      <w:r>
        <w:t>prototypovania</w:t>
      </w:r>
      <w:proofErr w:type="spellEnd"/>
      <w:r>
        <w:t xml:space="preserve">, je však vývoje každej verzie </w:t>
      </w:r>
      <w:proofErr w:type="spellStart"/>
      <w:r>
        <w:t>narhnutý</w:t>
      </w:r>
      <w:proofErr w:type="spellEnd"/>
      <w:r>
        <w:t xml:space="preserve"> pomocou krokov zapojených do </w:t>
      </w:r>
      <w:proofErr w:type="spellStart"/>
      <w:r>
        <w:t>vodopádového</w:t>
      </w:r>
      <w:proofErr w:type="spellEnd"/>
      <w:r>
        <w:t xml:space="preserve"> modelu. Následne sa s každou iteráciou systém nabaľuje až pokým nie je kompletný a pripravený na prebratie zákazníkom.(</w:t>
      </w:r>
      <w:r w:rsidR="00A243B7">
        <w:t xml:space="preserve">State </w:t>
      </w:r>
      <w:proofErr w:type="spellStart"/>
      <w:r w:rsidR="00A243B7">
        <w:t>University</w:t>
      </w:r>
      <w:proofErr w:type="spellEnd"/>
      <w:r w:rsidR="00A243B7">
        <w:t xml:space="preserve"> of New York</w:t>
      </w:r>
      <w:r>
        <w:t>, 2016)</w:t>
      </w:r>
    </w:p>
    <w:p w:rsidR="00F06780" w:rsidRDefault="00F06780" w:rsidP="00757427">
      <w:pPr>
        <w:pStyle w:val="Nadpis2"/>
      </w:pPr>
      <w:bookmarkStart w:id="38" w:name="_Toc444895593"/>
      <w:r>
        <w:t>1.3</w:t>
      </w:r>
      <w:r>
        <w:tab/>
      </w:r>
      <w:r w:rsidR="005E15FF">
        <w:t>Inkrementálny prístup</w:t>
      </w:r>
      <w:bookmarkEnd w:id="38"/>
    </w:p>
    <w:p w:rsidR="005E15FF" w:rsidRDefault="005E15FF" w:rsidP="000C5E04">
      <w:pPr>
        <w:ind w:firstLine="680"/>
      </w:pPr>
      <w:r>
        <w:t>Inkrementálny prístup je vhodný na kombináciu sekvenčných a </w:t>
      </w:r>
      <w:proofErr w:type="spellStart"/>
      <w:r>
        <w:t>iteračných</w:t>
      </w:r>
      <w:proofErr w:type="spellEnd"/>
      <w:r>
        <w:t xml:space="preserve"> metodík softvérového vývoja. Cieľom je obmedziť projektové riziká rozdelením projektu na menšie časti a zjednodušiť zavedenie zmien počas vývoja.</w:t>
      </w:r>
      <w:r w:rsidR="000C5E04">
        <w:t xml:space="preserve"> Základné princípy inkrementálneho vývoja sú:</w:t>
      </w:r>
    </w:p>
    <w:p w:rsidR="000C5E04" w:rsidRDefault="000C5E04" w:rsidP="005D435A">
      <w:pPr>
        <w:pStyle w:val="Odsekzoznamu"/>
      </w:pPr>
      <w:r>
        <w:t>sú robené série malých vodopádov, kde každý vodopád je určený pre určitú časť softvéru a je dokončený pred pokračovaním na ďalší prírastok, alebo</w:t>
      </w:r>
    </w:p>
    <w:p w:rsidR="000C5E04" w:rsidRDefault="000C5E04" w:rsidP="005D435A">
      <w:pPr>
        <w:pStyle w:val="Odsekzoznamu"/>
      </w:pPr>
      <w:r>
        <w:t>všeobecné požiadavky sú definované skôr než sa pristúpi k evolučnému vývoju pomocou malých vodopádov, alebo</w:t>
      </w:r>
    </w:p>
    <w:p w:rsidR="00A243B7" w:rsidRDefault="000C5E04" w:rsidP="005D435A">
      <w:pPr>
        <w:pStyle w:val="Odsekzoznamu"/>
      </w:pPr>
      <w:r>
        <w:t>prvotný koncept je definovaný pomocou vodopádu, nasleduje iteratívny prototypový prístup, ktorý vrcholí inštaláciou finálneho prototypu ako funkčného systému</w:t>
      </w:r>
      <w:r w:rsidR="00A243B7">
        <w:t>(CMS,2008)</w:t>
      </w:r>
      <w:r>
        <w:t>.</w:t>
      </w:r>
    </w:p>
    <w:p w:rsidR="00A243B7" w:rsidRDefault="00A243B7" w:rsidP="00757427">
      <w:pPr>
        <w:pStyle w:val="Nadpis2"/>
      </w:pPr>
      <w:bookmarkStart w:id="39" w:name="_Toc444895594"/>
      <w:r>
        <w:t>1.4</w:t>
      </w:r>
      <w:r>
        <w:tab/>
        <w:t>Prototypový prístup</w:t>
      </w:r>
      <w:bookmarkEnd w:id="39"/>
    </w:p>
    <w:p w:rsidR="00A243B7" w:rsidRDefault="004C0E67" w:rsidP="00A243B7">
      <w:r>
        <w:tab/>
        <w:t xml:space="preserve">V prípade prototypového prístupu sa počas </w:t>
      </w:r>
      <w:r w:rsidR="00463C25">
        <w:t>vývoja vytvára množstvo neúplných softvérových riešení tzv. prototypov ktoré postupne nadobúdajú finálnu podobu. Prototypový prístup nie je kompletnou metodikou vývoja, ale skôr prístupom k jednotlivým častiam väčších tradičných metodík. Používateľ je zapojený do celého procesu vývoja, čo znižuje riziko, že softvér bude treba prerábať a taktiež rozdelením projektu na menšie časti znižuje závažnosť projektových rizík.</w:t>
      </w:r>
      <w:r w:rsidR="00AE71C2">
        <w:t xml:space="preserve"> Na druhú stranu sa však súčasne vyvíja niekoľko prototypov, z ktorých veľká časť neprejde do samotného vývoja(CMS,2008).</w:t>
      </w:r>
    </w:p>
    <w:p w:rsidR="00463C25" w:rsidRDefault="00D7734D" w:rsidP="00757427">
      <w:pPr>
        <w:pStyle w:val="Nadpis2"/>
      </w:pPr>
      <w:bookmarkStart w:id="40" w:name="_Toc444895595"/>
      <w:r>
        <w:t>1.5</w:t>
      </w:r>
      <w:r>
        <w:tab/>
        <w:t>Rapid application development</w:t>
      </w:r>
      <w:bookmarkEnd w:id="40"/>
    </w:p>
    <w:p w:rsidR="00D7734D" w:rsidRDefault="00D7734D" w:rsidP="00D7734D">
      <w:r>
        <w:tab/>
        <w:t xml:space="preserve">Rapid </w:t>
      </w:r>
      <w:proofErr w:type="spellStart"/>
      <w:r>
        <w:t>Application</w:t>
      </w:r>
      <w:proofErr w:type="spellEnd"/>
      <w:r>
        <w:t xml:space="preserve"> </w:t>
      </w:r>
      <w:proofErr w:type="spellStart"/>
      <w:r>
        <w:t>Development</w:t>
      </w:r>
      <w:proofErr w:type="spellEnd"/>
      <w:r>
        <w:t xml:space="preserve"> je odpoveďou na iné metodiky založené na </w:t>
      </w:r>
      <w:proofErr w:type="spellStart"/>
      <w:r>
        <w:t>vodopádovom</w:t>
      </w:r>
      <w:proofErr w:type="spellEnd"/>
      <w:r>
        <w:t xml:space="preserve"> prístupe. Jedným z </w:t>
      </w:r>
      <w:r w:rsidR="00C668D2">
        <w:t>problémov</w:t>
      </w:r>
      <w:r>
        <w:t xml:space="preserve"> týchto metodík je, že sú založené na tradičných inžinierskych postupoch, ktoré sú používané na </w:t>
      </w:r>
      <w:proofErr w:type="spellStart"/>
      <w:r>
        <w:t>dizajnovanie</w:t>
      </w:r>
      <w:proofErr w:type="spellEnd"/>
      <w:r>
        <w:t xml:space="preserve"> a stavbu mostov alebo budov. Softvér je však úplne iným druhom subjektu. Softvér môže </w:t>
      </w:r>
      <w:r>
        <w:lastRenderedPageBreak/>
        <w:t xml:space="preserve">radikálne zmeniť </w:t>
      </w:r>
      <w:r w:rsidR="00C668D2">
        <w:t>celý proces použitý na riešenie problému. RAD sa však snaží tuto chýbajúcu flexibilitu pridať, a preto obsahuje procesy ktoré dovoľujú použiť získané poznatky z životného cyklu softvéru na pretvorenie riešenia(</w:t>
      </w:r>
      <w:proofErr w:type="spellStart"/>
      <w:r w:rsidR="00C668D2">
        <w:t>Brooks</w:t>
      </w:r>
      <w:proofErr w:type="spellEnd"/>
      <w:r w:rsidR="00C668D2">
        <w:t>, 1986).</w:t>
      </w:r>
    </w:p>
    <w:p w:rsidR="00C668D2" w:rsidRDefault="00C668D2" w:rsidP="00757427">
      <w:pPr>
        <w:ind w:firstLine="680"/>
      </w:pPr>
      <w:r>
        <w:t>Martinov</w:t>
      </w:r>
      <w:r w:rsidR="006A3063">
        <w:t>(1991)</w:t>
      </w:r>
      <w:r>
        <w:t xml:space="preserve"> prístup k RAD rozdeľuje proces na štyri </w:t>
      </w:r>
      <w:proofErr w:type="spellStart"/>
      <w:r>
        <w:t>casti</w:t>
      </w:r>
      <w:proofErr w:type="spellEnd"/>
      <w:r>
        <w:t>:</w:t>
      </w:r>
    </w:p>
    <w:p w:rsidR="00C668D2" w:rsidRDefault="0079067C" w:rsidP="005D435A">
      <w:pPr>
        <w:pStyle w:val="Odsekzoznamu"/>
      </w:pPr>
      <w:r>
        <w:t>fáza plánovania požiadaviek, ktorá zabezpečuje určenie potrieb, záberu, obmedzení a systémových požiadaviek,</w:t>
      </w:r>
    </w:p>
    <w:p w:rsidR="0079067C" w:rsidRDefault="0079067C" w:rsidP="005D435A">
      <w:pPr>
        <w:pStyle w:val="Odsekzoznamu"/>
      </w:pPr>
      <w:r>
        <w:t xml:space="preserve">fáza používateľského </w:t>
      </w:r>
      <w:proofErr w:type="spellStart"/>
      <w:r>
        <w:t>dizajnovania</w:t>
      </w:r>
      <w:proofErr w:type="spellEnd"/>
      <w:r>
        <w:t>, ktorá zabezpečuje návrh modelov a prototypov reprezentujúcich všetky procesy, vstupy a výstupy softvéru,</w:t>
      </w:r>
    </w:p>
    <w:p w:rsidR="0079067C" w:rsidRDefault="0079067C" w:rsidP="005D435A">
      <w:pPr>
        <w:pStyle w:val="Odsekzoznamu"/>
      </w:pPr>
      <w:r>
        <w:t>konštrukčná fáza, ktorá sa zameriava na vývoj softvéru</w:t>
      </w:r>
      <w:r w:rsidR="006A3063">
        <w:t xml:space="preserve"> do ktorého naďalej zostávajú zapojení aj používatelia,</w:t>
      </w:r>
    </w:p>
    <w:p w:rsidR="0079067C" w:rsidRDefault="006A3063" w:rsidP="005D435A">
      <w:pPr>
        <w:pStyle w:val="Odsekzoznamu"/>
      </w:pPr>
      <w:r>
        <w:t xml:space="preserve">a </w:t>
      </w:r>
      <w:r w:rsidR="0079067C">
        <w:t>čistiaca fáza</w:t>
      </w:r>
      <w:r>
        <w:t>, počas ktorej sa vykonáva konverzia dát, testovanie a školenie používateľov</w:t>
      </w:r>
      <w:r w:rsidR="0079067C">
        <w:t>.</w:t>
      </w:r>
    </w:p>
    <w:p w:rsidR="0021547C" w:rsidRDefault="0021547C" w:rsidP="00757427">
      <w:pPr>
        <w:jc w:val="center"/>
      </w:pPr>
      <w:r>
        <w:rPr>
          <w:noProof/>
          <w:lang w:eastAsia="sk-SK"/>
        </w:rPr>
        <w:drawing>
          <wp:inline distT="0" distB="0" distL="0" distR="0" wp14:anchorId="18D5990B" wp14:editId="555CFDC2">
            <wp:extent cx="3435350" cy="2197743"/>
            <wp:effectExtent l="0" t="0" r="0" b="0"/>
            <wp:docPr id="3" name="Obrázok 3" descr="https://upload.wikimedia.org/wikipedia/commons/5/5f/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f/RAD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033" cy="2200739"/>
                    </a:xfrm>
                    <a:prstGeom prst="rect">
                      <a:avLst/>
                    </a:prstGeom>
                    <a:noFill/>
                    <a:ln>
                      <a:noFill/>
                    </a:ln>
                  </pic:spPr>
                </pic:pic>
              </a:graphicData>
            </a:graphic>
          </wp:inline>
        </w:drawing>
      </w:r>
    </w:p>
    <w:p w:rsidR="0021547C" w:rsidRDefault="0021547C" w:rsidP="005D435A">
      <w:pPr>
        <w:pStyle w:val="Popis"/>
      </w:pPr>
      <w:r>
        <w:t xml:space="preserve">Obrázok </w:t>
      </w:r>
      <w:fldSimple w:instr=" SEQ Obrázok \* ARABIC ">
        <w:r w:rsidR="005D435A">
          <w:rPr>
            <w:noProof/>
          </w:rPr>
          <w:t>3</w:t>
        </w:r>
      </w:fldSimple>
      <w:r>
        <w:t>Fázy RAD podľa Martina</w:t>
      </w:r>
      <w:r>
        <w:rPr>
          <w:rStyle w:val="Odkaznapoznmkupodiarou"/>
        </w:rPr>
        <w:footnoteReference w:id="3"/>
      </w:r>
    </w:p>
    <w:p w:rsidR="00757427" w:rsidRDefault="00757427" w:rsidP="00757427">
      <w:pPr>
        <w:pStyle w:val="Nadpis2"/>
      </w:pPr>
      <w:bookmarkStart w:id="41" w:name="_Toc444895596"/>
      <w:r>
        <w:t>1.6</w:t>
      </w:r>
      <w:r>
        <w:tab/>
        <w:t>Agílne metodiky</w:t>
      </w:r>
      <w:bookmarkEnd w:id="41"/>
    </w:p>
    <w:p w:rsidR="00916B9A" w:rsidRDefault="00B44363" w:rsidP="00B44363">
      <w:r>
        <w:tab/>
        <w:t>Vo februári roku 2001 sa v</w:t>
      </w:r>
      <w:r w:rsidR="00916B9A" w:rsidRPr="00916B9A">
        <w:t xml:space="preserve"> </w:t>
      </w:r>
      <w:r w:rsidR="00916B9A">
        <w:t>rezorte</w:t>
      </w:r>
      <w:r>
        <w:t> </w:t>
      </w:r>
      <w:proofErr w:type="spellStart"/>
      <w:r w:rsidR="00916B9A">
        <w:t>Snowbird</w:t>
      </w:r>
      <w:proofErr w:type="spellEnd"/>
      <w:r w:rsidR="00916B9A">
        <w:t xml:space="preserve"> </w:t>
      </w:r>
      <w:r>
        <w:t xml:space="preserve">v americkom štáte Utah stretlo 17 softvérových vývojárov aby prediskutovali ľahké metodiky vývoja. Následne vydali publikáciu </w:t>
      </w:r>
      <w:proofErr w:type="spellStart"/>
      <w:r w:rsidRPr="00B44363">
        <w:t>Manifesto</w:t>
      </w:r>
      <w:proofErr w:type="spellEnd"/>
      <w:r w:rsidRPr="00B44363">
        <w:t xml:space="preserve"> </w:t>
      </w:r>
      <w:proofErr w:type="spellStart"/>
      <w:r w:rsidRPr="00B44363">
        <w:t>for</w:t>
      </w:r>
      <w:proofErr w:type="spellEnd"/>
      <w:r w:rsidRPr="00B44363">
        <w:t xml:space="preserve"> </w:t>
      </w:r>
      <w:proofErr w:type="spellStart"/>
      <w:r w:rsidRPr="00B44363">
        <w:t>Agile</w:t>
      </w:r>
      <w:proofErr w:type="spellEnd"/>
      <w:r w:rsidRPr="00B44363">
        <w:t xml:space="preserve"> Software </w:t>
      </w:r>
      <w:proofErr w:type="spellStart"/>
      <w:r w:rsidRPr="00B44363">
        <w:t>Development</w:t>
      </w:r>
      <w:proofErr w:type="spellEnd"/>
      <w:r>
        <w:t xml:space="preserve"> v ktorej hovoria o uprednostnení individualít a interakcií pred procesmi a nástrojmi, funkčný softvér </w:t>
      </w:r>
      <w:r w:rsidR="00916B9A">
        <w:t>pred obsiahlou</w:t>
      </w:r>
      <w:r>
        <w:t xml:space="preserve"> dokumentáci</w:t>
      </w:r>
      <w:r w:rsidR="00916B9A">
        <w:t>o</w:t>
      </w:r>
      <w:r>
        <w:t xml:space="preserve">u, zákazníkovu spoluprácu </w:t>
      </w:r>
      <w:r w:rsidR="00916B9A">
        <w:t>pred</w:t>
      </w:r>
      <w:r>
        <w:t xml:space="preserve"> vyjednávan</w:t>
      </w:r>
      <w:r w:rsidR="00916B9A">
        <w:t>ím</w:t>
      </w:r>
      <w:r>
        <w:t xml:space="preserve"> o</w:t>
      </w:r>
      <w:r w:rsidR="00916B9A">
        <w:t> kontrakte a reakciu na zmenu pred dodržiavaním plánu(</w:t>
      </w:r>
      <w:proofErr w:type="spellStart"/>
      <w:r w:rsidR="00916B9A">
        <w:t>Beck</w:t>
      </w:r>
      <w:proofErr w:type="spellEnd"/>
      <w:r w:rsidR="00916B9A">
        <w:t xml:space="preserve">, 2001). </w:t>
      </w:r>
      <w:proofErr w:type="spellStart"/>
      <w:r w:rsidR="00916B9A">
        <w:t>Agílny</w:t>
      </w:r>
      <w:proofErr w:type="spellEnd"/>
      <w:r w:rsidR="00916B9A">
        <w:t xml:space="preserve"> manifest zakladá na dvanástich princípoch:</w:t>
      </w:r>
    </w:p>
    <w:p w:rsidR="00D87C0B" w:rsidRPr="00D87C0B" w:rsidRDefault="00D87C0B" w:rsidP="005D435A">
      <w:pPr>
        <w:pStyle w:val="Odsekzoznamu"/>
        <w:rPr>
          <w:kern w:val="32"/>
          <w:sz w:val="28"/>
          <w:szCs w:val="32"/>
          <w:lang w:val="en-GB"/>
        </w:rPr>
      </w:pPr>
      <w:r>
        <w:t>Zákazníkova spokojnosť vďaka skorej a priebežnej dodávke softvéru.</w:t>
      </w:r>
    </w:p>
    <w:p w:rsidR="00D87C0B" w:rsidRPr="00D87C0B" w:rsidRDefault="00D87C0B" w:rsidP="005D435A">
      <w:pPr>
        <w:pStyle w:val="Odsekzoznamu"/>
        <w:rPr>
          <w:kern w:val="32"/>
          <w:sz w:val="28"/>
          <w:szCs w:val="32"/>
          <w:lang w:val="en-GB"/>
        </w:rPr>
      </w:pPr>
      <w:r>
        <w:lastRenderedPageBreak/>
        <w:t>Vítanie zmien požiadaviek, a to aj v neskorých fázach vývoja.</w:t>
      </w:r>
    </w:p>
    <w:p w:rsidR="00D87C0B" w:rsidRPr="00D87C0B" w:rsidRDefault="00D87C0B" w:rsidP="005D435A">
      <w:pPr>
        <w:pStyle w:val="Odsekzoznamu"/>
        <w:rPr>
          <w:kern w:val="32"/>
          <w:sz w:val="28"/>
          <w:szCs w:val="32"/>
          <w:lang w:val="en-GB"/>
        </w:rPr>
      </w:pPr>
      <w:r>
        <w:t>Funkčný softvér je dodávaný často.</w:t>
      </w:r>
    </w:p>
    <w:p w:rsidR="00D87C0B" w:rsidRPr="00D87C0B" w:rsidRDefault="00D87C0B" w:rsidP="005D435A">
      <w:pPr>
        <w:pStyle w:val="Odsekzoznamu"/>
        <w:rPr>
          <w:kern w:val="32"/>
          <w:sz w:val="28"/>
          <w:szCs w:val="32"/>
          <w:lang w:val="en-GB"/>
        </w:rPr>
      </w:pPr>
      <w:r>
        <w:t>Blízka denná spolupráca medzi predajcami a vývojármi.</w:t>
      </w:r>
    </w:p>
    <w:p w:rsidR="00D87C0B" w:rsidRPr="00D87C0B" w:rsidRDefault="00D87C0B" w:rsidP="005D435A">
      <w:pPr>
        <w:pStyle w:val="Odsekzoznamu"/>
        <w:rPr>
          <w:kern w:val="32"/>
          <w:sz w:val="28"/>
          <w:szCs w:val="32"/>
          <w:lang w:val="en-GB"/>
        </w:rPr>
      </w:pPr>
      <w:r>
        <w:t>Projekty sú postavené na motivovaných jedincoch.</w:t>
      </w:r>
    </w:p>
    <w:p w:rsidR="00D87C0B" w:rsidRPr="00D87C0B" w:rsidRDefault="00D87C0B" w:rsidP="005D435A">
      <w:pPr>
        <w:pStyle w:val="Odsekzoznamu"/>
        <w:rPr>
          <w:kern w:val="32"/>
          <w:sz w:val="28"/>
          <w:szCs w:val="32"/>
          <w:lang w:val="en-GB"/>
        </w:rPr>
      </w:pPr>
      <w:r>
        <w:t>Konverzácia tvárou v tvár je najlepšia forma komunikácie.</w:t>
      </w:r>
    </w:p>
    <w:p w:rsidR="00D87C0B" w:rsidRPr="00D87C0B" w:rsidRDefault="00D87C0B" w:rsidP="005D435A">
      <w:pPr>
        <w:pStyle w:val="Odsekzoznamu"/>
        <w:rPr>
          <w:kern w:val="32"/>
          <w:sz w:val="28"/>
          <w:szCs w:val="32"/>
          <w:lang w:val="en-GB"/>
        </w:rPr>
      </w:pPr>
      <w:r>
        <w:t>Funkčný softvér je hlavným meradlom pokroku.</w:t>
      </w:r>
    </w:p>
    <w:p w:rsidR="00D87C0B" w:rsidRPr="00D87C0B" w:rsidRDefault="00D87C0B" w:rsidP="005D435A">
      <w:pPr>
        <w:pStyle w:val="Odsekzoznamu"/>
        <w:rPr>
          <w:kern w:val="32"/>
          <w:sz w:val="28"/>
          <w:szCs w:val="32"/>
          <w:lang w:val="en-GB"/>
        </w:rPr>
      </w:pPr>
      <w:r>
        <w:t>Udržateľný rozvoj, ktorý je schopný udržať konštantnú rýchlosť.</w:t>
      </w:r>
    </w:p>
    <w:p w:rsidR="00D87C0B" w:rsidRPr="00D87C0B" w:rsidRDefault="00D87C0B" w:rsidP="005D435A">
      <w:pPr>
        <w:pStyle w:val="Odsekzoznamu"/>
        <w:rPr>
          <w:kern w:val="32"/>
          <w:sz w:val="28"/>
          <w:szCs w:val="32"/>
          <w:lang w:val="en-GB"/>
        </w:rPr>
      </w:pPr>
      <w:r>
        <w:t>Trvalá pozornosť k dobrému dizajnu a technickej dokonalosti.</w:t>
      </w:r>
    </w:p>
    <w:p w:rsidR="001D57EE" w:rsidRPr="001D57EE" w:rsidRDefault="00D87C0B" w:rsidP="005D435A">
      <w:pPr>
        <w:pStyle w:val="Odsekzoznamu"/>
        <w:rPr>
          <w:kern w:val="32"/>
          <w:sz w:val="28"/>
          <w:szCs w:val="32"/>
          <w:lang w:val="en-GB"/>
        </w:rPr>
      </w:pPr>
      <w:r>
        <w:t xml:space="preserve">Jednoduchosť, </w:t>
      </w:r>
      <w:r w:rsidR="001D57EE">
        <w:t>ako umenie maximalizovať prácu ktorá ešte nebola spravená, je nevyhnutná.</w:t>
      </w:r>
    </w:p>
    <w:p w:rsidR="001D57EE" w:rsidRPr="001D57EE" w:rsidRDefault="001D57EE" w:rsidP="005D435A">
      <w:pPr>
        <w:pStyle w:val="Odsekzoznamu"/>
        <w:rPr>
          <w:kern w:val="32"/>
          <w:sz w:val="28"/>
          <w:szCs w:val="32"/>
          <w:lang w:val="en-GB"/>
        </w:rPr>
      </w:pPr>
      <w:r>
        <w:t>Najlepšie architektúry, požiadavky a návrhy pochádzajú zo seba organizovaných tímov.</w:t>
      </w:r>
    </w:p>
    <w:p w:rsidR="00D23DE9" w:rsidRPr="00D23DE9" w:rsidRDefault="001D57EE" w:rsidP="005D435A">
      <w:pPr>
        <w:pStyle w:val="Odsekzoznamu"/>
        <w:rPr>
          <w:kern w:val="32"/>
          <w:sz w:val="28"/>
          <w:szCs w:val="32"/>
          <w:lang w:val="en-GB"/>
        </w:rPr>
      </w:pPr>
      <w:r>
        <w:t>Tím pravidelne uvažuje o tom, ako byť efektívnejší, a podľa toho sa upravuje(</w:t>
      </w:r>
      <w:proofErr w:type="spellStart"/>
      <w:r>
        <w:t>Kent</w:t>
      </w:r>
      <w:proofErr w:type="spellEnd"/>
      <w:r>
        <w:t xml:space="preserve">, 2001). </w:t>
      </w:r>
    </w:p>
    <w:p w:rsidR="00393092" w:rsidRDefault="00393092" w:rsidP="00393092">
      <w:pPr>
        <w:ind w:firstLine="709"/>
      </w:pPr>
      <w:r>
        <w:t xml:space="preserve">Podľa </w:t>
      </w:r>
      <w:proofErr w:type="spellStart"/>
      <w:r>
        <w:t>Larmana</w:t>
      </w:r>
      <w:proofErr w:type="spellEnd"/>
      <w:r>
        <w:t xml:space="preserve">(2004) sú agilné metodiky </w:t>
      </w:r>
      <w:r w:rsidR="00D23DE9">
        <w:t xml:space="preserve">porovnaní s tradičným </w:t>
      </w:r>
      <w:r>
        <w:t>softvérovým inžinierstvom, cielené</w:t>
      </w:r>
      <w:r w:rsidR="00CC7355">
        <w:t xml:space="preserve"> na komplexné systémy a projekty s dynamickou, nedeterministickou a nelineárnou charakteristikou,</w:t>
      </w:r>
      <w:r>
        <w:t xml:space="preserve"> kde presné odhady, stabilné plá</w:t>
      </w:r>
      <w:r w:rsidR="00CC7355">
        <w:t>ny a predpovede je v raných fázach ťažké presne určiť, a zároveň veľké dopredu navrhnuté dizajny a usporiadania by mohli spôsobiť veľké množstvo od</w:t>
      </w:r>
      <w:r>
        <w:t>padu. T</w:t>
      </w:r>
      <w:r w:rsidR="00CC7355">
        <w:t>o znamená, že nie sú ekonomicky stabilné. Tieto základné argumenty a skúsenosti v odvetví pomohli tvarovať agilné metodiky do ich súčasného tvaru</w:t>
      </w:r>
      <w:r>
        <w:t>.</w:t>
      </w:r>
    </w:p>
    <w:p w:rsidR="005C205C" w:rsidRDefault="005C205C" w:rsidP="005C205C">
      <w:pPr>
        <w:pStyle w:val="Nadpis3"/>
      </w:pPr>
      <w:bookmarkStart w:id="42" w:name="_Toc444895597"/>
      <w:r>
        <w:t>1.6.1</w:t>
      </w:r>
      <w:r>
        <w:tab/>
        <w:t>Extrémne programovanie</w:t>
      </w:r>
      <w:bookmarkEnd w:id="42"/>
    </w:p>
    <w:p w:rsidR="00565FA5" w:rsidRDefault="00565FA5" w:rsidP="00565FA5">
      <w:r>
        <w:tab/>
      </w:r>
      <w:r w:rsidR="00603B39">
        <w:t xml:space="preserve">Extrémne programovanie je jednou z najrozšírenejších agilných techník, nakoľko predstavuje predvídateľný, účinný a flexibilný </w:t>
      </w:r>
      <w:r w:rsidR="00074ED0">
        <w:t>spôsob vývoja softvéru no je vhodná najmä pre malé tými skladajúce sa z maximálne desiatich členov, ktoré sa musia rýchlo vysporiadať s nejasným a často sa meniacim zadaním. Základom extrémneho programovania je presvedčenie, že jediným zmerateľným, jednoznačným a overiteľným zdrojom informácií je zdrojový kód(Kadlec, 2004).</w:t>
      </w:r>
      <w:r w:rsidR="0014695A">
        <w:t xml:space="preserve"> </w:t>
      </w:r>
      <w:r>
        <w:t xml:space="preserve">Podľa </w:t>
      </w:r>
      <w:proofErr w:type="spellStart"/>
      <w:r>
        <w:t>Becka</w:t>
      </w:r>
      <w:proofErr w:type="spellEnd"/>
      <w:r>
        <w:t>(</w:t>
      </w:r>
      <w:r w:rsidR="00623EF3">
        <w:t>1999</w:t>
      </w:r>
      <w:r>
        <w:t xml:space="preserve">) je extrémne programovanie o sociálnych zmenách. Ide v ňom </w:t>
      </w:r>
      <w:r w:rsidRPr="00565FA5">
        <w:t>o</w:t>
      </w:r>
      <w:r>
        <w:t> opustenie návykov a vzorov ktoré boli adaptívne v minulosti, ale dnes bránia vo vykonávaní práce čo najlepšie. Ide o to vzdať sa ochrany, ktorá interferuje s  produktivitou.</w:t>
      </w:r>
    </w:p>
    <w:p w:rsidR="0014695A" w:rsidRDefault="0014695A" w:rsidP="00AD2AF5">
      <w:r>
        <w:lastRenderedPageBreak/>
        <w:tab/>
        <w:t xml:space="preserve">Extrémne programovanie vychádza z princípov a postupov bežných pri vývoji softvéru </w:t>
      </w:r>
      <w:r w:rsidR="00AD2AF5">
        <w:t>no</w:t>
      </w:r>
      <w:r>
        <w:t xml:space="preserve"> privádza </w:t>
      </w:r>
      <w:r w:rsidR="00AD2AF5">
        <w:t xml:space="preserve">ich </w:t>
      </w:r>
      <w:r>
        <w:t>do extrémov</w:t>
      </w:r>
      <w:r w:rsidR="00AD2AF5">
        <w:t xml:space="preserve">. Pri extrémnom programovaní sa kód neustále reviduje vďaka využitiu párového programovania, kedy sa programátori navzájom kontrolujú, čo pomáha predísť chybám priebežne počas celej doby vývoja. Následne sa kód necháva testovať vývojármi v podobe jednotkových automatizovaných testov, a tiež používateľmi v podobe funkčných testov. Ďalším typickým znakom XP je </w:t>
      </w:r>
      <w:proofErr w:type="spellStart"/>
      <w:r w:rsidR="00AD2AF5">
        <w:t>refaktorizácia</w:t>
      </w:r>
      <w:proofErr w:type="spellEnd"/>
      <w:r w:rsidR="00AD2AF5">
        <w:t xml:space="preserve"> </w:t>
      </w:r>
      <w:r w:rsidR="00074ED0">
        <w:t>počas ktorej všetci každodenne upravujú a vylepšujú návrh softvéru. XP sa zároveň vyznačuje krátkymi iteráciami, ktoré nie sú týždne, mesiace či roky, ale sekundy, minúty, hodiny.</w:t>
      </w:r>
    </w:p>
    <w:p w:rsidR="00ED7C4D" w:rsidRDefault="00ED7C4D" w:rsidP="00AD2AF5">
      <w:r>
        <w:tab/>
        <w:t>Extrémne programovanie upravuje tri tradičné premenné vývojového cyklu a pridáva štvrtú:</w:t>
      </w:r>
    </w:p>
    <w:p w:rsidR="00ED7C4D" w:rsidRDefault="00ED7C4D" w:rsidP="005D435A">
      <w:pPr>
        <w:pStyle w:val="Odsekzoznamu"/>
      </w:pPr>
      <w:r>
        <w:t>kvalita,</w:t>
      </w:r>
    </w:p>
    <w:p w:rsidR="00ED7C4D" w:rsidRDefault="00ED7C4D" w:rsidP="005D435A">
      <w:pPr>
        <w:pStyle w:val="Odsekzoznamu"/>
      </w:pPr>
      <w:r>
        <w:t>čas,</w:t>
      </w:r>
    </w:p>
    <w:p w:rsidR="00ED7C4D" w:rsidRDefault="00ED7C4D" w:rsidP="005D435A">
      <w:pPr>
        <w:pStyle w:val="Odsekzoznamu"/>
      </w:pPr>
      <w:r>
        <w:t>náklady,</w:t>
      </w:r>
    </w:p>
    <w:p w:rsidR="00CE19F0" w:rsidRDefault="00ED7C4D" w:rsidP="005D435A">
      <w:pPr>
        <w:pStyle w:val="Odsekzoznamu"/>
      </w:pPr>
      <w:r>
        <w:t>šírka zadania(</w:t>
      </w:r>
      <w:proofErr w:type="spellStart"/>
      <w:r>
        <w:t>Shore</w:t>
      </w:r>
      <w:proofErr w:type="spellEnd"/>
      <w:r>
        <w:t>, 2007).</w:t>
      </w:r>
    </w:p>
    <w:p w:rsidR="00ED7C4D" w:rsidRDefault="00CE19F0" w:rsidP="005D435A">
      <w:pPr>
        <w:ind w:firstLine="680"/>
      </w:pPr>
      <w:r>
        <w:t xml:space="preserve">Dôležitou myšlienkou XP je, že zákazníci, zadávatelia a manažéri zadávajú len ľubovoľné tri z týchto premenných a štvrtú, poslednú, premennú určuje vývojový tím. Ak zadávatelia s výslednou premennou nie sú spokojní, majú možnosť vstupné premenné </w:t>
      </w:r>
      <w:proofErr w:type="spellStart"/>
      <w:r>
        <w:t>predefinovávať</w:t>
      </w:r>
      <w:proofErr w:type="spellEnd"/>
      <w:r>
        <w:t xml:space="preserve"> do tej doby, kým nebudú spokojní výslednou hodnotou</w:t>
      </w:r>
      <w:r w:rsidR="00623EF3">
        <w:t>(Kadlec, 1999)</w:t>
      </w:r>
      <w:r>
        <w:t>.</w:t>
      </w:r>
    </w:p>
    <w:p w:rsidR="00EE0606" w:rsidRDefault="00EE0606" w:rsidP="00EE0606">
      <w:pPr>
        <w:ind w:firstLine="680"/>
      </w:pPr>
      <w:r>
        <w:t>Ideovým základom XP je komunikácia, jednoduchosť, spätná väzba, odvaha a rešpekt čo však nestačí na vytvorenie funkčnej metodiky, kvôli čomu tiež obsahuje dvanásť základných postupov, ktoré vedú k vytvoreniu kvalitného softvéru:</w:t>
      </w:r>
    </w:p>
    <w:p w:rsidR="00EE0606" w:rsidRDefault="00EE0606" w:rsidP="005D435A">
      <w:pPr>
        <w:pStyle w:val="Odsekzoznamu"/>
      </w:pPr>
      <w:r>
        <w:t>Plánovacia hra, ktorej cieľom je zapojiť celý tým do plánovania.</w:t>
      </w:r>
    </w:p>
    <w:p w:rsidR="00EE0606" w:rsidRDefault="00EE0606" w:rsidP="005D435A">
      <w:pPr>
        <w:pStyle w:val="Odsekzoznamu"/>
      </w:pPr>
      <w:r>
        <w:t>Malá verzia, čo znamená</w:t>
      </w:r>
      <w:r w:rsidR="00846687">
        <w:t>,</w:t>
      </w:r>
      <w:r>
        <w:t xml:space="preserve"> že nová verzia sa </w:t>
      </w:r>
      <w:r w:rsidR="00846687">
        <w:t>vydáva často.</w:t>
      </w:r>
    </w:p>
    <w:p w:rsidR="00846687" w:rsidRDefault="00846687" w:rsidP="005D435A">
      <w:pPr>
        <w:pStyle w:val="Odsekzoznamu"/>
      </w:pPr>
      <w:r>
        <w:t>Metafora, ktorá slúži na popis funkcionality softvéru pomocou príbehu, čo zabezpečuje, že jej rozumejú všetky zainteresované strany.</w:t>
      </w:r>
    </w:p>
    <w:p w:rsidR="00846687" w:rsidRDefault="00846687" w:rsidP="005D435A">
      <w:pPr>
        <w:pStyle w:val="Odsekzoznamu"/>
      </w:pPr>
      <w:r>
        <w:t>Jednoduchý návrh, teda najjednoduchší návrh, ako je  danom momente možné.</w:t>
      </w:r>
    </w:p>
    <w:p w:rsidR="00846687" w:rsidRDefault="00846687" w:rsidP="005D435A">
      <w:pPr>
        <w:pStyle w:val="Odsekzoznamu"/>
      </w:pPr>
      <w:r>
        <w:t>Testovanie, čiže spôsob ako udržať kvalitu aj napriek absencii explicitne definovaného návrhu.</w:t>
      </w:r>
    </w:p>
    <w:p w:rsidR="00846687" w:rsidRDefault="00846687" w:rsidP="005D435A">
      <w:pPr>
        <w:pStyle w:val="Odsekzoznamu"/>
      </w:pPr>
      <w:proofErr w:type="spellStart"/>
      <w:r>
        <w:t>Refaktorizácia</w:t>
      </w:r>
      <w:proofErr w:type="spellEnd"/>
      <w:r>
        <w:t xml:space="preserve">, ktorá pomáha </w:t>
      </w:r>
      <w:r w:rsidR="00A2038E">
        <w:t>zvyšovať kvalitu kódu jeho zjednodušovaním bez akejkoľvek zmeny chovania softvéru.</w:t>
      </w:r>
    </w:p>
    <w:p w:rsidR="00A2038E" w:rsidRDefault="00A2038E" w:rsidP="005D435A">
      <w:pPr>
        <w:pStyle w:val="Odsekzoznamu"/>
      </w:pPr>
      <w:r>
        <w:t>Párové programovanie, pri ktorom zdrojový kód píše navzájom sa kontrolujúca dvojica programátorov.</w:t>
      </w:r>
    </w:p>
    <w:p w:rsidR="00A2038E" w:rsidRDefault="00A2038E" w:rsidP="005D435A">
      <w:pPr>
        <w:pStyle w:val="Odsekzoznamu"/>
      </w:pPr>
      <w:r>
        <w:lastRenderedPageBreak/>
        <w:t>Spoločné vlastníctvo, hovoriace o myšlienke, že každý môže meniť ktorúkoľvek časť kódu v akomkoľvek čase.</w:t>
      </w:r>
    </w:p>
    <w:p w:rsidR="00A2038E" w:rsidRDefault="00A2038E" w:rsidP="005D435A">
      <w:pPr>
        <w:pStyle w:val="Odsekzoznamu"/>
      </w:pPr>
      <w:r>
        <w:t xml:space="preserve">Nepretržitá integrácia, čo znamená, že systém je integrovaný, zostavený </w:t>
      </w:r>
      <w:r w:rsidR="00F42104">
        <w:t>a testovaný minimálne raz denne.</w:t>
      </w:r>
    </w:p>
    <w:p w:rsidR="00F42104" w:rsidRDefault="00F42104" w:rsidP="005D435A">
      <w:pPr>
        <w:pStyle w:val="Odsekzoznamu"/>
      </w:pPr>
      <w:r>
        <w:t>Štyridsať hodinový pracovný týždeň, nakoľko dlhodobé nadčasy vedú k znižovaniu efektivity.</w:t>
      </w:r>
    </w:p>
    <w:p w:rsidR="00F42104" w:rsidRDefault="00F42104" w:rsidP="005D435A">
      <w:pPr>
        <w:pStyle w:val="Odsekzoznamu"/>
      </w:pPr>
      <w:r>
        <w:t>Skutočný zákazník alebo používateľ sa počas vývoja stáva súčasťou tímu.</w:t>
      </w:r>
    </w:p>
    <w:p w:rsidR="00F42104" w:rsidRPr="00565FA5" w:rsidRDefault="00F42104" w:rsidP="005D435A">
      <w:pPr>
        <w:pStyle w:val="Odsekzoznamu"/>
      </w:pPr>
      <w:r>
        <w:t>Dodržiavanie štandardov písania zdrojového kódu, čím je dosiahnutá vyššia čitateľnosť a kvalita zdrojového kódu.</w:t>
      </w:r>
    </w:p>
    <w:p w:rsidR="005C205C" w:rsidRDefault="005C205C" w:rsidP="005C205C">
      <w:pPr>
        <w:pStyle w:val="Nadpis3"/>
      </w:pPr>
      <w:bookmarkStart w:id="43" w:name="_Toc444895598"/>
      <w:r>
        <w:t>1.6.2</w:t>
      </w:r>
      <w:r>
        <w:tab/>
        <w:t>Lean development</w:t>
      </w:r>
      <w:bookmarkEnd w:id="43"/>
    </w:p>
    <w:p w:rsidR="00623EF3" w:rsidRDefault="00623EF3" w:rsidP="00623EF3">
      <w:r>
        <w:tab/>
      </w:r>
      <w:proofErr w:type="spellStart"/>
      <w:r w:rsidR="0059695F">
        <w:t>Shore</w:t>
      </w:r>
      <w:proofErr w:type="spellEnd"/>
      <w:r w:rsidR="0059695F">
        <w:t xml:space="preserve">(2007) definuje </w:t>
      </w:r>
      <w:proofErr w:type="spellStart"/>
      <w:r w:rsidR="0059695F">
        <w:t>Lean</w:t>
      </w:r>
      <w:proofErr w:type="spellEnd"/>
      <w:r w:rsidR="0059695F">
        <w:t xml:space="preserve"> </w:t>
      </w:r>
      <w:proofErr w:type="spellStart"/>
      <w:r w:rsidR="0059695F">
        <w:t>Development</w:t>
      </w:r>
      <w:proofErr w:type="spellEnd"/>
      <w:r w:rsidR="0059695F">
        <w:t xml:space="preserve"> ako systematický prístup k identifikácii a odstráneniu možného plytvania v priebehu celého vývoja, čím sa pokúša dodať zákazníkovi bezchybný produkt a uspokojiť tým jeho požiadavky čo znamená, že jeho </w:t>
      </w:r>
      <w:r>
        <w:t>hlavnou myšlienkou</w:t>
      </w:r>
      <w:r w:rsidR="0059695F">
        <w:t xml:space="preserve"> je</w:t>
      </w:r>
      <w:r>
        <w:t xml:space="preserve"> odstránenie všetkého</w:t>
      </w:r>
      <w:r w:rsidR="0059695F">
        <w:t xml:space="preserve"> nadbytočného</w:t>
      </w:r>
      <w:r>
        <w:t xml:space="preserve">, čo v priebehu vývoja vzniká </w:t>
      </w:r>
      <w:r w:rsidR="0059695F">
        <w:t xml:space="preserve">a môže negatívne ovplyvniť náklady, efektivitu a kvalitu výsledného produktu. </w:t>
      </w:r>
    </w:p>
    <w:p w:rsidR="0059695F" w:rsidRDefault="00424DA0" w:rsidP="00623EF3">
      <w:r>
        <w:tab/>
      </w:r>
      <w:proofErr w:type="spellStart"/>
      <w:r>
        <w:t>Lean</w:t>
      </w:r>
      <w:proofErr w:type="spellEnd"/>
      <w:r>
        <w:t xml:space="preserve"> </w:t>
      </w:r>
      <w:proofErr w:type="spellStart"/>
      <w:r>
        <w:t>Development</w:t>
      </w:r>
      <w:proofErr w:type="spellEnd"/>
      <w:r>
        <w:t xml:space="preserve"> sa dá zosumarizovať pomocou siedmych princípov, ktoré sú podobné konceptu štíhlej výroby:</w:t>
      </w:r>
    </w:p>
    <w:p w:rsidR="00424DA0" w:rsidRDefault="00424DA0" w:rsidP="005D435A">
      <w:pPr>
        <w:pStyle w:val="Odsekzoznamu"/>
      </w:pPr>
      <w:r>
        <w:t>Odstránenie všetkého, čo zákazník nechce, nepoužije alebo pre neho nemá hodnotu.</w:t>
      </w:r>
    </w:p>
    <w:p w:rsidR="00424DA0" w:rsidRDefault="00424DA0" w:rsidP="005D435A">
      <w:pPr>
        <w:pStyle w:val="Odsekzoznamu"/>
      </w:pPr>
      <w:r>
        <w:t xml:space="preserve">Posilnenie učenia pomocou krátkych </w:t>
      </w:r>
      <w:proofErr w:type="spellStart"/>
      <w:r>
        <w:t>iteračných</w:t>
      </w:r>
      <w:proofErr w:type="spellEnd"/>
      <w:r>
        <w:t xml:space="preserve"> cyklov a získavanie spätnej väzby od zákazníka.</w:t>
      </w:r>
    </w:p>
    <w:p w:rsidR="00F9728F" w:rsidRDefault="00F9728F" w:rsidP="005D435A">
      <w:pPr>
        <w:pStyle w:val="Odsekzoznamu"/>
      </w:pPr>
      <w:r>
        <w:t>Odloženie závažných rozhodnutí na čo najpokročilejšiu dobu, kvôli možným rozhodnutiam zákazníka zmeniť požiadavku po dlhšom zvážení.</w:t>
      </w:r>
    </w:p>
    <w:p w:rsidR="00F9728F" w:rsidRDefault="0088690C" w:rsidP="005D435A">
      <w:pPr>
        <w:pStyle w:val="Odsekzoznamu"/>
      </w:pPr>
      <w:r>
        <w:t>Potreba dodať produkt v čo najkratšom čase, nakoľko je tým umožnené dostatočne skoro získavať spätnú väzbu a zmeny získane na jej základe začleniť do procesu vývoja.</w:t>
      </w:r>
    </w:p>
    <w:p w:rsidR="0088690C" w:rsidRDefault="0088690C" w:rsidP="005D435A">
      <w:pPr>
        <w:pStyle w:val="Odsekzoznamu"/>
      </w:pPr>
      <w:r>
        <w:t>Dodanie potrebnej pozitívnej motivácie a prostriedkov tímu pre jeho posilnenie.</w:t>
      </w:r>
    </w:p>
    <w:p w:rsidR="0088690C" w:rsidRDefault="0041530F" w:rsidP="005D435A">
      <w:pPr>
        <w:pStyle w:val="Odsekzoznamu"/>
      </w:pPr>
      <w:r>
        <w:t>Budovanie integrity systému, či už architektonickej, vnímanej alebo koncepčnej je ďalším dôležitým princípom, obsiahnutým v koncepte štíhlej výroby.</w:t>
      </w:r>
    </w:p>
    <w:p w:rsidR="0041530F" w:rsidRPr="00623EF3" w:rsidRDefault="0041530F" w:rsidP="005D435A">
      <w:pPr>
        <w:pStyle w:val="Odsekzoznamu"/>
      </w:pPr>
      <w:r>
        <w:t>Posledný z princípov hovorí o nutnosti vníma</w:t>
      </w:r>
      <w:r w:rsidR="0004497C">
        <w:t>ť produkt aj ako celok, nakoľko veľké systémy sú zložené z viacerých častí, ktoré nemusia byť vyvíjané tým istým tímom, a preto je potrebné zabezpečiť vzájomnú kompatibilitu súčastí</w:t>
      </w:r>
      <w:r w:rsidR="0004497C" w:rsidRPr="0004497C">
        <w:t>(</w:t>
      </w:r>
      <w:proofErr w:type="spellStart"/>
      <w:r w:rsidR="0004497C" w:rsidRPr="0004497C">
        <w:t>Poppendieck</w:t>
      </w:r>
      <w:proofErr w:type="spellEnd"/>
      <w:r w:rsidR="0004497C" w:rsidRPr="0004497C">
        <w:t>, M.;</w:t>
      </w:r>
      <w:proofErr w:type="spellStart"/>
      <w:r w:rsidR="0004497C" w:rsidRPr="0004497C">
        <w:t>Poppendieck</w:t>
      </w:r>
      <w:proofErr w:type="spellEnd"/>
      <w:r w:rsidR="0004497C" w:rsidRPr="0004497C">
        <w:t>, T. 2003).</w:t>
      </w:r>
    </w:p>
    <w:p w:rsidR="005C205C" w:rsidRDefault="0004497C" w:rsidP="005C205C">
      <w:pPr>
        <w:pStyle w:val="Nadpis3"/>
      </w:pPr>
      <w:bookmarkStart w:id="44" w:name="_Toc444895599"/>
      <w:r>
        <w:lastRenderedPageBreak/>
        <w:t>1.6.3</w:t>
      </w:r>
      <w:r w:rsidR="005C205C">
        <w:tab/>
        <w:t>Vývoj riadený testami</w:t>
      </w:r>
      <w:bookmarkEnd w:id="44"/>
    </w:p>
    <w:p w:rsidR="0063446F" w:rsidRDefault="0063446F" w:rsidP="0063446F">
      <w:r>
        <w:tab/>
      </w:r>
      <w:proofErr w:type="spellStart"/>
      <w:r>
        <w:t>Beck</w:t>
      </w:r>
      <w:proofErr w:type="spellEnd"/>
      <w:r>
        <w:t xml:space="preserve">(2012), ktorý je považovaný za </w:t>
      </w:r>
      <w:proofErr w:type="spellStart"/>
      <w:r>
        <w:t>znovuobjaviteľa</w:t>
      </w:r>
      <w:proofErr w:type="spellEnd"/>
      <w:r>
        <w:t xml:space="preserve"> tejto metódy napísal, že </w:t>
      </w:r>
      <w:r w:rsidR="003C4D78">
        <w:t xml:space="preserve">po tom, čo napísal prvý </w:t>
      </w:r>
      <w:proofErr w:type="spellStart"/>
      <w:r w:rsidR="003C4D78">
        <w:t>xUnit</w:t>
      </w:r>
      <w:proofErr w:type="spellEnd"/>
      <w:r w:rsidR="003C4D78">
        <w:t xml:space="preserve"> </w:t>
      </w:r>
      <w:proofErr w:type="spellStart"/>
      <w:r w:rsidR="003C4D78">
        <w:t>framework</w:t>
      </w:r>
      <w:proofErr w:type="spellEnd"/>
      <w:r w:rsidR="003C4D78">
        <w:t xml:space="preserve"> v programovacom jazyku </w:t>
      </w:r>
      <w:proofErr w:type="spellStart"/>
      <w:r w:rsidR="003C4D78">
        <w:t>Smalltalk</w:t>
      </w:r>
      <w:proofErr w:type="spellEnd"/>
      <w:r w:rsidR="003C4D78">
        <w:t xml:space="preserve"> si spomenul na starú knihu v ktorej bol popísaný postup vývoja riadeného testami. Podľa tohto postupu bolo potrebné vziať pásku so vstupnými údajmi, manuálne napísať pásku s výstupnými údajmi podľa očakávaní a programovať dovtedy, pokým výstupná páska neobsahovala dáta podľa očakávaní.</w:t>
      </w:r>
    </w:p>
    <w:p w:rsidR="00B13BAE" w:rsidRDefault="00B13BAE" w:rsidP="0063446F">
      <w:r>
        <w:tab/>
        <w:t xml:space="preserve">Test </w:t>
      </w:r>
      <w:proofErr w:type="spellStart"/>
      <w:r>
        <w:t>Driven</w:t>
      </w:r>
      <w:proofErr w:type="spellEnd"/>
      <w:r>
        <w:t xml:space="preserve"> </w:t>
      </w:r>
      <w:proofErr w:type="spellStart"/>
      <w:r>
        <w:t>Development</w:t>
      </w:r>
      <w:proofErr w:type="spellEnd"/>
      <w:r>
        <w:t xml:space="preserve"> je metóda, ktorej základom je rýchly cyklus testovania, programovania a </w:t>
      </w:r>
      <w:proofErr w:type="spellStart"/>
      <w:r>
        <w:t>refaktoringu</w:t>
      </w:r>
      <w:proofErr w:type="spellEnd"/>
      <w:r>
        <w:t xml:space="preserve">. Pri pridávaní funkcionality môžu prejsť desiatky týchto cyklov programovania, zavádzania a zdokonaľovania softvéru po malých krokoch, pokým nezostane nič, čo by bolo potrebné pridať alebo odobrať. Pokiaľ je </w:t>
      </w:r>
      <w:r w:rsidR="00EE4F0C">
        <w:t>táto metóda použitá</w:t>
      </w:r>
      <w:r>
        <w:t xml:space="preserve"> správne, pomáha v zdokonaľovaní dizajnu, dokumentovaní verejných rozhraní a predchádzaní budúcim omylom(</w:t>
      </w:r>
      <w:proofErr w:type="spellStart"/>
      <w:r>
        <w:t>Shore</w:t>
      </w:r>
      <w:proofErr w:type="spellEnd"/>
      <w:r>
        <w:t>, 2007).</w:t>
      </w:r>
    </w:p>
    <w:p w:rsidR="00D662E9" w:rsidRDefault="00D662E9" w:rsidP="0063446F">
      <w:r>
        <w:tab/>
        <w:t xml:space="preserve">Podľa </w:t>
      </w:r>
      <w:proofErr w:type="spellStart"/>
      <w:r>
        <w:t>Beck</w:t>
      </w:r>
      <w:proofErr w:type="spellEnd"/>
      <w:r>
        <w:t>-a</w:t>
      </w:r>
      <w:r w:rsidR="00666BEF">
        <w:t>(2003)</w:t>
      </w:r>
      <w:r>
        <w:t xml:space="preserve"> pozostáva cyklus vývoja použitím tejto metódy z piatich opakujúcich sa krokov:</w:t>
      </w:r>
    </w:p>
    <w:p w:rsidR="00666BEF" w:rsidRDefault="00666BEF" w:rsidP="005D435A">
      <w:pPr>
        <w:pStyle w:val="Odsekzoznamu"/>
      </w:pPr>
      <w:r>
        <w:t>Vytvorenie testu, ktorým v TDD začína každá nová funkcionalita.</w:t>
      </w:r>
    </w:p>
    <w:p w:rsidR="00666BEF" w:rsidRDefault="00666BEF" w:rsidP="005D435A">
      <w:pPr>
        <w:pStyle w:val="Odsekzoznamu"/>
      </w:pPr>
      <w:r>
        <w:t>Spustenie všetkých testov pre zistenie, či novo vytvorený test neprejde testovaním, čo je v tomto prípade žiaduce.</w:t>
      </w:r>
    </w:p>
    <w:p w:rsidR="00633054" w:rsidRDefault="00666BEF" w:rsidP="005D435A">
      <w:pPr>
        <w:pStyle w:val="Odsekzoznamu"/>
      </w:pPr>
      <w:r>
        <w:t>Napísanie kódu, ktor</w:t>
      </w:r>
      <w:r w:rsidR="00633054">
        <w:t>ý novo vytvoreným testom prejde bez ohľadu na jeho kvalitu.</w:t>
      </w:r>
    </w:p>
    <w:p w:rsidR="00633054" w:rsidRDefault="00633054" w:rsidP="005D435A">
      <w:pPr>
        <w:pStyle w:val="Odsekzoznamu"/>
      </w:pPr>
      <w:r>
        <w:t>Spustenie všetkých testov za účelom zistenia, či napísaná časť kódu testami prejde, a zároveň negatívne neovplyvní ostatné funkcionality.</w:t>
      </w:r>
    </w:p>
    <w:p w:rsidR="00633054" w:rsidRPr="0063446F" w:rsidRDefault="00633054" w:rsidP="005D435A">
      <w:pPr>
        <w:pStyle w:val="Odsekzoznamu"/>
      </w:pPr>
      <w:proofErr w:type="spellStart"/>
      <w:r>
        <w:t>Refaktorovanie</w:t>
      </w:r>
      <w:proofErr w:type="spellEnd"/>
      <w:r>
        <w:t xml:space="preserve"> kódu pre zvýšenie jeho kvality odstránením duplicít, správnym pomenovaním metód a premenných prípadne úprava na tvar vďaka ktorému môže profitovať z rozpoznateľných návrhových vzorov.</w:t>
      </w:r>
    </w:p>
    <w:p w:rsidR="005D435A" w:rsidRDefault="0004497C" w:rsidP="005D435A">
      <w:pPr>
        <w:pStyle w:val="Nadpis3"/>
      </w:pPr>
      <w:bookmarkStart w:id="45" w:name="_Toc444895600"/>
      <w:r>
        <w:t>1.6.4</w:t>
      </w:r>
      <w:r w:rsidR="005C205C">
        <w:tab/>
        <w:t>SCRUM Development proces</w:t>
      </w:r>
      <w:r w:rsidR="005D435A">
        <w:t>s</w:t>
      </w:r>
      <w:bookmarkEnd w:id="45"/>
    </w:p>
    <w:p w:rsidR="005D435A" w:rsidRDefault="005D435A" w:rsidP="005D435A">
      <w:pPr>
        <w:ind w:firstLine="680"/>
      </w:pPr>
      <w:r>
        <w:t xml:space="preserve">Pôvod slova </w:t>
      </w:r>
      <w:proofErr w:type="spellStart"/>
      <w:r>
        <w:t>scrum</w:t>
      </w:r>
      <w:proofErr w:type="spellEnd"/>
      <w:r>
        <w:t xml:space="preserve"> je možné nájsť v športe nazývanom ragby, kde sa ním označuje metóda pri reštarte hry keď sú hráči natlačení tesne pri sebe s hlavami dole s cieľom zmocniť sa lopty. Táto metodika sa radí medzi agilné a je definovaná ako flexibilná stratégia pre vývoj produktu, kde celý tím pracuje ako jednotlivec pre dosiahnutie spoločného cieľa(</w:t>
      </w:r>
      <w:proofErr w:type="spellStart"/>
      <w:r>
        <w:t>Takeuchi</w:t>
      </w:r>
      <w:proofErr w:type="spellEnd"/>
      <w:r>
        <w:rPr>
          <w:lang w:val="en-GB"/>
        </w:rPr>
        <w:t>;</w:t>
      </w:r>
      <w:proofErr w:type="spellStart"/>
      <w:r>
        <w:t>Nonaka</w:t>
      </w:r>
      <w:proofErr w:type="spellEnd"/>
      <w:r>
        <w:t>, 1986).</w:t>
      </w:r>
    </w:p>
    <w:p w:rsidR="005D435A" w:rsidRDefault="005D435A" w:rsidP="005D435A">
      <w:pPr>
        <w:keepNext/>
        <w:jc w:val="center"/>
      </w:pPr>
      <w:r>
        <w:rPr>
          <w:noProof/>
          <w:lang w:eastAsia="sk-SK"/>
        </w:rPr>
        <w:lastRenderedPageBreak/>
        <w:drawing>
          <wp:inline distT="0" distB="0" distL="0" distR="0" wp14:anchorId="6679F882" wp14:editId="703F82CB">
            <wp:extent cx="3616666" cy="1419618"/>
            <wp:effectExtent l="0" t="0" r="3175" b="9525"/>
            <wp:docPr id="1" name="Obrázok 1" descr="http://www.zenexmachina.com/assets/themes/zxm/images/page-artefacts/scrum-proces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enexmachina.com/assets/themes/zxm/images/page-artefacts/scrum-process-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4799" cy="1434586"/>
                    </a:xfrm>
                    <a:prstGeom prst="rect">
                      <a:avLst/>
                    </a:prstGeom>
                    <a:noFill/>
                    <a:ln>
                      <a:noFill/>
                    </a:ln>
                  </pic:spPr>
                </pic:pic>
              </a:graphicData>
            </a:graphic>
          </wp:inline>
        </w:drawing>
      </w:r>
    </w:p>
    <w:p w:rsidR="005D435A" w:rsidRDefault="005D435A" w:rsidP="005D435A">
      <w:pPr>
        <w:pStyle w:val="Popis"/>
      </w:pPr>
      <w:r>
        <w:t xml:space="preserve">Obrázok </w:t>
      </w:r>
      <w:fldSimple w:instr=" SEQ Obrázok \* ARABIC ">
        <w:r>
          <w:rPr>
            <w:noProof/>
          </w:rPr>
          <w:t>4</w:t>
        </w:r>
      </w:fldSimple>
      <w:r>
        <w:t>Grafické znázornenie SCRUM procesu</w:t>
      </w:r>
      <w:r>
        <w:rPr>
          <w:rStyle w:val="Odkaznapoznmkupodiarou"/>
        </w:rPr>
        <w:footnoteReference w:id="4"/>
      </w:r>
    </w:p>
    <w:p w:rsidR="005D435A" w:rsidRPr="001465F8" w:rsidRDefault="005D435A" w:rsidP="005D435A">
      <w:pPr>
        <w:rPr>
          <w:spacing w:val="-6"/>
          <w:w w:val="98"/>
        </w:rPr>
      </w:pPr>
      <w:r>
        <w:tab/>
      </w:r>
      <w:r w:rsidRPr="001465F8">
        <w:rPr>
          <w:spacing w:val="-6"/>
          <w:w w:val="98"/>
        </w:rPr>
        <w:t xml:space="preserve">Vývoj podľa tejto metodiky prebieha v presne daných časových úsekoch nazývaných šprinty. Každý šprint trvá mesiac alebo menej a po jeho skončení je tím schopný dodať funkčný a otestovaný produkt, následne začína nové plánovanie a cyklus sa opakuje až pokým nie je produkt dokončený. </w:t>
      </w:r>
    </w:p>
    <w:p w:rsidR="005D435A" w:rsidRPr="001465F8" w:rsidRDefault="005D435A" w:rsidP="005D435A">
      <w:pPr>
        <w:rPr>
          <w:spacing w:val="-6"/>
          <w:w w:val="98"/>
        </w:rPr>
      </w:pPr>
      <w:r w:rsidRPr="001465F8">
        <w:rPr>
          <w:spacing w:val="-6"/>
          <w:w w:val="98"/>
        </w:rPr>
        <w:tab/>
        <w:t xml:space="preserve">Hlavným dokumentom SCRUM-u je </w:t>
      </w:r>
      <w:proofErr w:type="spellStart"/>
      <w:r w:rsidRPr="001465F8">
        <w:rPr>
          <w:spacing w:val="-6"/>
          <w:w w:val="98"/>
        </w:rPr>
        <w:t>Backlog</w:t>
      </w:r>
      <w:proofErr w:type="spellEnd"/>
      <w:r w:rsidRPr="001465F8">
        <w:rPr>
          <w:spacing w:val="-6"/>
          <w:w w:val="98"/>
        </w:rPr>
        <w:t xml:space="preserve">, ktorý tvorí utriedený list všetkého, čo môže byť potrebné v produkte a majiteľ produktu zodpovedá za jeho obsah, dostupnosť a utriedenie. Tým ako je produkt používaný, naberá na hodnote a trh ponúka spätnú väzbu, </w:t>
      </w:r>
      <w:proofErr w:type="spellStart"/>
      <w:r w:rsidRPr="001465F8">
        <w:rPr>
          <w:spacing w:val="-6"/>
          <w:w w:val="98"/>
        </w:rPr>
        <w:t>Backlog</w:t>
      </w:r>
      <w:proofErr w:type="spellEnd"/>
      <w:r w:rsidRPr="001465F8">
        <w:rPr>
          <w:spacing w:val="-6"/>
          <w:w w:val="98"/>
        </w:rPr>
        <w:t xml:space="preserve"> rastie a je vyťažujúcejší(</w:t>
      </w:r>
      <w:proofErr w:type="spellStart"/>
      <w:r w:rsidRPr="001465F8">
        <w:rPr>
          <w:spacing w:val="-6"/>
          <w:w w:val="98"/>
        </w:rPr>
        <w:t>Schwaber</w:t>
      </w:r>
      <w:proofErr w:type="spellEnd"/>
      <w:r w:rsidRPr="001465F8">
        <w:rPr>
          <w:spacing w:val="-6"/>
          <w:w w:val="98"/>
          <w:lang w:val="en-GB"/>
        </w:rPr>
        <w:t>;</w:t>
      </w:r>
      <w:r w:rsidRPr="001465F8">
        <w:rPr>
          <w:spacing w:val="-6"/>
          <w:w w:val="98"/>
        </w:rPr>
        <w:t xml:space="preserve"> </w:t>
      </w:r>
      <w:proofErr w:type="spellStart"/>
      <w:r w:rsidRPr="001465F8">
        <w:rPr>
          <w:spacing w:val="-6"/>
          <w:w w:val="98"/>
        </w:rPr>
        <w:t>Sutherland</w:t>
      </w:r>
      <w:proofErr w:type="spellEnd"/>
      <w:r w:rsidRPr="001465F8">
        <w:rPr>
          <w:spacing w:val="-6"/>
          <w:w w:val="98"/>
        </w:rPr>
        <w:t>, 2014</w:t>
      </w:r>
      <w:r w:rsidRPr="001465F8">
        <w:rPr>
          <w:spacing w:val="-6"/>
          <w:w w:val="98"/>
        </w:rPr>
        <w:t>). Metodika uvádza tri základné role ktoré sa na vývoji podieľajú. Prvou je majiteľ produktu, ktorého hlavnou úlohou je komunikácia, vďaka ktorej je schopný zžiť sa s členmi tímu a ostatnými zúčastnenými stranami, čo vedie k riadeniu projektu správnym smerom(</w:t>
      </w:r>
      <w:proofErr w:type="spellStart"/>
      <w:r w:rsidRPr="001465F8">
        <w:rPr>
          <w:spacing w:val="-6"/>
          <w:w w:val="98"/>
        </w:rPr>
        <w:t>Pichler</w:t>
      </w:r>
      <w:proofErr w:type="spellEnd"/>
      <w:r w:rsidRPr="001465F8">
        <w:rPr>
          <w:spacing w:val="-6"/>
          <w:w w:val="98"/>
        </w:rPr>
        <w:t xml:space="preserve">, 2010). Nasledujúcou rolou je vývojársky tím, ktorý je zodpovedný za dodávku potenciálne publikovateľného produktu na konci každého šprintu. Vývojárske tímy musia byť zostavené tak, aby ich členovia mali všetky potrebné schopnosti na dokončenie celého prírastku. Poslednou rolou je vedúci </w:t>
      </w:r>
      <w:proofErr w:type="spellStart"/>
      <w:r w:rsidRPr="001465F8">
        <w:rPr>
          <w:spacing w:val="-6"/>
          <w:w w:val="98"/>
        </w:rPr>
        <w:t>scrum</w:t>
      </w:r>
      <w:proofErr w:type="spellEnd"/>
      <w:r w:rsidRPr="001465F8">
        <w:rPr>
          <w:spacing w:val="-6"/>
          <w:w w:val="98"/>
        </w:rPr>
        <w:t xml:space="preserve">-u. Jeho úlohou je odstraňovať prekážky, ktoré bránia tímu v dokončení cieľov a zároveň dohliada na to, aby </w:t>
      </w:r>
      <w:proofErr w:type="spellStart"/>
      <w:r w:rsidRPr="001465F8">
        <w:rPr>
          <w:spacing w:val="-6"/>
          <w:w w:val="98"/>
        </w:rPr>
        <w:t>scrum</w:t>
      </w:r>
      <w:proofErr w:type="spellEnd"/>
      <w:r w:rsidRPr="001465F8">
        <w:rPr>
          <w:spacing w:val="-6"/>
          <w:w w:val="98"/>
        </w:rPr>
        <w:t xml:space="preserve"> prebiehal tak, ako bolo zamýšľané. Zároveň je jeho náplňou práce aj poskytovať služby ako majiteľovi produktu, tak vývojárskemu tímu ako napríklad:</w:t>
      </w:r>
    </w:p>
    <w:p w:rsidR="005D435A" w:rsidRPr="001465F8" w:rsidRDefault="005D435A" w:rsidP="005D435A">
      <w:pPr>
        <w:pStyle w:val="Odsekzoznamu"/>
        <w:rPr>
          <w:spacing w:val="-6"/>
          <w:w w:val="98"/>
        </w:rPr>
      </w:pPr>
      <w:r w:rsidRPr="001465F8">
        <w:rPr>
          <w:spacing w:val="-6"/>
          <w:w w:val="98"/>
        </w:rPr>
        <w:t xml:space="preserve">nachádza spôsoby efektívnej tvorby produktového </w:t>
      </w:r>
      <w:proofErr w:type="spellStart"/>
      <w:r w:rsidRPr="001465F8">
        <w:rPr>
          <w:spacing w:val="-6"/>
          <w:w w:val="98"/>
        </w:rPr>
        <w:t>Backlogu</w:t>
      </w:r>
      <w:proofErr w:type="spellEnd"/>
      <w:r w:rsidRPr="001465F8">
        <w:rPr>
          <w:spacing w:val="-6"/>
          <w:w w:val="98"/>
        </w:rPr>
        <w:t>,</w:t>
      </w:r>
    </w:p>
    <w:p w:rsidR="005D435A" w:rsidRPr="001465F8" w:rsidRDefault="005D435A" w:rsidP="005D435A">
      <w:pPr>
        <w:pStyle w:val="Odsekzoznamu"/>
        <w:rPr>
          <w:spacing w:val="-6"/>
          <w:w w:val="98"/>
        </w:rPr>
      </w:pPr>
      <w:r w:rsidRPr="001465F8">
        <w:rPr>
          <w:spacing w:val="-6"/>
          <w:w w:val="98"/>
        </w:rPr>
        <w:t>chápe produktového plánovania v empirickom prostredí,</w:t>
      </w:r>
    </w:p>
    <w:p w:rsidR="005D435A" w:rsidRPr="001465F8" w:rsidRDefault="005D435A" w:rsidP="005D435A">
      <w:pPr>
        <w:pStyle w:val="Odsekzoznamu"/>
        <w:rPr>
          <w:spacing w:val="-6"/>
          <w:w w:val="98"/>
        </w:rPr>
      </w:pPr>
      <w:r w:rsidRPr="001465F8">
        <w:rPr>
          <w:spacing w:val="-6"/>
          <w:w w:val="98"/>
        </w:rPr>
        <w:t xml:space="preserve">zabezpečuje, aby majiteľ produktu vedel zostaviť </w:t>
      </w:r>
      <w:proofErr w:type="spellStart"/>
      <w:r w:rsidRPr="001465F8">
        <w:rPr>
          <w:spacing w:val="-6"/>
          <w:w w:val="98"/>
        </w:rPr>
        <w:t>Backlog</w:t>
      </w:r>
      <w:proofErr w:type="spellEnd"/>
      <w:r w:rsidRPr="001465F8">
        <w:rPr>
          <w:spacing w:val="-6"/>
          <w:w w:val="98"/>
        </w:rPr>
        <w:t xml:space="preserve"> tak, aby bola maximalizovaná jeho hodnota,</w:t>
      </w:r>
    </w:p>
    <w:p w:rsidR="005D435A" w:rsidRPr="001465F8" w:rsidRDefault="005D435A" w:rsidP="005D435A">
      <w:pPr>
        <w:pStyle w:val="Odsekzoznamu"/>
        <w:rPr>
          <w:spacing w:val="-6"/>
          <w:w w:val="98"/>
        </w:rPr>
      </w:pPr>
      <w:r w:rsidRPr="001465F8">
        <w:rPr>
          <w:spacing w:val="-6"/>
          <w:w w:val="98"/>
        </w:rPr>
        <w:t xml:space="preserve">upravuje udalosti </w:t>
      </w:r>
      <w:proofErr w:type="spellStart"/>
      <w:r w:rsidRPr="001465F8">
        <w:rPr>
          <w:spacing w:val="-6"/>
          <w:w w:val="98"/>
        </w:rPr>
        <w:t>scrumu</w:t>
      </w:r>
      <w:proofErr w:type="spellEnd"/>
      <w:r w:rsidRPr="001465F8">
        <w:rPr>
          <w:spacing w:val="-6"/>
          <w:w w:val="98"/>
        </w:rPr>
        <w:t xml:space="preserve"> podľa požiadaviek alebo potreby,</w:t>
      </w:r>
    </w:p>
    <w:p w:rsidR="005D435A" w:rsidRPr="001465F8" w:rsidRDefault="005D435A" w:rsidP="005D435A">
      <w:pPr>
        <w:pStyle w:val="Odsekzoznamu"/>
        <w:rPr>
          <w:spacing w:val="-6"/>
          <w:w w:val="98"/>
        </w:rPr>
      </w:pPr>
      <w:r w:rsidRPr="001465F8">
        <w:rPr>
          <w:spacing w:val="-6"/>
          <w:w w:val="98"/>
        </w:rPr>
        <w:t>organizuje vývojársky tím,</w:t>
      </w:r>
    </w:p>
    <w:p w:rsidR="005D435A" w:rsidRPr="001465F8" w:rsidRDefault="005D435A" w:rsidP="005D435A">
      <w:pPr>
        <w:pStyle w:val="Odsekzoznamu"/>
        <w:rPr>
          <w:spacing w:val="-6"/>
          <w:w w:val="98"/>
        </w:rPr>
      </w:pPr>
      <w:r w:rsidRPr="001465F8">
        <w:rPr>
          <w:spacing w:val="-6"/>
          <w:w w:val="98"/>
        </w:rPr>
        <w:t>pomáha tímu vo vytváraní produktov s vysokou kvalitou(</w:t>
      </w:r>
      <w:proofErr w:type="spellStart"/>
      <w:r w:rsidRPr="001465F8">
        <w:rPr>
          <w:spacing w:val="-6"/>
          <w:w w:val="98"/>
        </w:rPr>
        <w:t>Schwaber</w:t>
      </w:r>
      <w:proofErr w:type="spellEnd"/>
      <w:r w:rsidRPr="001465F8">
        <w:rPr>
          <w:spacing w:val="-6"/>
          <w:w w:val="98"/>
          <w:lang w:val="en-GB"/>
        </w:rPr>
        <w:t>;</w:t>
      </w:r>
      <w:r w:rsidRPr="001465F8">
        <w:rPr>
          <w:spacing w:val="-6"/>
          <w:w w:val="98"/>
        </w:rPr>
        <w:t xml:space="preserve"> </w:t>
      </w:r>
      <w:proofErr w:type="spellStart"/>
      <w:r w:rsidRPr="001465F8">
        <w:rPr>
          <w:spacing w:val="-6"/>
          <w:w w:val="98"/>
        </w:rPr>
        <w:t>Sutherland</w:t>
      </w:r>
      <w:proofErr w:type="spellEnd"/>
      <w:r w:rsidRPr="001465F8">
        <w:rPr>
          <w:spacing w:val="-6"/>
          <w:w w:val="98"/>
        </w:rPr>
        <w:t>, 2014).</w:t>
      </w:r>
    </w:p>
    <w:p w:rsidR="00C31C9A" w:rsidRPr="005D435A" w:rsidRDefault="00C31C9A" w:rsidP="005D435A">
      <w:pPr>
        <w:pStyle w:val="Odsekzoznamu"/>
        <w:numPr>
          <w:ilvl w:val="0"/>
          <w:numId w:val="30"/>
        </w:numPr>
        <w:rPr>
          <w:szCs w:val="26"/>
        </w:rPr>
      </w:pPr>
      <w:r>
        <w:br w:type="page"/>
      </w:r>
    </w:p>
    <w:p w:rsidR="00387C0E" w:rsidRDefault="00387C0E" w:rsidP="00387C0E">
      <w:pPr>
        <w:pStyle w:val="Nadpis1"/>
      </w:pPr>
      <w:bookmarkStart w:id="46" w:name="_Toc444895601"/>
      <w:r>
        <w:lastRenderedPageBreak/>
        <w:t>2</w:t>
      </w:r>
      <w:r>
        <w:tab/>
        <w:t>Ciele bakalárskej práce</w:t>
      </w:r>
      <w:bookmarkEnd w:id="46"/>
    </w:p>
    <w:p w:rsidR="00387C0E" w:rsidRDefault="00387C0E" w:rsidP="00126315">
      <w:pPr>
        <w:ind w:firstLine="680"/>
      </w:pPr>
      <w:r>
        <w:t xml:space="preserve">Cieľom </w:t>
      </w:r>
      <w:r w:rsidR="00126315">
        <w:t xml:space="preserve">bakalárskej </w:t>
      </w:r>
      <w:r>
        <w:t>práce je navrhnúť a vytvoriť webovú aplikáciu pre elektronické publikovanie publikácií, ktorá umožní autorom postupne zverejňovať jednotlivé kapitoly publikácií, sprístupňovať ich registrovaným čitateľom a získavať spätnú väzbu.</w:t>
      </w:r>
    </w:p>
    <w:p w:rsidR="00387C0E" w:rsidRDefault="00387C0E" w:rsidP="00387C0E"/>
    <w:p w:rsidR="00387C0E" w:rsidRDefault="00387C0E" w:rsidP="00387C0E">
      <w:pPr>
        <w:rPr>
          <w:b/>
        </w:rPr>
      </w:pPr>
      <w:r w:rsidRPr="00145E52">
        <w:rPr>
          <w:b/>
        </w:rPr>
        <w:t>ČIASTKOVÉ CIELE:</w:t>
      </w:r>
    </w:p>
    <w:p w:rsidR="00387C0E" w:rsidRPr="00387C0E" w:rsidRDefault="00387C0E" w:rsidP="005D435A">
      <w:pPr>
        <w:pStyle w:val="Odsekzoznamu"/>
        <w:rPr>
          <w:kern w:val="32"/>
          <w:sz w:val="28"/>
          <w:szCs w:val="32"/>
        </w:rPr>
      </w:pPr>
      <w:r>
        <w:t>filtrovať zdroje,</w:t>
      </w:r>
    </w:p>
    <w:p w:rsidR="00387C0E" w:rsidRPr="00387C0E" w:rsidRDefault="00387C0E" w:rsidP="005D435A">
      <w:pPr>
        <w:pStyle w:val="Odsekzoznamu"/>
        <w:rPr>
          <w:kern w:val="32"/>
          <w:sz w:val="28"/>
          <w:szCs w:val="32"/>
        </w:rPr>
      </w:pPr>
      <w:r>
        <w:t>analyzovať súčasný stav danej problematiky,</w:t>
      </w:r>
    </w:p>
    <w:p w:rsidR="00387C0E" w:rsidRPr="00387C0E" w:rsidRDefault="00E64DAD" w:rsidP="005D435A">
      <w:pPr>
        <w:pStyle w:val="Odsekzoznamu"/>
        <w:rPr>
          <w:kern w:val="32"/>
          <w:sz w:val="28"/>
          <w:szCs w:val="32"/>
        </w:rPr>
      </w:pPr>
      <w:r>
        <w:t>navrhnúť použitie technológií</w:t>
      </w:r>
      <w:r w:rsidR="005C28CB">
        <w:t>,</w:t>
      </w:r>
    </w:p>
    <w:p w:rsidR="00387C0E" w:rsidRPr="00387C0E" w:rsidRDefault="00E64DAD" w:rsidP="005D435A">
      <w:pPr>
        <w:pStyle w:val="Odsekzoznamu"/>
        <w:rPr>
          <w:kern w:val="32"/>
          <w:sz w:val="28"/>
          <w:szCs w:val="32"/>
        </w:rPr>
      </w:pPr>
      <w:r>
        <w:t>navrhnúť diagramy podľa UML štandardu</w:t>
      </w:r>
      <w:r w:rsidR="00387C0E">
        <w:t>,</w:t>
      </w:r>
    </w:p>
    <w:p w:rsidR="00E64DAD" w:rsidRPr="00E64DAD" w:rsidRDefault="00E64DAD" w:rsidP="005D435A">
      <w:pPr>
        <w:pStyle w:val="Odsekzoznamu"/>
        <w:rPr>
          <w:kern w:val="32"/>
          <w:sz w:val="28"/>
          <w:szCs w:val="32"/>
        </w:rPr>
      </w:pPr>
      <w:r>
        <w:t>navrhnúť databázovú štruktúru</w:t>
      </w:r>
      <w:r w:rsidR="00387C0E">
        <w:t>,</w:t>
      </w:r>
    </w:p>
    <w:p w:rsidR="00387C0E" w:rsidRPr="00E64DAD" w:rsidRDefault="00E64DAD" w:rsidP="005D435A">
      <w:pPr>
        <w:pStyle w:val="Odsekzoznamu"/>
        <w:rPr>
          <w:kern w:val="32"/>
          <w:sz w:val="28"/>
          <w:szCs w:val="32"/>
        </w:rPr>
      </w:pPr>
      <w:r>
        <w:t>navrhnúť používateľské prostredie</w:t>
      </w:r>
      <w:r w:rsidR="00387C0E">
        <w:t>,</w:t>
      </w:r>
    </w:p>
    <w:p w:rsidR="00E64DAD" w:rsidRPr="00387C0E" w:rsidRDefault="00E64DAD" w:rsidP="005D435A">
      <w:pPr>
        <w:pStyle w:val="Odsekzoznamu"/>
        <w:rPr>
          <w:kern w:val="32"/>
          <w:sz w:val="28"/>
          <w:szCs w:val="32"/>
        </w:rPr>
      </w:pPr>
      <w:r>
        <w:t>implementovať navrhnuté riešenie</w:t>
      </w:r>
    </w:p>
    <w:p w:rsidR="00387C0E" w:rsidRPr="00387C0E" w:rsidRDefault="00387C0E" w:rsidP="005D435A">
      <w:pPr>
        <w:pStyle w:val="Odsekzoznamu"/>
        <w:rPr>
          <w:kern w:val="32"/>
          <w:sz w:val="28"/>
          <w:szCs w:val="32"/>
        </w:rPr>
      </w:pPr>
      <w:r>
        <w:t>odporučiť pre prax</w:t>
      </w:r>
    </w:p>
    <w:bookmarkEnd w:id="31"/>
    <w:bookmarkEnd w:id="32"/>
    <w:bookmarkEnd w:id="33"/>
    <w:bookmarkEnd w:id="34"/>
    <w:bookmarkEnd w:id="35"/>
    <w:p w:rsidR="002E6C08" w:rsidRDefault="002E6C08">
      <w:r>
        <w:br w:type="page"/>
      </w:r>
    </w:p>
    <w:bookmarkStart w:id="47" w:name="_Toc444895602" w:displacedByCustomXml="next"/>
    <w:sdt>
      <w:sdtPr>
        <w:rPr>
          <w:b w:val="0"/>
          <w:bCs w:val="0"/>
          <w:caps w:val="0"/>
          <w:kern w:val="0"/>
          <w:sz w:val="24"/>
          <w:szCs w:val="24"/>
        </w:rPr>
        <w:id w:val="789244620"/>
        <w:docPartObj>
          <w:docPartGallery w:val="Bibliographies"/>
          <w:docPartUnique/>
        </w:docPartObj>
      </w:sdtPr>
      <w:sdtEndPr/>
      <w:sdtContent>
        <w:p w:rsidR="0062465D" w:rsidRDefault="00F524D5">
          <w:pPr>
            <w:pStyle w:val="Nadpis1"/>
          </w:pPr>
          <w:r>
            <w:t>Zoznam bibliografických odkazov</w:t>
          </w:r>
          <w:bookmarkEnd w:id="47"/>
        </w:p>
        <w:p w:rsidR="00B82936" w:rsidRDefault="00B82936" w:rsidP="0072781E">
          <w:pPr>
            <w:ind w:left="709" w:hanging="709"/>
            <w:rPr>
              <w:noProof/>
            </w:rPr>
          </w:pPr>
          <w:r w:rsidRPr="0032175B">
            <w:rPr>
              <w:noProof/>
            </w:rPr>
            <w:t>L</w:t>
          </w:r>
          <w:r w:rsidR="0032175B" w:rsidRPr="0032175B">
            <w:rPr>
              <w:noProof/>
            </w:rPr>
            <w:t>APLANTE</w:t>
          </w:r>
          <w:r w:rsidRPr="0032175B">
            <w:rPr>
              <w:noProof/>
            </w:rPr>
            <w:t>,P.A. 2007.</w:t>
          </w:r>
          <w:r>
            <w:rPr>
              <w:smallCaps/>
              <w:noProof/>
            </w:rPr>
            <w:t xml:space="preserve"> </w:t>
          </w:r>
          <w:r w:rsidRPr="00B82936">
            <w:rPr>
              <w:noProof/>
            </w:rPr>
            <w:t>What ev</w:t>
          </w:r>
          <w:r w:rsidR="0032175B">
            <w:rPr>
              <w:noProof/>
            </w:rPr>
            <w:t>ery engineer should know about Software E</w:t>
          </w:r>
          <w:r w:rsidRPr="00B82936">
            <w:rPr>
              <w:noProof/>
            </w:rPr>
            <w:t>ngineering</w:t>
          </w:r>
          <w:r w:rsidR="0032175B">
            <w:rPr>
              <w:noProof/>
            </w:rPr>
            <w:t>. CRC Press, 2007. 328 s. ISBN 978-0-8493-7228-5.</w:t>
          </w:r>
        </w:p>
        <w:p w:rsidR="0032175B" w:rsidRDefault="008B0133" w:rsidP="0072781E">
          <w:pPr>
            <w:ind w:left="709" w:hanging="709"/>
          </w:pPr>
          <w:r>
            <w:rPr>
              <w:noProof/>
            </w:rPr>
            <w:t>SOMMERVILLE</w:t>
          </w:r>
          <w:r>
            <w:t xml:space="preserve">, I. 2007. </w:t>
          </w:r>
          <w:proofErr w:type="spellStart"/>
          <w:r>
            <w:t>What</w:t>
          </w:r>
          <w:proofErr w:type="spellEnd"/>
          <w:r>
            <w:t xml:space="preserve"> </w:t>
          </w:r>
          <w:proofErr w:type="spellStart"/>
          <w:r>
            <w:t>is</w:t>
          </w:r>
          <w:proofErr w:type="spellEnd"/>
          <w:r>
            <w:t xml:space="preserve"> software </w:t>
          </w:r>
          <w:proofErr w:type="spellStart"/>
          <w:r>
            <w:t>engineering</w:t>
          </w:r>
          <w:proofErr w:type="spellEnd"/>
          <w:r>
            <w:t xml:space="preserve">?. </w:t>
          </w:r>
          <w:proofErr w:type="spellStart"/>
          <w:r>
            <w:t>Pearson</w:t>
          </w:r>
          <w:proofErr w:type="spellEnd"/>
          <w:r>
            <w:t xml:space="preserve"> </w:t>
          </w:r>
          <w:proofErr w:type="spellStart"/>
          <w:r>
            <w:t>Education</w:t>
          </w:r>
          <w:proofErr w:type="spellEnd"/>
          <w:r>
            <w:t>, 2007. 840 s. ISBN 0-321-31379-8.</w:t>
          </w:r>
        </w:p>
        <w:p w:rsidR="00631FAB" w:rsidRDefault="00631FAB" w:rsidP="0072781E">
          <w:pPr>
            <w:ind w:left="709" w:hanging="709"/>
          </w:pPr>
          <w:r>
            <w:t xml:space="preserve">RAJIB, M. 2009. Fundamentals of software </w:t>
          </w:r>
          <w:proofErr w:type="spellStart"/>
          <w:r>
            <w:t>engineering</w:t>
          </w:r>
          <w:proofErr w:type="spellEnd"/>
          <w:r>
            <w:t xml:space="preserve">. PHI </w:t>
          </w:r>
          <w:proofErr w:type="spellStart"/>
          <w:r>
            <w:t>Learning</w:t>
          </w:r>
          <w:proofErr w:type="spellEnd"/>
          <w:r>
            <w:t xml:space="preserve"> </w:t>
          </w:r>
          <w:proofErr w:type="spellStart"/>
          <w:r>
            <w:t>Pvt</w:t>
          </w:r>
          <w:proofErr w:type="spellEnd"/>
          <w:r>
            <w:t xml:space="preserve">. </w:t>
          </w:r>
          <w:proofErr w:type="spellStart"/>
          <w:r>
            <w:t>Ltd</w:t>
          </w:r>
          <w:proofErr w:type="spellEnd"/>
          <w:r>
            <w:t>., 2009. 464 s. ISBN 978-81-203-3819-7.</w:t>
          </w:r>
        </w:p>
        <w:p w:rsidR="00631FAB" w:rsidRPr="00A243B7" w:rsidRDefault="008467D1" w:rsidP="0072781E">
          <w:pPr>
            <w:ind w:left="709" w:hanging="709"/>
            <w:rPr>
              <w:w w:val="95"/>
            </w:rPr>
          </w:pPr>
          <w:r w:rsidRPr="00A243B7">
            <w:rPr>
              <w:w w:val="95"/>
            </w:rPr>
            <w:t xml:space="preserve">STATE </w:t>
          </w:r>
          <w:r w:rsidRPr="0072781E">
            <w:t>UNIVERSITY</w:t>
          </w:r>
          <w:r w:rsidRPr="00A243B7">
            <w:rPr>
              <w:w w:val="95"/>
            </w:rPr>
            <w:t xml:space="preserve"> OF NEW YORK. 2016. A </w:t>
          </w:r>
          <w:proofErr w:type="spellStart"/>
          <w:r w:rsidRPr="00A243B7">
            <w:rPr>
              <w:w w:val="95"/>
            </w:rPr>
            <w:t>survey</w:t>
          </w:r>
          <w:proofErr w:type="spellEnd"/>
          <w:r w:rsidRPr="00A243B7">
            <w:rPr>
              <w:w w:val="95"/>
            </w:rPr>
            <w:t xml:space="preserve"> of </w:t>
          </w:r>
          <w:proofErr w:type="spellStart"/>
          <w:r w:rsidRPr="00A243B7">
            <w:rPr>
              <w:w w:val="95"/>
            </w:rPr>
            <w:t>system</w:t>
          </w:r>
          <w:proofErr w:type="spellEnd"/>
          <w:r w:rsidRPr="00A243B7">
            <w:rPr>
              <w:w w:val="95"/>
            </w:rPr>
            <w:t xml:space="preserve"> </w:t>
          </w:r>
          <w:proofErr w:type="spellStart"/>
          <w:r w:rsidRPr="00A243B7">
            <w:rPr>
              <w:w w:val="95"/>
            </w:rPr>
            <w:t>development</w:t>
          </w:r>
          <w:proofErr w:type="spellEnd"/>
          <w:r w:rsidRPr="00A243B7">
            <w:rPr>
              <w:w w:val="95"/>
            </w:rPr>
            <w:t xml:space="preserve"> </w:t>
          </w:r>
          <w:proofErr w:type="spellStart"/>
          <w:r w:rsidRPr="00A243B7">
            <w:rPr>
              <w:w w:val="95"/>
            </w:rPr>
            <w:t>process</w:t>
          </w:r>
          <w:proofErr w:type="spellEnd"/>
          <w:r w:rsidRPr="00A243B7">
            <w:rPr>
              <w:w w:val="95"/>
            </w:rPr>
            <w:t xml:space="preserve"> </w:t>
          </w:r>
          <w:proofErr w:type="spellStart"/>
          <w:r w:rsidRPr="00A243B7">
            <w:rPr>
              <w:w w:val="95"/>
            </w:rPr>
            <w:t>models</w:t>
          </w:r>
          <w:proofErr w:type="spellEnd"/>
          <w:r w:rsidRPr="00A243B7">
            <w:rPr>
              <w:w w:val="95"/>
            </w:rPr>
            <w:t xml:space="preserve">. </w:t>
          </w:r>
          <w:r w:rsidRPr="00A243B7">
            <w:rPr>
              <w:w w:val="95"/>
              <w:lang w:val="en-GB"/>
            </w:rPr>
            <w:t>[online]. 2016</w:t>
          </w:r>
          <w:r w:rsidRPr="00A243B7">
            <w:rPr>
              <w:w w:val="95"/>
            </w:rPr>
            <w:t xml:space="preserve">. </w:t>
          </w:r>
          <w:r w:rsidRPr="00A243B7">
            <w:rPr>
              <w:w w:val="95"/>
              <w:lang w:val="en-GB"/>
            </w:rPr>
            <w:t xml:space="preserve">[cit.: 2016-02-29]. </w:t>
          </w:r>
          <w:proofErr w:type="spellStart"/>
          <w:r w:rsidRPr="00A243B7">
            <w:rPr>
              <w:w w:val="95"/>
              <w:lang w:val="en-GB"/>
            </w:rPr>
            <w:t>Dostupné</w:t>
          </w:r>
          <w:proofErr w:type="spellEnd"/>
          <w:r w:rsidRPr="00A243B7">
            <w:rPr>
              <w:w w:val="95"/>
              <w:lang w:val="en-GB"/>
            </w:rPr>
            <w:t xml:space="preserve"> </w:t>
          </w:r>
          <w:proofErr w:type="spellStart"/>
          <w:r w:rsidRPr="00A243B7">
            <w:rPr>
              <w:w w:val="95"/>
              <w:lang w:val="en-GB"/>
            </w:rPr>
            <w:t>na</w:t>
          </w:r>
          <w:proofErr w:type="spellEnd"/>
          <w:r w:rsidRPr="00A243B7">
            <w:rPr>
              <w:w w:val="95"/>
              <w:lang w:val="en-GB"/>
            </w:rPr>
            <w:t xml:space="preserve"> </w:t>
          </w:r>
          <w:proofErr w:type="spellStart"/>
          <w:r w:rsidRPr="00A243B7">
            <w:rPr>
              <w:w w:val="95"/>
              <w:lang w:val="en-GB"/>
            </w:rPr>
            <w:t>internete</w:t>
          </w:r>
          <w:proofErr w:type="spellEnd"/>
          <w:r w:rsidRPr="00A243B7">
            <w:rPr>
              <w:w w:val="95"/>
              <w:lang w:val="en-GB"/>
            </w:rPr>
            <w:t>: &lt;https://www.ctg.albany.edu/publications/reports/survey_of_sysdev?chapter=9&gt;</w:t>
          </w:r>
          <w:r w:rsidRPr="00A243B7">
            <w:rPr>
              <w:w w:val="95"/>
            </w:rPr>
            <w:t>.</w:t>
          </w:r>
        </w:p>
        <w:p w:rsidR="00A243B7" w:rsidRDefault="00A243B7" w:rsidP="0072781E">
          <w:pPr>
            <w:ind w:left="709" w:hanging="709"/>
            <w:rPr>
              <w:lang w:val="en-GB"/>
            </w:rPr>
          </w:pPr>
          <w:r w:rsidRPr="00A243B7">
            <w:rPr>
              <w:caps/>
            </w:rPr>
            <w:t xml:space="preserve">Centers </w:t>
          </w:r>
          <w:r w:rsidRPr="0072781E">
            <w:t>for</w:t>
          </w:r>
          <w:r w:rsidRPr="00A243B7">
            <w:rPr>
              <w:caps/>
            </w:rPr>
            <w:t xml:space="preserve"> Medicare &amp; Medicaid Services</w:t>
          </w:r>
          <w:r>
            <w:rPr>
              <w:caps/>
            </w:rPr>
            <w:t xml:space="preserve">. 2008. </w:t>
          </w:r>
          <w:proofErr w:type="spellStart"/>
          <w:r w:rsidRPr="00A243B7">
            <w:t>Selecting</w:t>
          </w:r>
          <w:proofErr w:type="spellEnd"/>
          <w:r w:rsidRPr="00A243B7">
            <w:t xml:space="preserve"> a </w:t>
          </w:r>
          <w:proofErr w:type="spellStart"/>
          <w:r w:rsidRPr="00A243B7">
            <w:t>development</w:t>
          </w:r>
          <w:proofErr w:type="spellEnd"/>
          <w:r w:rsidRPr="00A243B7">
            <w:t xml:space="preserve"> </w:t>
          </w:r>
          <w:proofErr w:type="spellStart"/>
          <w:r w:rsidRPr="00A243B7">
            <w:t>approach</w:t>
          </w:r>
          <w:proofErr w:type="spellEnd"/>
          <w:r>
            <w:t xml:space="preserve">. </w:t>
          </w:r>
          <w:r>
            <w:rPr>
              <w:lang w:val="en-GB"/>
            </w:rPr>
            <w:t xml:space="preserve">[online]. 2005. [cit.: 2016-03-01].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&lt;</w:t>
          </w:r>
          <w:r w:rsidRPr="00A243B7">
            <w:rPr>
              <w:lang w:val="en-GB"/>
            </w:rPr>
            <w:t>https://www.cms.gov/research-statistics-data-and-systems/cms-information-technology/xlc/downloads/selectingdevelopmentapproach.pdf</w:t>
          </w:r>
          <w:r>
            <w:rPr>
              <w:lang w:val="en-GB"/>
            </w:rPr>
            <w:t>&gt;.</w:t>
          </w:r>
        </w:p>
        <w:p w:rsidR="00916B9A" w:rsidRDefault="00916B9A" w:rsidP="0072781E">
          <w:pPr>
            <w:ind w:left="709" w:hanging="709"/>
            <w:rPr>
              <w:lang w:val="en-GB"/>
            </w:rPr>
          </w:pPr>
          <w:r>
            <w:rPr>
              <w:lang w:val="en-GB"/>
            </w:rPr>
            <w:t xml:space="preserve">BECK, K. a </w:t>
          </w:r>
          <w:proofErr w:type="spellStart"/>
          <w:r>
            <w:rPr>
              <w:lang w:val="en-GB"/>
            </w:rPr>
            <w:t>kol</w:t>
          </w:r>
          <w:proofErr w:type="spellEnd"/>
          <w:r>
            <w:rPr>
              <w:lang w:val="en-GB"/>
            </w:rPr>
            <w:t xml:space="preserve">. 2001. Manifesto for Agile Software Development. [online]. Agile Alliance, 2001. [cit.:2016-03-01].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&lt;</w:t>
          </w:r>
          <w:r w:rsidRPr="00916B9A">
            <w:rPr>
              <w:lang w:val="en-GB"/>
            </w:rPr>
            <w:t>http://www.agilemanifesto.org/iso/sk/</w:t>
          </w:r>
          <w:r>
            <w:rPr>
              <w:lang w:val="en-GB"/>
            </w:rPr>
            <w:t>&gt;</w:t>
          </w:r>
        </w:p>
        <w:p w:rsidR="001D57EE" w:rsidRDefault="001D57EE" w:rsidP="0072781E">
          <w:pPr>
            <w:ind w:left="709" w:hanging="709"/>
            <w:rPr>
              <w:lang w:val="en-GB"/>
            </w:rPr>
          </w:pPr>
          <w:r>
            <w:rPr>
              <w:lang w:val="en-GB"/>
            </w:rPr>
            <w:t xml:space="preserve">BECK, K. a </w:t>
          </w:r>
          <w:proofErr w:type="spellStart"/>
          <w:r>
            <w:rPr>
              <w:lang w:val="en-GB"/>
            </w:rPr>
            <w:t>kol</w:t>
          </w:r>
          <w:proofErr w:type="spellEnd"/>
          <w:r>
            <w:rPr>
              <w:lang w:val="en-GB"/>
            </w:rPr>
            <w:t xml:space="preserve">. 2001. </w:t>
          </w:r>
          <w:r w:rsidRPr="001D57EE">
            <w:rPr>
              <w:lang w:val="en-GB"/>
            </w:rPr>
            <w:t>Principles behind the Agile Manifesto</w:t>
          </w:r>
          <w:r>
            <w:rPr>
              <w:lang w:val="en-GB"/>
            </w:rPr>
            <w:t xml:space="preserve">. [online]. Agile Alliance, 2001. [cit.:2016-03-01].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&lt;</w:t>
          </w:r>
          <w:r w:rsidRPr="001D57EE">
            <w:rPr>
              <w:lang w:val="en-GB"/>
            </w:rPr>
            <w:t>http://www.agilemanifesto.org/principles.html</w:t>
          </w:r>
          <w:r>
            <w:rPr>
              <w:lang w:val="en-GB"/>
            </w:rPr>
            <w:t>&gt;</w:t>
          </w:r>
        </w:p>
        <w:p w:rsidR="0072781E" w:rsidRDefault="006A3063" w:rsidP="0072781E">
          <w:pPr>
            <w:ind w:left="709" w:hanging="709"/>
          </w:pPr>
          <w:r>
            <w:rPr>
              <w:lang w:val="en-GB"/>
            </w:rPr>
            <w:t xml:space="preserve">MARTIN, J. 1991. Rapid Application Development. Macmillan, 1991. 816 s. </w:t>
          </w:r>
          <w:r w:rsidRPr="0021547C">
            <w:t>ISBN</w:t>
          </w:r>
          <w:r w:rsidR="0021547C">
            <w:t> </w:t>
          </w:r>
          <w:r w:rsidR="0021547C" w:rsidRPr="0021547C">
            <w:t>0</w:t>
          </w:r>
          <w:r w:rsidR="0021547C">
            <w:noBreakHyphen/>
          </w:r>
          <w:r w:rsidR="0021547C">
            <w:rPr>
              <w:lang w:val="en-GB"/>
            </w:rPr>
            <w:t>02</w:t>
          </w:r>
          <w:r w:rsidR="0021547C">
            <w:rPr>
              <w:lang w:val="en-GB"/>
            </w:rPr>
            <w:noBreakHyphen/>
            <w:t>376775</w:t>
          </w:r>
          <w:r w:rsidR="0021547C">
            <w:rPr>
              <w:lang w:val="en-GB"/>
            </w:rPr>
            <w:noBreakHyphen/>
          </w:r>
          <w:r w:rsidRPr="006A3063">
            <w:rPr>
              <w:lang w:val="en-GB"/>
            </w:rPr>
            <w:t>8</w:t>
          </w:r>
          <w:r w:rsidR="0021547C">
            <w:rPr>
              <w:lang w:val="en-GB"/>
            </w:rPr>
            <w:t>.</w:t>
          </w:r>
          <w:r w:rsidR="0072781E" w:rsidRPr="0072781E">
            <w:t xml:space="preserve"> </w:t>
          </w:r>
        </w:p>
        <w:p w:rsidR="0072781E" w:rsidRDefault="0072781E" w:rsidP="0072781E">
          <w:pPr>
            <w:ind w:left="709" w:hanging="709"/>
          </w:pPr>
          <w:r>
            <w:t xml:space="preserve">LARMAN, C. 2004. </w:t>
          </w:r>
          <w:proofErr w:type="spellStart"/>
          <w:r>
            <w:t>Agile</w:t>
          </w:r>
          <w:proofErr w:type="spellEnd"/>
          <w:r>
            <w:t xml:space="preserve"> and </w:t>
          </w:r>
          <w:proofErr w:type="spellStart"/>
          <w:r>
            <w:t>Iterative</w:t>
          </w:r>
          <w:proofErr w:type="spellEnd"/>
          <w:r>
            <w:t xml:space="preserve"> </w:t>
          </w:r>
          <w:proofErr w:type="spellStart"/>
          <w:r>
            <w:t>Development</w:t>
          </w:r>
          <w:proofErr w:type="spellEnd"/>
          <w:r>
            <w:t>: A Manager</w:t>
          </w:r>
          <w:r>
            <w:rPr>
              <w:lang w:val="en-GB"/>
            </w:rPr>
            <w:t>’</w:t>
          </w:r>
          <w:r>
            <w:t xml:space="preserve">s </w:t>
          </w:r>
          <w:proofErr w:type="spellStart"/>
          <w:r>
            <w:t>Guide</w:t>
          </w:r>
          <w:proofErr w:type="spellEnd"/>
          <w:r>
            <w:t xml:space="preserve">. </w:t>
          </w:r>
          <w:proofErr w:type="spellStart"/>
          <w:r>
            <w:t>Addison-Wesley</w:t>
          </w:r>
          <w:proofErr w:type="spellEnd"/>
          <w:r>
            <w:t xml:space="preserve">, 2004. 368 s. ISBN </w:t>
          </w:r>
          <w:r w:rsidRPr="00393092">
            <w:t>978-0-13-111155-4</w:t>
          </w:r>
          <w:r>
            <w:t>.</w:t>
          </w:r>
          <w:r w:rsidRPr="0072781E">
            <w:t xml:space="preserve"> </w:t>
          </w:r>
        </w:p>
        <w:p w:rsidR="0072781E" w:rsidRDefault="0072781E" w:rsidP="0072781E">
          <w:pPr>
            <w:ind w:left="709" w:hanging="709"/>
          </w:pPr>
          <w:r>
            <w:t xml:space="preserve">KADLEC, V. 2004. </w:t>
          </w:r>
          <w:r w:rsidRPr="00ED7C4D">
            <w:t xml:space="preserve">Agilní </w:t>
          </w:r>
          <w:proofErr w:type="spellStart"/>
          <w:r w:rsidRPr="00ED7C4D">
            <w:t>programování</w:t>
          </w:r>
          <w:proofErr w:type="spellEnd"/>
          <w:r w:rsidRPr="00ED7C4D">
            <w:t xml:space="preserve">: metodiky </w:t>
          </w:r>
          <w:proofErr w:type="spellStart"/>
          <w:r w:rsidRPr="00ED7C4D">
            <w:t>efektivního</w:t>
          </w:r>
          <w:proofErr w:type="spellEnd"/>
          <w:r w:rsidRPr="00ED7C4D">
            <w:t xml:space="preserve"> vývoje softwaru.</w:t>
          </w:r>
          <w:r>
            <w:t xml:space="preserve"> </w:t>
          </w:r>
          <w:proofErr w:type="spellStart"/>
          <w:r>
            <w:t>Computer</w:t>
          </w:r>
          <w:proofErr w:type="spellEnd"/>
          <w:r>
            <w:t xml:space="preserve"> Press,</w:t>
          </w:r>
          <w:r w:rsidRPr="00ED7C4D">
            <w:t xml:space="preserve"> </w:t>
          </w:r>
          <w:r>
            <w:t>2004. 278 s.</w:t>
          </w:r>
          <w:r w:rsidRPr="00ED7C4D">
            <w:t xml:space="preserve"> ISBN 80-251-0342-0</w:t>
          </w:r>
          <w:r>
            <w:t>.</w:t>
          </w:r>
        </w:p>
        <w:p w:rsidR="0072781E" w:rsidRDefault="0072781E" w:rsidP="0072781E">
          <w:pPr>
            <w:ind w:left="709" w:hanging="709"/>
          </w:pPr>
          <w:r>
            <w:t xml:space="preserve">BECK, K. 1999. </w:t>
          </w:r>
          <w:proofErr w:type="spellStart"/>
          <w:r>
            <w:t>Extreme</w:t>
          </w:r>
          <w:proofErr w:type="spellEnd"/>
          <w:r>
            <w:t xml:space="preserve"> </w:t>
          </w:r>
          <w:proofErr w:type="spellStart"/>
          <w:r>
            <w:t>Programming</w:t>
          </w:r>
          <w:proofErr w:type="spellEnd"/>
          <w:r>
            <w:t xml:space="preserve"> </w:t>
          </w:r>
          <w:proofErr w:type="spellStart"/>
          <w:r>
            <w:t>Explained</w:t>
          </w:r>
          <w:proofErr w:type="spellEnd"/>
          <w:r>
            <w:t xml:space="preserve">. </w:t>
          </w:r>
          <w:proofErr w:type="spellStart"/>
          <w:r>
            <w:t>Addison-Wesley</w:t>
          </w:r>
          <w:proofErr w:type="spellEnd"/>
          <w:r>
            <w:t xml:space="preserve">, 1999. 224 s. ISBN </w:t>
          </w:r>
          <w:r w:rsidRPr="00ED7C4D">
            <w:t>978-0-201-61641-5</w:t>
          </w:r>
          <w:r>
            <w:t>.</w:t>
          </w:r>
        </w:p>
        <w:p w:rsidR="00623EF3" w:rsidRDefault="0072781E" w:rsidP="00623EF3">
          <w:pPr>
            <w:ind w:left="709" w:hanging="709"/>
          </w:pPr>
          <w:r>
            <w:rPr>
              <w:rStyle w:val="Nzovknihy"/>
              <w:b w:val="0"/>
              <w:bCs w:val="0"/>
              <w:caps/>
              <w:smallCaps w:val="0"/>
              <w:spacing w:val="0"/>
              <w:sz w:val="24"/>
            </w:rPr>
            <w:t>Shore, J. 2007</w:t>
          </w:r>
          <w:r w:rsidRPr="0072781E">
            <w:rPr>
              <w:rStyle w:val="Nzovknihy"/>
              <w:b w:val="0"/>
              <w:bCs w:val="0"/>
              <w:smallCaps w:val="0"/>
              <w:spacing w:val="0"/>
              <w:sz w:val="24"/>
            </w:rPr>
            <w:t xml:space="preserve">. </w:t>
          </w:r>
          <w:proofErr w:type="spellStart"/>
          <w:r w:rsidRPr="0072781E">
            <w:rPr>
              <w:rStyle w:val="Nzovknihy"/>
              <w:b w:val="0"/>
              <w:bCs w:val="0"/>
              <w:smallCaps w:val="0"/>
              <w:spacing w:val="0"/>
              <w:sz w:val="24"/>
            </w:rPr>
            <w:t>The</w:t>
          </w:r>
          <w:proofErr w:type="spellEnd"/>
          <w:r w:rsidRPr="0072781E">
            <w:rPr>
              <w:rStyle w:val="Nzovknihy"/>
              <w:b w:val="0"/>
              <w:bCs w:val="0"/>
              <w:smallCaps w:val="0"/>
              <w:spacing w:val="0"/>
              <w:sz w:val="24"/>
            </w:rPr>
            <w:t xml:space="preserve"> </w:t>
          </w:r>
          <w:r w:rsidRPr="00623EF3">
            <w:t>Art</w:t>
          </w:r>
          <w:r w:rsidRPr="0072781E">
            <w:rPr>
              <w:rStyle w:val="Nzovknihy"/>
              <w:b w:val="0"/>
              <w:bCs w:val="0"/>
              <w:smallCaps w:val="0"/>
              <w:spacing w:val="0"/>
              <w:sz w:val="24"/>
            </w:rPr>
            <w:t xml:space="preserve"> of </w:t>
          </w:r>
          <w:proofErr w:type="spellStart"/>
          <w:r w:rsidRPr="0072781E">
            <w:rPr>
              <w:rStyle w:val="Nzovknihy"/>
              <w:b w:val="0"/>
              <w:bCs w:val="0"/>
              <w:smallCaps w:val="0"/>
              <w:spacing w:val="0"/>
              <w:sz w:val="24"/>
            </w:rPr>
            <w:t>Agile</w:t>
          </w:r>
          <w:proofErr w:type="spellEnd"/>
          <w:r w:rsidRPr="0072781E">
            <w:rPr>
              <w:rStyle w:val="Nzovknihy"/>
              <w:b w:val="0"/>
              <w:bCs w:val="0"/>
              <w:smallCaps w:val="0"/>
              <w:spacing w:val="0"/>
              <w:sz w:val="24"/>
            </w:rPr>
            <w:t xml:space="preserve"> </w:t>
          </w:r>
          <w:proofErr w:type="spellStart"/>
          <w:r w:rsidRPr="0072781E">
            <w:rPr>
              <w:rStyle w:val="Nzovknihy"/>
              <w:b w:val="0"/>
              <w:bCs w:val="0"/>
              <w:smallCaps w:val="0"/>
              <w:spacing w:val="0"/>
              <w:sz w:val="24"/>
            </w:rPr>
            <w:t>Development</w:t>
          </w:r>
          <w:proofErr w:type="spellEnd"/>
          <w:r w:rsidRPr="006937CA">
            <w:rPr>
              <w:rStyle w:val="Nzovknihy"/>
              <w:b w:val="0"/>
              <w:bCs w:val="0"/>
              <w:caps/>
              <w:smallCaps w:val="0"/>
              <w:spacing w:val="0"/>
              <w:sz w:val="24"/>
            </w:rPr>
            <w:t xml:space="preserve">. </w:t>
          </w:r>
          <w:proofErr w:type="spellStart"/>
          <w:r w:rsidRPr="0072781E">
            <w:rPr>
              <w:rStyle w:val="Nzovknihy"/>
              <w:b w:val="0"/>
              <w:bCs w:val="0"/>
              <w:smallCaps w:val="0"/>
              <w:spacing w:val="0"/>
              <w:sz w:val="24"/>
            </w:rPr>
            <w:t>O’Reilly</w:t>
          </w:r>
          <w:proofErr w:type="spellEnd"/>
          <w:r w:rsidRPr="0072781E">
            <w:rPr>
              <w:rStyle w:val="Nzovknihy"/>
              <w:b w:val="0"/>
              <w:bCs w:val="0"/>
              <w:smallCaps w:val="0"/>
              <w:spacing w:val="0"/>
              <w:sz w:val="24"/>
            </w:rPr>
            <w:t xml:space="preserve"> </w:t>
          </w:r>
          <w:proofErr w:type="spellStart"/>
          <w:r w:rsidRPr="0072781E">
            <w:rPr>
              <w:rStyle w:val="Nzovknihy"/>
              <w:b w:val="0"/>
              <w:bCs w:val="0"/>
              <w:smallCaps w:val="0"/>
              <w:spacing w:val="0"/>
              <w:sz w:val="24"/>
            </w:rPr>
            <w:t>Media</w:t>
          </w:r>
          <w:proofErr w:type="spellEnd"/>
          <w:r>
            <w:rPr>
              <w:rStyle w:val="Nzovknihy"/>
              <w:b w:val="0"/>
              <w:bCs w:val="0"/>
              <w:caps/>
              <w:smallCaps w:val="0"/>
              <w:spacing w:val="0"/>
              <w:sz w:val="24"/>
            </w:rPr>
            <w:t xml:space="preserve">, 2007. </w:t>
          </w:r>
          <w:r w:rsidRPr="0072781E">
            <w:rPr>
              <w:rStyle w:val="Nzovknihy"/>
              <w:b w:val="0"/>
              <w:bCs w:val="0"/>
              <w:smallCaps w:val="0"/>
              <w:spacing w:val="0"/>
              <w:sz w:val="24"/>
            </w:rPr>
            <w:t>440 s.</w:t>
          </w:r>
          <w:r>
            <w:rPr>
              <w:rStyle w:val="Nzovknihy"/>
              <w:b w:val="0"/>
              <w:bCs w:val="0"/>
              <w:smallCaps w:val="0"/>
              <w:spacing w:val="0"/>
              <w:sz w:val="24"/>
            </w:rPr>
            <w:t xml:space="preserve"> ISBN 978-0-5965-2767-9</w:t>
          </w:r>
          <w:r w:rsidRPr="0072781E">
            <w:rPr>
              <w:rStyle w:val="Nzovknihy"/>
              <w:b w:val="0"/>
              <w:bCs w:val="0"/>
              <w:smallCaps w:val="0"/>
              <w:spacing w:val="0"/>
              <w:sz w:val="24"/>
            </w:rPr>
            <w:t>.</w:t>
          </w:r>
          <w:r w:rsidR="00623EF3" w:rsidRPr="00623EF3">
            <w:t xml:space="preserve"> </w:t>
          </w:r>
        </w:p>
        <w:p w:rsidR="0004497C" w:rsidRDefault="00623EF3" w:rsidP="00623EF3">
          <w:pPr>
            <w:ind w:left="709" w:hanging="709"/>
          </w:pPr>
          <w:r w:rsidRPr="00623EF3">
            <w:rPr>
              <w:caps/>
            </w:rPr>
            <w:t>Beck, K</w:t>
          </w:r>
          <w:r>
            <w:t xml:space="preserve">. 2002. </w:t>
          </w:r>
          <w:proofErr w:type="spellStart"/>
          <w:r w:rsidRPr="00623EF3">
            <w:rPr>
              <w:rStyle w:val="Nzovknihy"/>
              <w:b w:val="0"/>
              <w:bCs w:val="0"/>
              <w:smallCaps w:val="0"/>
              <w:spacing w:val="0"/>
              <w:sz w:val="24"/>
            </w:rPr>
            <w:t>Extrémní</w:t>
          </w:r>
          <w:proofErr w:type="spellEnd"/>
          <w:r w:rsidRPr="00623EF3">
            <w:rPr>
              <w:smallCaps/>
            </w:rPr>
            <w:t xml:space="preserve"> </w:t>
          </w:r>
          <w:proofErr w:type="spellStart"/>
          <w:r w:rsidRPr="00623EF3">
            <w:rPr>
              <w:rStyle w:val="Nzovknihy"/>
              <w:b w:val="0"/>
              <w:smallCaps w:val="0"/>
              <w:spacing w:val="0"/>
              <w:sz w:val="24"/>
            </w:rPr>
            <w:t>programování</w:t>
          </w:r>
          <w:proofErr w:type="spellEnd"/>
          <w:r>
            <w:t xml:space="preserve">. </w:t>
          </w:r>
          <w:proofErr w:type="spellStart"/>
          <w:r>
            <w:t>Grada</w:t>
          </w:r>
          <w:proofErr w:type="spellEnd"/>
          <w:r>
            <w:t xml:space="preserve"> </w:t>
          </w:r>
          <w:proofErr w:type="spellStart"/>
          <w:r>
            <w:t>Publishing</w:t>
          </w:r>
          <w:proofErr w:type="spellEnd"/>
          <w:r>
            <w:t xml:space="preserve">, 2002. 160 s. </w:t>
          </w:r>
          <w:r>
            <w:br/>
            <w:t>ISBN 80-247-0300-9.</w:t>
          </w:r>
        </w:p>
        <w:p w:rsidR="005D435A" w:rsidRPr="005D435A" w:rsidRDefault="005D435A" w:rsidP="00623EF3">
          <w:pPr>
            <w:ind w:left="709" w:hanging="709"/>
          </w:pPr>
          <w:r>
            <w:lastRenderedPageBreak/>
            <w:t>TAKEUCHI, H.</w:t>
          </w:r>
          <w:r>
            <w:rPr>
              <w:lang w:val="en-GB"/>
            </w:rPr>
            <w:t xml:space="preserve">;NONAKA, I. 1986. New </w:t>
          </w:r>
          <w:proofErr w:type="spellStart"/>
          <w:r>
            <w:rPr>
              <w:lang w:val="en-GB"/>
            </w:rPr>
            <w:t>New</w:t>
          </w:r>
          <w:proofErr w:type="spellEnd"/>
          <w:r>
            <w:rPr>
              <w:lang w:val="en-GB"/>
            </w:rPr>
            <w:t xml:space="preserve"> Product Development Game. [online]. Harvard Business Review, 1986. [cit. 2016-03-04].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&lt;</w:t>
          </w:r>
          <w:r w:rsidRPr="005D435A">
            <w:rPr>
              <w:lang w:val="en-GB"/>
            </w:rPr>
            <w:t>http://www.enterprisescrum.com/publications/The%20New%20New%20Product%20Development%20Game%20-%20Nonaka%20and%20Takeuchi.pdf</w:t>
          </w:r>
          <w:r>
            <w:rPr>
              <w:lang w:val="en-GB"/>
            </w:rPr>
            <w:t>&gt;</w:t>
          </w:r>
        </w:p>
        <w:p w:rsidR="003C4D78" w:rsidRDefault="0004497C" w:rsidP="00623EF3">
          <w:pPr>
            <w:ind w:left="709" w:hanging="709"/>
          </w:pPr>
          <w:r>
            <w:t xml:space="preserve">POPPENDIECK, M.; POPPENDIECK, T. 2003. </w:t>
          </w:r>
          <w:proofErr w:type="spellStart"/>
          <w:r w:rsidRPr="0004497C">
            <w:t>Lean</w:t>
          </w:r>
          <w:proofErr w:type="spellEnd"/>
          <w:r w:rsidRPr="0004497C">
            <w:t xml:space="preserve"> Software </w:t>
          </w:r>
          <w:proofErr w:type="spellStart"/>
          <w:r w:rsidRPr="0004497C">
            <w:t>Development</w:t>
          </w:r>
          <w:proofErr w:type="spellEnd"/>
          <w:r w:rsidRPr="0004497C">
            <w:t xml:space="preserve">: </w:t>
          </w:r>
          <w:proofErr w:type="spellStart"/>
          <w:r w:rsidRPr="0004497C">
            <w:t>An</w:t>
          </w:r>
          <w:proofErr w:type="spellEnd"/>
          <w:r w:rsidRPr="0004497C">
            <w:t xml:space="preserve"> </w:t>
          </w:r>
          <w:proofErr w:type="spellStart"/>
          <w:r w:rsidRPr="0004497C">
            <w:t>Agile</w:t>
          </w:r>
          <w:proofErr w:type="spellEnd"/>
          <w:r w:rsidRPr="0004497C">
            <w:t xml:space="preserve"> </w:t>
          </w:r>
          <w:proofErr w:type="spellStart"/>
          <w:r w:rsidRPr="0004497C">
            <w:t>Toolkit</w:t>
          </w:r>
          <w:proofErr w:type="spellEnd"/>
          <w:r>
            <w:t xml:space="preserve">. </w:t>
          </w:r>
          <w:proofErr w:type="spellStart"/>
          <w:r>
            <w:t>Addison-Wesley</w:t>
          </w:r>
          <w:proofErr w:type="spellEnd"/>
          <w:r>
            <w:t>, 2003. 240 s. ISBN </w:t>
          </w:r>
          <w:r w:rsidRPr="0004497C">
            <w:t>978-0-321-15078-3</w:t>
          </w:r>
          <w:r>
            <w:t>.</w:t>
          </w:r>
        </w:p>
        <w:p w:rsidR="00666BEF" w:rsidRDefault="003C4D78" w:rsidP="00623EF3">
          <w:pPr>
            <w:ind w:left="709" w:hanging="709"/>
            <w:rPr>
              <w:lang w:val="en-GB"/>
            </w:rPr>
          </w:pPr>
          <w:r>
            <w:t xml:space="preserve">BECK, K. 2012. </w:t>
          </w:r>
          <w:proofErr w:type="spellStart"/>
          <w:r w:rsidRPr="003C4D78">
            <w:t>Why</w:t>
          </w:r>
          <w:proofErr w:type="spellEnd"/>
          <w:r w:rsidRPr="003C4D78">
            <w:t xml:space="preserve"> </w:t>
          </w:r>
          <w:proofErr w:type="spellStart"/>
          <w:r w:rsidRPr="003C4D78">
            <w:t>does</w:t>
          </w:r>
          <w:proofErr w:type="spellEnd"/>
          <w:r w:rsidRPr="003C4D78">
            <w:t xml:space="preserve"> </w:t>
          </w:r>
          <w:proofErr w:type="spellStart"/>
          <w:r w:rsidRPr="003C4D78">
            <w:t>Kent</w:t>
          </w:r>
          <w:proofErr w:type="spellEnd"/>
          <w:r w:rsidRPr="003C4D78">
            <w:t xml:space="preserve"> </w:t>
          </w:r>
          <w:proofErr w:type="spellStart"/>
          <w:r w:rsidRPr="003C4D78">
            <w:t>Beck</w:t>
          </w:r>
          <w:proofErr w:type="spellEnd"/>
          <w:r w:rsidRPr="003C4D78">
            <w:t xml:space="preserve"> </w:t>
          </w:r>
          <w:proofErr w:type="spellStart"/>
          <w:r w:rsidRPr="003C4D78">
            <w:t>refer</w:t>
          </w:r>
          <w:proofErr w:type="spellEnd"/>
          <w:r w:rsidRPr="003C4D78">
            <w:t xml:space="preserve"> to </w:t>
          </w:r>
          <w:proofErr w:type="spellStart"/>
          <w:r w:rsidRPr="003C4D78">
            <w:t>the</w:t>
          </w:r>
          <w:proofErr w:type="spellEnd"/>
          <w:r w:rsidRPr="003C4D78">
            <w:t xml:space="preserve"> "</w:t>
          </w:r>
          <w:proofErr w:type="spellStart"/>
          <w:r w:rsidRPr="003C4D78">
            <w:t>rediscovery</w:t>
          </w:r>
          <w:proofErr w:type="spellEnd"/>
          <w:r w:rsidRPr="003C4D78">
            <w:t>" of test-</w:t>
          </w:r>
          <w:proofErr w:type="spellStart"/>
          <w:r w:rsidRPr="003C4D78">
            <w:t>driven</w:t>
          </w:r>
          <w:proofErr w:type="spellEnd"/>
          <w:r w:rsidRPr="003C4D78">
            <w:t xml:space="preserve"> </w:t>
          </w:r>
          <w:proofErr w:type="spellStart"/>
          <w:r w:rsidRPr="003C4D78">
            <w:t>development</w:t>
          </w:r>
          <w:proofErr w:type="spellEnd"/>
          <w:r w:rsidRPr="003C4D78">
            <w:t>?</w:t>
          </w:r>
          <w:r>
            <w:t xml:space="preserve">. </w:t>
          </w:r>
          <w:r>
            <w:rPr>
              <w:lang w:val="en-GB"/>
            </w:rPr>
            <w:t>[online]. 2012. [cit. 2016-03-03]</w:t>
          </w:r>
          <w:r w:rsidR="00F55CD9">
            <w:rPr>
              <w:lang w:val="en-GB"/>
            </w:rPr>
            <w:t xml:space="preserve">. </w:t>
          </w:r>
          <w:proofErr w:type="spellStart"/>
          <w:r w:rsidR="00F55CD9">
            <w:rPr>
              <w:lang w:val="en-GB"/>
            </w:rPr>
            <w:t>Dostupné</w:t>
          </w:r>
          <w:proofErr w:type="spellEnd"/>
          <w:r w:rsidR="00F55CD9">
            <w:rPr>
              <w:lang w:val="en-GB"/>
            </w:rPr>
            <w:t xml:space="preserve"> </w:t>
          </w:r>
          <w:proofErr w:type="spellStart"/>
          <w:r w:rsidR="00F55CD9">
            <w:rPr>
              <w:lang w:val="en-GB"/>
            </w:rPr>
            <w:t>na</w:t>
          </w:r>
          <w:proofErr w:type="spellEnd"/>
          <w:r w:rsidR="00F55CD9">
            <w:rPr>
              <w:lang w:val="en-GB"/>
            </w:rPr>
            <w:t xml:space="preserve"> </w:t>
          </w:r>
          <w:proofErr w:type="spellStart"/>
          <w:r w:rsidR="00F55CD9">
            <w:rPr>
              <w:lang w:val="en-GB"/>
            </w:rPr>
            <w:t>internete</w:t>
          </w:r>
          <w:proofErr w:type="spellEnd"/>
          <w:r w:rsidR="00F55CD9">
            <w:rPr>
              <w:lang w:val="en-GB"/>
            </w:rPr>
            <w:t>: &lt;</w:t>
          </w:r>
          <w:r w:rsidR="00F55CD9" w:rsidRPr="00F55CD9">
            <w:rPr>
              <w:lang w:val="en-GB"/>
            </w:rPr>
            <w:t>https://www.quora.com/Why-does-Kent-Beck-refer-to-the-rediscovery-of-test-driven-development</w:t>
          </w:r>
          <w:r w:rsidR="00F55CD9">
            <w:rPr>
              <w:lang w:val="en-GB"/>
            </w:rPr>
            <w:t>&gt;</w:t>
          </w:r>
        </w:p>
        <w:p w:rsidR="005D435A" w:rsidRDefault="00666BEF" w:rsidP="00623EF3">
          <w:pPr>
            <w:ind w:left="709" w:hanging="709"/>
          </w:pPr>
          <w:r>
            <w:t xml:space="preserve">BECK, K. 2003. </w:t>
          </w:r>
          <w:r w:rsidRPr="00666BEF">
            <w:t xml:space="preserve">Test </w:t>
          </w:r>
          <w:proofErr w:type="spellStart"/>
          <w:r w:rsidRPr="00666BEF">
            <w:t>Driven</w:t>
          </w:r>
          <w:proofErr w:type="spellEnd"/>
          <w:r w:rsidRPr="00666BEF">
            <w:t xml:space="preserve"> </w:t>
          </w:r>
          <w:proofErr w:type="spellStart"/>
          <w:r w:rsidRPr="00666BEF">
            <w:t>Development</w:t>
          </w:r>
          <w:proofErr w:type="spellEnd"/>
          <w:r w:rsidRPr="00666BEF">
            <w:t xml:space="preserve">: By </w:t>
          </w:r>
          <w:proofErr w:type="spellStart"/>
          <w:r w:rsidRPr="00666BEF">
            <w:t>Example</w:t>
          </w:r>
          <w:proofErr w:type="spellEnd"/>
          <w:r>
            <w:t xml:space="preserve">. </w:t>
          </w:r>
          <w:proofErr w:type="spellStart"/>
          <w:r>
            <w:t>Pearson</w:t>
          </w:r>
          <w:proofErr w:type="spellEnd"/>
          <w:r>
            <w:t xml:space="preserve"> </w:t>
          </w:r>
          <w:proofErr w:type="spellStart"/>
          <w:r>
            <w:t>Education</w:t>
          </w:r>
          <w:proofErr w:type="spellEnd"/>
          <w:r>
            <w:t>, 2003. 220 s. ISBN 0-321-14653-0</w:t>
          </w:r>
        </w:p>
        <w:p w:rsidR="005D435A" w:rsidRDefault="005D435A" w:rsidP="00623EF3">
          <w:pPr>
            <w:ind w:left="709" w:hanging="709"/>
          </w:pPr>
          <w:r>
            <w:t xml:space="preserve">PICHLER, R. 2010. </w:t>
          </w:r>
          <w:proofErr w:type="spellStart"/>
          <w:r w:rsidRPr="005D435A">
            <w:t>Agile</w:t>
          </w:r>
          <w:proofErr w:type="spellEnd"/>
          <w:r w:rsidRPr="005D435A">
            <w:t xml:space="preserve"> </w:t>
          </w:r>
          <w:proofErr w:type="spellStart"/>
          <w:r w:rsidRPr="005D435A">
            <w:t>Product</w:t>
          </w:r>
          <w:proofErr w:type="spellEnd"/>
          <w:r w:rsidRPr="005D435A">
            <w:t xml:space="preserve"> Management </w:t>
          </w:r>
          <w:proofErr w:type="spellStart"/>
          <w:r w:rsidRPr="005D435A">
            <w:t>with</w:t>
          </w:r>
          <w:proofErr w:type="spellEnd"/>
          <w:r w:rsidRPr="005D435A">
            <w:t xml:space="preserve"> </w:t>
          </w:r>
          <w:proofErr w:type="spellStart"/>
          <w:r w:rsidRPr="005D435A">
            <w:t>Scrum</w:t>
          </w:r>
          <w:proofErr w:type="spellEnd"/>
          <w:r w:rsidRPr="005D435A">
            <w:t xml:space="preserve">: </w:t>
          </w:r>
          <w:proofErr w:type="spellStart"/>
          <w:r w:rsidRPr="005D435A">
            <w:t>Creating</w:t>
          </w:r>
          <w:proofErr w:type="spellEnd"/>
          <w:r w:rsidRPr="005D435A">
            <w:t xml:space="preserve"> </w:t>
          </w:r>
          <w:proofErr w:type="spellStart"/>
          <w:r w:rsidRPr="005D435A">
            <w:t>Products</w:t>
          </w:r>
          <w:proofErr w:type="spellEnd"/>
          <w:r w:rsidRPr="005D435A">
            <w:t xml:space="preserve"> </w:t>
          </w:r>
          <w:proofErr w:type="spellStart"/>
          <w:r w:rsidRPr="005D435A">
            <w:t>that</w:t>
          </w:r>
          <w:proofErr w:type="spellEnd"/>
          <w:r w:rsidRPr="005D435A">
            <w:t xml:space="preserve"> </w:t>
          </w:r>
          <w:proofErr w:type="spellStart"/>
          <w:r w:rsidRPr="005D435A">
            <w:t>Customers</w:t>
          </w:r>
          <w:proofErr w:type="spellEnd"/>
          <w:r w:rsidRPr="005D435A">
            <w:t xml:space="preserve"> Love</w:t>
          </w:r>
          <w:r>
            <w:t xml:space="preserve">. </w:t>
          </w:r>
          <w:proofErr w:type="spellStart"/>
          <w:r>
            <w:t>Addison-Wesley</w:t>
          </w:r>
          <w:proofErr w:type="spellEnd"/>
          <w:r>
            <w:t>, 2010. 160 s. ISBN 978-0-321-60578-8.</w:t>
          </w:r>
        </w:p>
        <w:p w:rsidR="00FE11DB" w:rsidRDefault="005D435A" w:rsidP="00623EF3">
          <w:pPr>
            <w:ind w:left="709" w:hanging="709"/>
          </w:pPr>
          <w:r>
            <w:t>SCHWABER, K.</w:t>
          </w:r>
          <w:r>
            <w:rPr>
              <w:lang w:val="en-GB"/>
            </w:rPr>
            <w:t>;</w:t>
          </w:r>
          <w:r>
            <w:t xml:space="preserve"> SUTHERLAND, J. 2014. </w:t>
          </w:r>
          <w:proofErr w:type="spellStart"/>
          <w:r>
            <w:t>The</w:t>
          </w:r>
          <w:proofErr w:type="spellEnd"/>
          <w:r>
            <w:t xml:space="preserve"> </w:t>
          </w:r>
          <w:proofErr w:type="spellStart"/>
          <w:r>
            <w:t>Scrum</w:t>
          </w:r>
          <w:proofErr w:type="spellEnd"/>
          <w:r>
            <w:t xml:space="preserve"> </w:t>
          </w:r>
          <w:proofErr w:type="spellStart"/>
          <w:r>
            <w:t>Guide</w:t>
          </w:r>
          <w:proofErr w:type="spellEnd"/>
          <w:r>
            <w:t xml:space="preserve">. </w:t>
          </w:r>
          <w:r>
            <w:rPr>
              <w:lang w:val="en-GB"/>
            </w:rPr>
            <w:t xml:space="preserve">[online]. Scrum Alliance, 2014. [cit. 2016-03-04].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&lt;</w:t>
          </w:r>
          <w:r w:rsidRPr="005D435A">
            <w:rPr>
              <w:lang w:val="en-GB"/>
            </w:rPr>
            <w:t>http://www.scrumguides.org/docs/scrumguide/v1/Scrum-Guide-US.pdf</w:t>
          </w:r>
          <w:r>
            <w:rPr>
              <w:lang w:val="en-GB"/>
            </w:rPr>
            <w:t>&gt;.</w:t>
          </w:r>
        </w:p>
      </w:sdtContent>
    </w:sdt>
    <w:p w:rsidR="00623EF3" w:rsidRPr="0072781E" w:rsidRDefault="00623EF3">
      <w:pPr>
        <w:ind w:left="709" w:hanging="709"/>
      </w:pPr>
    </w:p>
    <w:sectPr w:rsidR="00623EF3" w:rsidRPr="0072781E" w:rsidSect="00C84314">
      <w:footerReference w:type="first" r:id="rId12"/>
      <w:pgSz w:w="11907" w:h="16840" w:code="9"/>
      <w:pgMar w:top="1418" w:right="1418" w:bottom="1418" w:left="1985"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A88" w:rsidRDefault="00831A88">
      <w:r>
        <w:separator/>
      </w:r>
    </w:p>
  </w:endnote>
  <w:endnote w:type="continuationSeparator" w:id="0">
    <w:p w:rsidR="00831A88" w:rsidRDefault="0083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05C" w:rsidRDefault="005C205C">
    <w:pPr>
      <w:pStyle w:val="Pta"/>
      <w:jc w:val="right"/>
    </w:pPr>
  </w:p>
  <w:p w:rsidR="005C205C" w:rsidRDefault="005C205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A88" w:rsidRDefault="00831A88">
      <w:r>
        <w:separator/>
      </w:r>
    </w:p>
  </w:footnote>
  <w:footnote w:type="continuationSeparator" w:id="0">
    <w:p w:rsidR="00831A88" w:rsidRDefault="00831A88">
      <w:r>
        <w:continuationSeparator/>
      </w:r>
    </w:p>
  </w:footnote>
  <w:footnote w:id="1">
    <w:p w:rsidR="005D435A" w:rsidRDefault="005D435A">
      <w:pPr>
        <w:pStyle w:val="Textpoznmkypodiarou"/>
      </w:pPr>
      <w:r>
        <w:rPr>
          <w:rStyle w:val="Odkaznapoznmkupodiarou"/>
        </w:rPr>
        <w:footnoteRef/>
      </w:r>
      <w:r>
        <w:t xml:space="preserve"> Zdroj: </w:t>
      </w:r>
      <w:r w:rsidRPr="005D435A">
        <w:t>https://embeddedsystemsvvce.files.wordpress.com/2013/02/waterfall-copy1.jpg?w=395</w:t>
      </w:r>
    </w:p>
  </w:footnote>
  <w:footnote w:id="2">
    <w:p w:rsidR="005D435A" w:rsidRDefault="005D435A">
      <w:pPr>
        <w:pStyle w:val="Textpoznmkypodiarou"/>
      </w:pPr>
      <w:r>
        <w:rPr>
          <w:rStyle w:val="Odkaznapoznmkupodiarou"/>
        </w:rPr>
        <w:footnoteRef/>
      </w:r>
      <w:r>
        <w:t xml:space="preserve"> </w:t>
      </w:r>
      <w:r>
        <w:t xml:space="preserve">Zdroj: </w:t>
      </w:r>
      <w:r w:rsidRPr="005D435A">
        <w:rPr>
          <w:spacing w:val="-20"/>
        </w:rPr>
        <w:t>https://upload.wikimedia.org/wikipedia/commons/thumb/e/ec/Spiral_model_(Boehm,_1988).svg/1000px-Spiral_model_(Boehm,_1988).svg.png</w:t>
      </w:r>
    </w:p>
  </w:footnote>
  <w:footnote w:id="3">
    <w:p w:rsidR="005C205C" w:rsidRDefault="005C205C">
      <w:pPr>
        <w:pStyle w:val="Textpoznmkypodiarou"/>
      </w:pPr>
      <w:r>
        <w:rPr>
          <w:rStyle w:val="Odkaznapoznmkupodiarou"/>
        </w:rPr>
        <w:footnoteRef/>
      </w:r>
      <w:r>
        <w:t xml:space="preserve"> </w:t>
      </w:r>
      <w:r>
        <w:t xml:space="preserve">Zdroj: </w:t>
      </w:r>
      <w:r w:rsidRPr="0021547C">
        <w:t>https://upload.wikimedia.org/wikipedia/commons/5/5f/RADModel.JPG</w:t>
      </w:r>
    </w:p>
  </w:footnote>
  <w:footnote w:id="4">
    <w:p w:rsidR="005D435A" w:rsidRDefault="005D435A">
      <w:pPr>
        <w:pStyle w:val="Textpoznmkypodiarou"/>
      </w:pPr>
      <w:r>
        <w:rPr>
          <w:rStyle w:val="Odkaznapoznmkupodiarou"/>
        </w:rPr>
        <w:footnoteRef/>
      </w:r>
      <w:r>
        <w:t xml:space="preserve"> </w:t>
      </w:r>
      <w:r>
        <w:t xml:space="preserve">Zdroj: </w:t>
      </w:r>
      <w:r w:rsidRPr="005D435A">
        <w:t>http://www.zenexmachina.com/assets/themes/zxm/images/page-artefacts/scrum-process-01.png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34EEF0"/>
    <w:lvl w:ilvl="0">
      <w:start w:val="1"/>
      <w:numFmt w:val="bullet"/>
      <w:pStyle w:val="Zoznamsodrkami"/>
      <w:lvlText w:val=""/>
      <w:lvlJc w:val="left"/>
      <w:pPr>
        <w:tabs>
          <w:tab w:val="num" w:pos="360"/>
        </w:tabs>
        <w:ind w:left="360" w:hanging="360"/>
      </w:pPr>
      <w:rPr>
        <w:rFonts w:ascii="Symbol" w:hAnsi="Symbol" w:hint="default"/>
      </w:rPr>
    </w:lvl>
  </w:abstractNum>
  <w:abstractNum w:abstractNumId="1" w15:restartNumberingAfterBreak="0">
    <w:nsid w:val="020363BB"/>
    <w:multiLevelType w:val="multilevel"/>
    <w:tmpl w:val="88B8866E"/>
    <w:lvl w:ilvl="0">
      <w:numFmt w:val="decimal"/>
      <w:pStyle w:val="Kapitola"/>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275BD1"/>
    <w:multiLevelType w:val="hybridMultilevel"/>
    <w:tmpl w:val="6C3E1904"/>
    <w:lvl w:ilvl="0" w:tplc="1C043E44">
      <w:start w:val="1"/>
      <w:numFmt w:val="bullet"/>
      <w:pStyle w:val="Odsekzoznamu"/>
      <w:lvlText w:val=""/>
      <w:lvlJc w:val="left"/>
      <w:pPr>
        <w:ind w:left="1429" w:hanging="360"/>
      </w:pPr>
      <w:rPr>
        <w:rFonts w:ascii="Wingdings" w:hAnsi="Wingdings"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8CA6C64"/>
    <w:multiLevelType w:val="hybridMultilevel"/>
    <w:tmpl w:val="7F344F2C"/>
    <w:lvl w:ilvl="0" w:tplc="DEDE8E38">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19FD3B6F"/>
    <w:multiLevelType w:val="hybridMultilevel"/>
    <w:tmpl w:val="2DD0FC48"/>
    <w:lvl w:ilvl="0" w:tplc="D89692EC">
      <w:start w:val="1"/>
      <w:numFmt w:val="bullet"/>
      <w:lvlText w:val=""/>
      <w:lvlJc w:val="left"/>
      <w:pPr>
        <w:ind w:left="1040" w:hanging="360"/>
      </w:pPr>
      <w:rPr>
        <w:rFonts w:ascii="Symbol" w:hAnsi="Symbol" w:hint="default"/>
      </w:rPr>
    </w:lvl>
    <w:lvl w:ilvl="1" w:tplc="041B0003" w:tentative="1">
      <w:start w:val="1"/>
      <w:numFmt w:val="bullet"/>
      <w:lvlText w:val="o"/>
      <w:lvlJc w:val="left"/>
      <w:pPr>
        <w:ind w:left="1760" w:hanging="360"/>
      </w:pPr>
      <w:rPr>
        <w:rFonts w:ascii="Courier New" w:hAnsi="Courier New" w:cs="Courier New" w:hint="default"/>
      </w:rPr>
    </w:lvl>
    <w:lvl w:ilvl="2" w:tplc="041B0005" w:tentative="1">
      <w:start w:val="1"/>
      <w:numFmt w:val="bullet"/>
      <w:lvlText w:val=""/>
      <w:lvlJc w:val="left"/>
      <w:pPr>
        <w:ind w:left="2480" w:hanging="360"/>
      </w:pPr>
      <w:rPr>
        <w:rFonts w:ascii="Wingdings" w:hAnsi="Wingdings" w:hint="default"/>
      </w:rPr>
    </w:lvl>
    <w:lvl w:ilvl="3" w:tplc="041B0001" w:tentative="1">
      <w:start w:val="1"/>
      <w:numFmt w:val="bullet"/>
      <w:lvlText w:val=""/>
      <w:lvlJc w:val="left"/>
      <w:pPr>
        <w:ind w:left="3200" w:hanging="360"/>
      </w:pPr>
      <w:rPr>
        <w:rFonts w:ascii="Symbol" w:hAnsi="Symbol" w:hint="default"/>
      </w:rPr>
    </w:lvl>
    <w:lvl w:ilvl="4" w:tplc="041B0003" w:tentative="1">
      <w:start w:val="1"/>
      <w:numFmt w:val="bullet"/>
      <w:lvlText w:val="o"/>
      <w:lvlJc w:val="left"/>
      <w:pPr>
        <w:ind w:left="3920" w:hanging="360"/>
      </w:pPr>
      <w:rPr>
        <w:rFonts w:ascii="Courier New" w:hAnsi="Courier New" w:cs="Courier New" w:hint="default"/>
      </w:rPr>
    </w:lvl>
    <w:lvl w:ilvl="5" w:tplc="041B0005" w:tentative="1">
      <w:start w:val="1"/>
      <w:numFmt w:val="bullet"/>
      <w:lvlText w:val=""/>
      <w:lvlJc w:val="left"/>
      <w:pPr>
        <w:ind w:left="4640" w:hanging="360"/>
      </w:pPr>
      <w:rPr>
        <w:rFonts w:ascii="Wingdings" w:hAnsi="Wingdings" w:hint="default"/>
      </w:rPr>
    </w:lvl>
    <w:lvl w:ilvl="6" w:tplc="041B0001" w:tentative="1">
      <w:start w:val="1"/>
      <w:numFmt w:val="bullet"/>
      <w:lvlText w:val=""/>
      <w:lvlJc w:val="left"/>
      <w:pPr>
        <w:ind w:left="5360" w:hanging="360"/>
      </w:pPr>
      <w:rPr>
        <w:rFonts w:ascii="Symbol" w:hAnsi="Symbol" w:hint="default"/>
      </w:rPr>
    </w:lvl>
    <w:lvl w:ilvl="7" w:tplc="041B0003" w:tentative="1">
      <w:start w:val="1"/>
      <w:numFmt w:val="bullet"/>
      <w:lvlText w:val="o"/>
      <w:lvlJc w:val="left"/>
      <w:pPr>
        <w:ind w:left="6080" w:hanging="360"/>
      </w:pPr>
      <w:rPr>
        <w:rFonts w:ascii="Courier New" w:hAnsi="Courier New" w:cs="Courier New" w:hint="default"/>
      </w:rPr>
    </w:lvl>
    <w:lvl w:ilvl="8" w:tplc="041B0005" w:tentative="1">
      <w:start w:val="1"/>
      <w:numFmt w:val="bullet"/>
      <w:lvlText w:val=""/>
      <w:lvlJc w:val="left"/>
      <w:pPr>
        <w:ind w:left="6800" w:hanging="360"/>
      </w:pPr>
      <w:rPr>
        <w:rFonts w:ascii="Wingdings" w:hAnsi="Wingdings" w:hint="default"/>
      </w:rPr>
    </w:lvl>
  </w:abstractNum>
  <w:abstractNum w:abstractNumId="5" w15:restartNumberingAfterBreak="0">
    <w:nsid w:val="1E5D10C7"/>
    <w:multiLevelType w:val="hybridMultilevel"/>
    <w:tmpl w:val="19E02992"/>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15:restartNumberingAfterBreak="0">
    <w:nsid w:val="218C3854"/>
    <w:multiLevelType w:val="multilevel"/>
    <w:tmpl w:val="C98234AE"/>
    <w:lvl w:ilvl="0">
      <w:start w:val="1"/>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EB700F"/>
    <w:multiLevelType w:val="multilevel"/>
    <w:tmpl w:val="7262B50E"/>
    <w:lvl w:ilvl="0">
      <w:start w:val="1"/>
      <w:numFmt w:val="decimal"/>
      <w:lvlText w:val="%1"/>
      <w:lvlJc w:val="left"/>
      <w:pPr>
        <w:ind w:left="678" w:hanging="678"/>
      </w:pPr>
      <w:rPr>
        <w:rFonts w:hint="default"/>
      </w:rPr>
    </w:lvl>
    <w:lvl w:ilvl="1">
      <w:start w:val="1"/>
      <w:numFmt w:val="decimal"/>
      <w:lvlText w:val="%1.%2"/>
      <w:lvlJc w:val="left"/>
      <w:pPr>
        <w:ind w:left="678" w:hanging="6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DD246E"/>
    <w:multiLevelType w:val="multilevel"/>
    <w:tmpl w:val="9BF6A3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BA3608"/>
    <w:multiLevelType w:val="hybridMultilevel"/>
    <w:tmpl w:val="63BA67BA"/>
    <w:lvl w:ilvl="0" w:tplc="A28454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62323E"/>
    <w:multiLevelType w:val="hybridMultilevel"/>
    <w:tmpl w:val="34483252"/>
    <w:lvl w:ilvl="0" w:tplc="C882E1CA">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D284E69"/>
    <w:multiLevelType w:val="hybridMultilevel"/>
    <w:tmpl w:val="01ECFF1E"/>
    <w:lvl w:ilvl="0" w:tplc="B9300A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80BAF"/>
    <w:multiLevelType w:val="multilevel"/>
    <w:tmpl w:val="F9886AF4"/>
    <w:lvl w:ilvl="0">
      <w:start w:val="1"/>
      <w:numFmt w:val="decimal"/>
      <w:lvlText w:val="%1"/>
      <w:lvlJc w:val="left"/>
      <w:pPr>
        <w:ind w:left="678" w:hanging="678"/>
      </w:pPr>
      <w:rPr>
        <w:rFonts w:hint="default"/>
      </w:rPr>
    </w:lvl>
    <w:lvl w:ilvl="1">
      <w:start w:val="1"/>
      <w:numFmt w:val="decimal"/>
      <w:lvlText w:val="%1.%2"/>
      <w:lvlJc w:val="left"/>
      <w:pPr>
        <w:ind w:left="678" w:hanging="6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AD7789"/>
    <w:multiLevelType w:val="hybridMultilevel"/>
    <w:tmpl w:val="0F3A7BCC"/>
    <w:lvl w:ilvl="0" w:tplc="E3DE3D4A">
      <w:start w:val="1"/>
      <w:numFmt w:val="bullet"/>
      <w:lvlText w:val=""/>
      <w:lvlJc w:val="left"/>
      <w:pPr>
        <w:ind w:left="3600" w:hanging="360"/>
      </w:pPr>
      <w:rPr>
        <w:rFonts w:ascii="Wingdings" w:hAnsi="Wingdings"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4" w15:restartNumberingAfterBreak="0">
    <w:nsid w:val="5741132D"/>
    <w:multiLevelType w:val="hybridMultilevel"/>
    <w:tmpl w:val="57B092B2"/>
    <w:lvl w:ilvl="0" w:tplc="33B0493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8602B90"/>
    <w:multiLevelType w:val="hybridMultilevel"/>
    <w:tmpl w:val="D7CEADE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CDA6FCC"/>
    <w:multiLevelType w:val="hybridMultilevel"/>
    <w:tmpl w:val="7F4E692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F5500C0"/>
    <w:multiLevelType w:val="multilevel"/>
    <w:tmpl w:val="09C66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56364"/>
    <w:multiLevelType w:val="hybridMultilevel"/>
    <w:tmpl w:val="6AC8D4E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3823A16"/>
    <w:multiLevelType w:val="hybridMultilevel"/>
    <w:tmpl w:val="4992FC3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21A2CCF"/>
    <w:multiLevelType w:val="hybridMultilevel"/>
    <w:tmpl w:val="38A80CF0"/>
    <w:lvl w:ilvl="0" w:tplc="BCEA13F4">
      <w:start w:val="1"/>
      <w:numFmt w:val="bullet"/>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21" w15:restartNumberingAfterBreak="0">
    <w:nsid w:val="75256FFD"/>
    <w:multiLevelType w:val="multilevel"/>
    <w:tmpl w:val="08D2C5A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0D74BD"/>
    <w:multiLevelType w:val="hybridMultilevel"/>
    <w:tmpl w:val="FAF4E57A"/>
    <w:lvl w:ilvl="0" w:tplc="343A1030">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A617BD"/>
    <w:multiLevelType w:val="hybridMultilevel"/>
    <w:tmpl w:val="9D8801BE"/>
    <w:lvl w:ilvl="0" w:tplc="24DC8A6A">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BEC7127"/>
    <w:multiLevelType w:val="hybridMultilevel"/>
    <w:tmpl w:val="72EAFF3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D046163"/>
    <w:multiLevelType w:val="hybridMultilevel"/>
    <w:tmpl w:val="9C002B2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D8B1568"/>
    <w:multiLevelType w:val="hybridMultilevel"/>
    <w:tmpl w:val="65A61ACE"/>
    <w:lvl w:ilvl="0" w:tplc="04090005">
      <w:start w:val="1"/>
      <w:numFmt w:val="bullet"/>
      <w:lvlText w:val=""/>
      <w:lvlJc w:val="left"/>
      <w:pPr>
        <w:ind w:left="3600" w:hanging="360"/>
      </w:pPr>
      <w:rPr>
        <w:rFonts w:ascii="Wingdings" w:hAnsi="Wingdings"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5"/>
  </w:num>
  <w:num w:numId="4">
    <w:abstractNumId w:val="19"/>
  </w:num>
  <w:num w:numId="5">
    <w:abstractNumId w:val="6"/>
  </w:num>
  <w:num w:numId="6">
    <w:abstractNumId w:val="3"/>
  </w:num>
  <w:num w:numId="7">
    <w:abstractNumId w:val="4"/>
  </w:num>
  <w:num w:numId="8">
    <w:abstractNumId w:val="21"/>
  </w:num>
  <w:num w:numId="9">
    <w:abstractNumId w:val="10"/>
  </w:num>
  <w:num w:numId="10">
    <w:abstractNumId w:val="8"/>
  </w:num>
  <w:num w:numId="11">
    <w:abstractNumId w:val="17"/>
  </w:num>
  <w:num w:numId="12">
    <w:abstractNumId w:val="24"/>
  </w:num>
  <w:num w:numId="13">
    <w:abstractNumId w:val="18"/>
  </w:num>
  <w:num w:numId="14">
    <w:abstractNumId w:val="15"/>
  </w:num>
  <w:num w:numId="15">
    <w:abstractNumId w:val="25"/>
  </w:num>
  <w:num w:numId="16">
    <w:abstractNumId w:val="16"/>
  </w:num>
  <w:num w:numId="17">
    <w:abstractNumId w:val="23"/>
  </w:num>
  <w:num w:numId="18">
    <w:abstractNumId w:val="7"/>
  </w:num>
  <w:num w:numId="19">
    <w:abstractNumId w:val="12"/>
  </w:num>
  <w:num w:numId="20">
    <w:abstractNumId w:val="9"/>
  </w:num>
  <w:num w:numId="21">
    <w:abstractNumId w:val="11"/>
  </w:num>
  <w:num w:numId="22">
    <w:abstractNumId w:val="20"/>
  </w:num>
  <w:num w:numId="23">
    <w:abstractNumId w:val="14"/>
  </w:num>
  <w:num w:numId="24">
    <w:abstractNumId w:val="13"/>
  </w:num>
  <w:num w:numId="25">
    <w:abstractNumId w:val="13"/>
    <w:lvlOverride w:ilvl="0">
      <w:startOverride w:val="1"/>
    </w:lvlOverride>
  </w:num>
  <w:num w:numId="26">
    <w:abstractNumId w:val="13"/>
  </w:num>
  <w:num w:numId="27">
    <w:abstractNumId w:val="22"/>
  </w:num>
  <w:num w:numId="28">
    <w:abstractNumId w:val="22"/>
    <w:lvlOverride w:ilvl="0">
      <w:startOverride w:val="1"/>
    </w:lvlOverride>
  </w:num>
  <w:num w:numId="29">
    <w:abstractNumId w:val="26"/>
  </w:num>
  <w:num w:numId="30">
    <w:abstractNumId w:val="26"/>
  </w:num>
  <w:num w:numId="3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11"/>
    <w:rsid w:val="00007BF3"/>
    <w:rsid w:val="00011F97"/>
    <w:rsid w:val="0002068A"/>
    <w:rsid w:val="000212C9"/>
    <w:rsid w:val="00030893"/>
    <w:rsid w:val="000333AF"/>
    <w:rsid w:val="000345E9"/>
    <w:rsid w:val="00041014"/>
    <w:rsid w:val="00043DE8"/>
    <w:rsid w:val="0004497C"/>
    <w:rsid w:val="00046752"/>
    <w:rsid w:val="00074ED0"/>
    <w:rsid w:val="00081307"/>
    <w:rsid w:val="000874FE"/>
    <w:rsid w:val="00090767"/>
    <w:rsid w:val="00093B08"/>
    <w:rsid w:val="00093D68"/>
    <w:rsid w:val="0009415E"/>
    <w:rsid w:val="00096B44"/>
    <w:rsid w:val="000B1468"/>
    <w:rsid w:val="000B244A"/>
    <w:rsid w:val="000C08B6"/>
    <w:rsid w:val="000C203B"/>
    <w:rsid w:val="000C2DA0"/>
    <w:rsid w:val="000C4AB3"/>
    <w:rsid w:val="000C5E04"/>
    <w:rsid w:val="000E25A2"/>
    <w:rsid w:val="000F470B"/>
    <w:rsid w:val="000F6AC0"/>
    <w:rsid w:val="00105425"/>
    <w:rsid w:val="00106664"/>
    <w:rsid w:val="00117B60"/>
    <w:rsid w:val="00124F9D"/>
    <w:rsid w:val="00126315"/>
    <w:rsid w:val="00145E52"/>
    <w:rsid w:val="001465F8"/>
    <w:rsid w:val="001466D6"/>
    <w:rsid w:val="0014695A"/>
    <w:rsid w:val="0015702C"/>
    <w:rsid w:val="00170844"/>
    <w:rsid w:val="00174996"/>
    <w:rsid w:val="00176129"/>
    <w:rsid w:val="00176FD2"/>
    <w:rsid w:val="00183CEA"/>
    <w:rsid w:val="001925A2"/>
    <w:rsid w:val="001934E1"/>
    <w:rsid w:val="00195E48"/>
    <w:rsid w:val="0019706C"/>
    <w:rsid w:val="001A7833"/>
    <w:rsid w:val="001B3A16"/>
    <w:rsid w:val="001C1CF7"/>
    <w:rsid w:val="001C39D7"/>
    <w:rsid w:val="001C3B6E"/>
    <w:rsid w:val="001C75EA"/>
    <w:rsid w:val="001D2852"/>
    <w:rsid w:val="001D429D"/>
    <w:rsid w:val="001D57EE"/>
    <w:rsid w:val="001E4E62"/>
    <w:rsid w:val="001F099B"/>
    <w:rsid w:val="001F52F9"/>
    <w:rsid w:val="001F5994"/>
    <w:rsid w:val="00203932"/>
    <w:rsid w:val="00204D31"/>
    <w:rsid w:val="00211A5F"/>
    <w:rsid w:val="00212BFF"/>
    <w:rsid w:val="0021547C"/>
    <w:rsid w:val="0022358E"/>
    <w:rsid w:val="00243E5E"/>
    <w:rsid w:val="0025062E"/>
    <w:rsid w:val="0026021C"/>
    <w:rsid w:val="00263B56"/>
    <w:rsid w:val="00270629"/>
    <w:rsid w:val="00280707"/>
    <w:rsid w:val="00280D5B"/>
    <w:rsid w:val="00286470"/>
    <w:rsid w:val="00286479"/>
    <w:rsid w:val="0029608B"/>
    <w:rsid w:val="002A5A83"/>
    <w:rsid w:val="002C7371"/>
    <w:rsid w:val="002E1924"/>
    <w:rsid w:val="002E6C08"/>
    <w:rsid w:val="002E7A82"/>
    <w:rsid w:val="002F14B1"/>
    <w:rsid w:val="002F559F"/>
    <w:rsid w:val="003072FE"/>
    <w:rsid w:val="003073E6"/>
    <w:rsid w:val="0032175B"/>
    <w:rsid w:val="00324D21"/>
    <w:rsid w:val="003321DC"/>
    <w:rsid w:val="003337F1"/>
    <w:rsid w:val="00333E99"/>
    <w:rsid w:val="00351CC3"/>
    <w:rsid w:val="003634A6"/>
    <w:rsid w:val="00371910"/>
    <w:rsid w:val="00380634"/>
    <w:rsid w:val="00385DAC"/>
    <w:rsid w:val="00387C0E"/>
    <w:rsid w:val="00393092"/>
    <w:rsid w:val="00396315"/>
    <w:rsid w:val="003974F8"/>
    <w:rsid w:val="003A0F96"/>
    <w:rsid w:val="003A6A3E"/>
    <w:rsid w:val="003A7CAC"/>
    <w:rsid w:val="003B22C2"/>
    <w:rsid w:val="003B3DAB"/>
    <w:rsid w:val="003B6DD6"/>
    <w:rsid w:val="003C4D78"/>
    <w:rsid w:val="003D232A"/>
    <w:rsid w:val="003D2793"/>
    <w:rsid w:val="003D404D"/>
    <w:rsid w:val="003D6DA4"/>
    <w:rsid w:val="003F1B12"/>
    <w:rsid w:val="003F59E5"/>
    <w:rsid w:val="0041530F"/>
    <w:rsid w:val="004169CA"/>
    <w:rsid w:val="00417373"/>
    <w:rsid w:val="004173DE"/>
    <w:rsid w:val="00421AAD"/>
    <w:rsid w:val="00424DA0"/>
    <w:rsid w:val="00431B43"/>
    <w:rsid w:val="0044186D"/>
    <w:rsid w:val="00444765"/>
    <w:rsid w:val="00455073"/>
    <w:rsid w:val="00463C25"/>
    <w:rsid w:val="00477D17"/>
    <w:rsid w:val="0048500B"/>
    <w:rsid w:val="00486334"/>
    <w:rsid w:val="00490B7B"/>
    <w:rsid w:val="0049152C"/>
    <w:rsid w:val="004A4E27"/>
    <w:rsid w:val="004A6373"/>
    <w:rsid w:val="004B102F"/>
    <w:rsid w:val="004B4D56"/>
    <w:rsid w:val="004C0E67"/>
    <w:rsid w:val="004C1A94"/>
    <w:rsid w:val="004D17CB"/>
    <w:rsid w:val="004D6D6A"/>
    <w:rsid w:val="004E3910"/>
    <w:rsid w:val="004E5EF8"/>
    <w:rsid w:val="004F788C"/>
    <w:rsid w:val="00505A89"/>
    <w:rsid w:val="00510E59"/>
    <w:rsid w:val="005114D2"/>
    <w:rsid w:val="00513084"/>
    <w:rsid w:val="00517404"/>
    <w:rsid w:val="005428AD"/>
    <w:rsid w:val="00551D33"/>
    <w:rsid w:val="00553653"/>
    <w:rsid w:val="00554BD7"/>
    <w:rsid w:val="00563D80"/>
    <w:rsid w:val="00565FA5"/>
    <w:rsid w:val="00567C09"/>
    <w:rsid w:val="00591FB1"/>
    <w:rsid w:val="0059695F"/>
    <w:rsid w:val="005A439A"/>
    <w:rsid w:val="005B11C5"/>
    <w:rsid w:val="005B358E"/>
    <w:rsid w:val="005C205C"/>
    <w:rsid w:val="005C28CB"/>
    <w:rsid w:val="005C70A2"/>
    <w:rsid w:val="005D3340"/>
    <w:rsid w:val="005D435A"/>
    <w:rsid w:val="005E15FF"/>
    <w:rsid w:val="005F4FBA"/>
    <w:rsid w:val="00603B39"/>
    <w:rsid w:val="00607148"/>
    <w:rsid w:val="00615C66"/>
    <w:rsid w:val="00623EF3"/>
    <w:rsid w:val="0062465D"/>
    <w:rsid w:val="00631FAB"/>
    <w:rsid w:val="00633054"/>
    <w:rsid w:val="00633698"/>
    <w:rsid w:val="0063446F"/>
    <w:rsid w:val="0064041C"/>
    <w:rsid w:val="0064364C"/>
    <w:rsid w:val="00654982"/>
    <w:rsid w:val="0066189A"/>
    <w:rsid w:val="00666BEF"/>
    <w:rsid w:val="00667818"/>
    <w:rsid w:val="006937CA"/>
    <w:rsid w:val="00694F85"/>
    <w:rsid w:val="00696732"/>
    <w:rsid w:val="006A3063"/>
    <w:rsid w:val="006A5BDC"/>
    <w:rsid w:val="006A6C5A"/>
    <w:rsid w:val="006B0E9C"/>
    <w:rsid w:val="006B3945"/>
    <w:rsid w:val="006C21BC"/>
    <w:rsid w:val="006C3E72"/>
    <w:rsid w:val="006C455D"/>
    <w:rsid w:val="006D10BC"/>
    <w:rsid w:val="006D7EBA"/>
    <w:rsid w:val="006E32D6"/>
    <w:rsid w:val="006E3ABA"/>
    <w:rsid w:val="006E4872"/>
    <w:rsid w:val="00700DC4"/>
    <w:rsid w:val="00704A77"/>
    <w:rsid w:val="007162E2"/>
    <w:rsid w:val="0072781E"/>
    <w:rsid w:val="00737C69"/>
    <w:rsid w:val="00742E2D"/>
    <w:rsid w:val="00750A47"/>
    <w:rsid w:val="00757427"/>
    <w:rsid w:val="00776250"/>
    <w:rsid w:val="007772B1"/>
    <w:rsid w:val="00780A45"/>
    <w:rsid w:val="0079067C"/>
    <w:rsid w:val="00792C93"/>
    <w:rsid w:val="007A27FD"/>
    <w:rsid w:val="007A2C96"/>
    <w:rsid w:val="007C2C58"/>
    <w:rsid w:val="007D10C4"/>
    <w:rsid w:val="007D23B4"/>
    <w:rsid w:val="007E5884"/>
    <w:rsid w:val="007F06C3"/>
    <w:rsid w:val="007F41DF"/>
    <w:rsid w:val="007F46C9"/>
    <w:rsid w:val="00807FFD"/>
    <w:rsid w:val="00814172"/>
    <w:rsid w:val="00814D99"/>
    <w:rsid w:val="0082220E"/>
    <w:rsid w:val="00822B53"/>
    <w:rsid w:val="00823C67"/>
    <w:rsid w:val="00825EC1"/>
    <w:rsid w:val="00831A88"/>
    <w:rsid w:val="00833CF0"/>
    <w:rsid w:val="00842CAE"/>
    <w:rsid w:val="00846526"/>
    <w:rsid w:val="00846687"/>
    <w:rsid w:val="008467D1"/>
    <w:rsid w:val="00853B17"/>
    <w:rsid w:val="00864AD0"/>
    <w:rsid w:val="0087242B"/>
    <w:rsid w:val="00873C29"/>
    <w:rsid w:val="008751DD"/>
    <w:rsid w:val="0088589D"/>
    <w:rsid w:val="0088690C"/>
    <w:rsid w:val="008963AA"/>
    <w:rsid w:val="008B0133"/>
    <w:rsid w:val="008C2857"/>
    <w:rsid w:val="008C45FD"/>
    <w:rsid w:val="008C63CF"/>
    <w:rsid w:val="008C6D9F"/>
    <w:rsid w:val="008D71F9"/>
    <w:rsid w:val="008E57D0"/>
    <w:rsid w:val="008E5817"/>
    <w:rsid w:val="008F0555"/>
    <w:rsid w:val="008F1C2A"/>
    <w:rsid w:val="00904CC8"/>
    <w:rsid w:val="00916B9A"/>
    <w:rsid w:val="00924BEB"/>
    <w:rsid w:val="00927797"/>
    <w:rsid w:val="00933CF0"/>
    <w:rsid w:val="0094242E"/>
    <w:rsid w:val="00943070"/>
    <w:rsid w:val="0094459F"/>
    <w:rsid w:val="0095010A"/>
    <w:rsid w:val="00951642"/>
    <w:rsid w:val="00954779"/>
    <w:rsid w:val="00985E42"/>
    <w:rsid w:val="00987190"/>
    <w:rsid w:val="009B05AD"/>
    <w:rsid w:val="009B4A0C"/>
    <w:rsid w:val="009B657E"/>
    <w:rsid w:val="009C7806"/>
    <w:rsid w:val="009D02C5"/>
    <w:rsid w:val="009D1632"/>
    <w:rsid w:val="009D4172"/>
    <w:rsid w:val="009F2E73"/>
    <w:rsid w:val="009F5F11"/>
    <w:rsid w:val="009F7BC6"/>
    <w:rsid w:val="00A037A5"/>
    <w:rsid w:val="00A06321"/>
    <w:rsid w:val="00A06531"/>
    <w:rsid w:val="00A13127"/>
    <w:rsid w:val="00A144E8"/>
    <w:rsid w:val="00A14961"/>
    <w:rsid w:val="00A14DF4"/>
    <w:rsid w:val="00A2038E"/>
    <w:rsid w:val="00A217AF"/>
    <w:rsid w:val="00A243B7"/>
    <w:rsid w:val="00A27654"/>
    <w:rsid w:val="00A35C15"/>
    <w:rsid w:val="00A453A9"/>
    <w:rsid w:val="00A47DFB"/>
    <w:rsid w:val="00A513AE"/>
    <w:rsid w:val="00A572E7"/>
    <w:rsid w:val="00A628E5"/>
    <w:rsid w:val="00A705E8"/>
    <w:rsid w:val="00A711AA"/>
    <w:rsid w:val="00A726F1"/>
    <w:rsid w:val="00A73071"/>
    <w:rsid w:val="00A81DF8"/>
    <w:rsid w:val="00A87CFA"/>
    <w:rsid w:val="00A97482"/>
    <w:rsid w:val="00AA63F3"/>
    <w:rsid w:val="00AA6E9F"/>
    <w:rsid w:val="00AB1C9C"/>
    <w:rsid w:val="00AB1D47"/>
    <w:rsid w:val="00AB39B9"/>
    <w:rsid w:val="00AC03A2"/>
    <w:rsid w:val="00AC2C44"/>
    <w:rsid w:val="00AD2AF5"/>
    <w:rsid w:val="00AD41E6"/>
    <w:rsid w:val="00AE2E7D"/>
    <w:rsid w:val="00AE71C2"/>
    <w:rsid w:val="00AF64CC"/>
    <w:rsid w:val="00AF7EB2"/>
    <w:rsid w:val="00B03361"/>
    <w:rsid w:val="00B13BAE"/>
    <w:rsid w:val="00B21DEF"/>
    <w:rsid w:val="00B22974"/>
    <w:rsid w:val="00B25A51"/>
    <w:rsid w:val="00B44363"/>
    <w:rsid w:val="00B517F3"/>
    <w:rsid w:val="00B54430"/>
    <w:rsid w:val="00B61CA9"/>
    <w:rsid w:val="00B62876"/>
    <w:rsid w:val="00B6437F"/>
    <w:rsid w:val="00B75029"/>
    <w:rsid w:val="00B8043E"/>
    <w:rsid w:val="00B82936"/>
    <w:rsid w:val="00B92982"/>
    <w:rsid w:val="00BC02BF"/>
    <w:rsid w:val="00BC0BE9"/>
    <w:rsid w:val="00BD15D3"/>
    <w:rsid w:val="00BE035F"/>
    <w:rsid w:val="00BE4593"/>
    <w:rsid w:val="00BE746C"/>
    <w:rsid w:val="00BF60B6"/>
    <w:rsid w:val="00C04D53"/>
    <w:rsid w:val="00C11685"/>
    <w:rsid w:val="00C2269A"/>
    <w:rsid w:val="00C23AFA"/>
    <w:rsid w:val="00C270A4"/>
    <w:rsid w:val="00C31C9A"/>
    <w:rsid w:val="00C31F7A"/>
    <w:rsid w:val="00C3325D"/>
    <w:rsid w:val="00C340B5"/>
    <w:rsid w:val="00C37826"/>
    <w:rsid w:val="00C4485B"/>
    <w:rsid w:val="00C55028"/>
    <w:rsid w:val="00C60DB5"/>
    <w:rsid w:val="00C64747"/>
    <w:rsid w:val="00C65777"/>
    <w:rsid w:val="00C65DC5"/>
    <w:rsid w:val="00C668D2"/>
    <w:rsid w:val="00C71EB5"/>
    <w:rsid w:val="00C72565"/>
    <w:rsid w:val="00C742A0"/>
    <w:rsid w:val="00C84314"/>
    <w:rsid w:val="00C905E9"/>
    <w:rsid w:val="00CA0782"/>
    <w:rsid w:val="00CA14A2"/>
    <w:rsid w:val="00CA47F2"/>
    <w:rsid w:val="00CB3528"/>
    <w:rsid w:val="00CB7E3A"/>
    <w:rsid w:val="00CC7355"/>
    <w:rsid w:val="00CD18DF"/>
    <w:rsid w:val="00CD4BA7"/>
    <w:rsid w:val="00CE0F72"/>
    <w:rsid w:val="00CE19F0"/>
    <w:rsid w:val="00CE3FDB"/>
    <w:rsid w:val="00CF0B99"/>
    <w:rsid w:val="00CF61FF"/>
    <w:rsid w:val="00D03E5F"/>
    <w:rsid w:val="00D03F5E"/>
    <w:rsid w:val="00D10998"/>
    <w:rsid w:val="00D11A55"/>
    <w:rsid w:val="00D154C5"/>
    <w:rsid w:val="00D23DE9"/>
    <w:rsid w:val="00D465AF"/>
    <w:rsid w:val="00D5186D"/>
    <w:rsid w:val="00D55B96"/>
    <w:rsid w:val="00D607AE"/>
    <w:rsid w:val="00D633FC"/>
    <w:rsid w:val="00D65EE2"/>
    <w:rsid w:val="00D662E9"/>
    <w:rsid w:val="00D73412"/>
    <w:rsid w:val="00D7734D"/>
    <w:rsid w:val="00D80823"/>
    <w:rsid w:val="00D83FCE"/>
    <w:rsid w:val="00D86ED1"/>
    <w:rsid w:val="00D87C0B"/>
    <w:rsid w:val="00D9127D"/>
    <w:rsid w:val="00D95222"/>
    <w:rsid w:val="00DA163C"/>
    <w:rsid w:val="00DA2078"/>
    <w:rsid w:val="00DA4B27"/>
    <w:rsid w:val="00DB3DA5"/>
    <w:rsid w:val="00DB4402"/>
    <w:rsid w:val="00DD0D1C"/>
    <w:rsid w:val="00DD1426"/>
    <w:rsid w:val="00DD7E43"/>
    <w:rsid w:val="00DE40C3"/>
    <w:rsid w:val="00DE5319"/>
    <w:rsid w:val="00DE5498"/>
    <w:rsid w:val="00DE68FB"/>
    <w:rsid w:val="00DE6DCF"/>
    <w:rsid w:val="00DF463A"/>
    <w:rsid w:val="00E000FA"/>
    <w:rsid w:val="00E12929"/>
    <w:rsid w:val="00E257C9"/>
    <w:rsid w:val="00E36B98"/>
    <w:rsid w:val="00E43785"/>
    <w:rsid w:val="00E47C45"/>
    <w:rsid w:val="00E56AD4"/>
    <w:rsid w:val="00E64DAD"/>
    <w:rsid w:val="00E67455"/>
    <w:rsid w:val="00E74140"/>
    <w:rsid w:val="00E8576E"/>
    <w:rsid w:val="00E90A94"/>
    <w:rsid w:val="00EA21BB"/>
    <w:rsid w:val="00EA68E0"/>
    <w:rsid w:val="00EC4F6C"/>
    <w:rsid w:val="00EC68D5"/>
    <w:rsid w:val="00ED3BD7"/>
    <w:rsid w:val="00ED7C4D"/>
    <w:rsid w:val="00EE0606"/>
    <w:rsid w:val="00EE4B50"/>
    <w:rsid w:val="00EE4F0C"/>
    <w:rsid w:val="00EF5735"/>
    <w:rsid w:val="00F002B3"/>
    <w:rsid w:val="00F0653F"/>
    <w:rsid w:val="00F06780"/>
    <w:rsid w:val="00F07D0D"/>
    <w:rsid w:val="00F25BD7"/>
    <w:rsid w:val="00F276C3"/>
    <w:rsid w:val="00F30223"/>
    <w:rsid w:val="00F30E49"/>
    <w:rsid w:val="00F319AC"/>
    <w:rsid w:val="00F343F8"/>
    <w:rsid w:val="00F42104"/>
    <w:rsid w:val="00F4306D"/>
    <w:rsid w:val="00F524D5"/>
    <w:rsid w:val="00F55CD9"/>
    <w:rsid w:val="00F57EEB"/>
    <w:rsid w:val="00F613F8"/>
    <w:rsid w:val="00F63215"/>
    <w:rsid w:val="00F66D4A"/>
    <w:rsid w:val="00F70B18"/>
    <w:rsid w:val="00F813E0"/>
    <w:rsid w:val="00F842C8"/>
    <w:rsid w:val="00F845DB"/>
    <w:rsid w:val="00F9455A"/>
    <w:rsid w:val="00F95393"/>
    <w:rsid w:val="00F9623F"/>
    <w:rsid w:val="00F9728F"/>
    <w:rsid w:val="00FB2165"/>
    <w:rsid w:val="00FB7E94"/>
    <w:rsid w:val="00FC3588"/>
    <w:rsid w:val="00FE11DB"/>
    <w:rsid w:val="00FE626A"/>
    <w:rsid w:val="00FE642B"/>
    <w:rsid w:val="00FE7672"/>
    <w:rsid w:val="00FF2649"/>
    <w:rsid w:val="00FF63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132468"/>
  <w15:docId w15:val="{0D912E18-BB56-4B99-9C2A-DFF237EF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en-US" w:bidi="ar-SA"/>
      </w:rPr>
    </w:rPrDefault>
    <w:pPrDefault>
      <w:pPr>
        <w:spacing w:line="360" w:lineRule="auto"/>
        <w:jc w:val="both"/>
      </w:pPr>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lny">
    <w:name w:val="Normal"/>
    <w:qFormat/>
    <w:rsid w:val="00780A45"/>
    <w:rPr>
      <w:sz w:val="24"/>
      <w:szCs w:val="24"/>
    </w:rPr>
  </w:style>
  <w:style w:type="paragraph" w:styleId="Nadpis1">
    <w:name w:val="heading 1"/>
    <w:basedOn w:val="Normlny"/>
    <w:next w:val="Normlny"/>
    <w:link w:val="Nadpis1Char"/>
    <w:autoRedefine/>
    <w:uiPriority w:val="9"/>
    <w:qFormat/>
    <w:rsid w:val="00FB2165"/>
    <w:pPr>
      <w:keepNext/>
      <w:spacing w:before="240" w:after="240"/>
      <w:outlineLvl w:val="0"/>
    </w:pPr>
    <w:rPr>
      <w:b/>
      <w:bCs/>
      <w:caps/>
      <w:kern w:val="32"/>
      <w:sz w:val="28"/>
      <w:szCs w:val="32"/>
    </w:rPr>
  </w:style>
  <w:style w:type="paragraph" w:styleId="Nadpis2">
    <w:name w:val="heading 2"/>
    <w:basedOn w:val="Normlny"/>
    <w:next w:val="Normlny"/>
    <w:link w:val="Nadpis2Char"/>
    <w:autoRedefine/>
    <w:unhideWhenUsed/>
    <w:qFormat/>
    <w:rsid w:val="00757427"/>
    <w:pPr>
      <w:keepNext/>
      <w:spacing w:before="120" w:after="120"/>
      <w:jc w:val="left"/>
      <w:outlineLvl w:val="1"/>
    </w:pPr>
    <w:rPr>
      <w:b/>
      <w:bCs/>
      <w:iCs/>
      <w:caps/>
      <w:sz w:val="26"/>
      <w:szCs w:val="28"/>
    </w:rPr>
  </w:style>
  <w:style w:type="paragraph" w:styleId="Nadpis3">
    <w:name w:val="heading 3"/>
    <w:basedOn w:val="Normlny"/>
    <w:next w:val="Normlny"/>
    <w:link w:val="Nadpis3Char"/>
    <w:autoRedefine/>
    <w:unhideWhenUsed/>
    <w:qFormat/>
    <w:rsid w:val="005C205C"/>
    <w:pPr>
      <w:keepNext/>
      <w:spacing w:before="120" w:after="120"/>
      <w:jc w:val="left"/>
      <w:outlineLvl w:val="2"/>
    </w:pPr>
    <w:rPr>
      <w:b/>
      <w:bCs/>
      <w:caps/>
      <w:szCs w:val="26"/>
    </w:rPr>
  </w:style>
  <w:style w:type="paragraph" w:styleId="Nadpis4">
    <w:name w:val="heading 4"/>
    <w:basedOn w:val="Normlny"/>
    <w:next w:val="Normlny"/>
    <w:link w:val="Nadpis4Char"/>
    <w:semiHidden/>
    <w:unhideWhenUsed/>
    <w:qFormat/>
    <w:rsid w:val="00286479"/>
    <w:pPr>
      <w:keepNext/>
      <w:spacing w:before="240" w:after="60"/>
      <w:outlineLvl w:val="3"/>
    </w:pPr>
    <w:rPr>
      <w:rFonts w:ascii="Calibri" w:hAnsi="Calibri"/>
      <w:b/>
      <w:bCs/>
      <w:sz w:val="28"/>
      <w:szCs w:val="28"/>
    </w:rPr>
  </w:style>
  <w:style w:type="paragraph" w:styleId="Nadpis5">
    <w:name w:val="heading 5"/>
    <w:basedOn w:val="Normlny"/>
    <w:next w:val="Normlny"/>
    <w:link w:val="Nadpis5Char"/>
    <w:semiHidden/>
    <w:unhideWhenUsed/>
    <w:qFormat/>
    <w:rsid w:val="00286479"/>
    <w:pPr>
      <w:spacing w:before="240" w:after="60"/>
      <w:outlineLvl w:val="4"/>
    </w:pPr>
    <w:rPr>
      <w:rFonts w:ascii="Calibri" w:hAnsi="Calibri"/>
      <w:b/>
      <w:bCs/>
      <w:i/>
      <w:iCs/>
      <w:sz w:val="26"/>
      <w:szCs w:val="26"/>
    </w:rPr>
  </w:style>
  <w:style w:type="paragraph" w:styleId="Nadpis6">
    <w:name w:val="heading 6"/>
    <w:basedOn w:val="Normlny"/>
    <w:next w:val="Normlny"/>
    <w:link w:val="Nadpis6Char"/>
    <w:semiHidden/>
    <w:unhideWhenUsed/>
    <w:qFormat/>
    <w:rsid w:val="00286479"/>
    <w:pPr>
      <w:spacing w:before="240" w:after="60"/>
      <w:outlineLvl w:val="5"/>
    </w:pPr>
    <w:rPr>
      <w:rFonts w:ascii="Calibri" w:hAnsi="Calibri"/>
      <w:b/>
      <w:bCs/>
      <w:sz w:val="22"/>
      <w:szCs w:val="22"/>
    </w:rPr>
  </w:style>
  <w:style w:type="paragraph" w:styleId="Nadpis7">
    <w:name w:val="heading 7"/>
    <w:basedOn w:val="Normlny"/>
    <w:next w:val="Normlny"/>
    <w:link w:val="Nadpis7Char"/>
    <w:semiHidden/>
    <w:unhideWhenUsed/>
    <w:qFormat/>
    <w:rsid w:val="00286479"/>
    <w:pPr>
      <w:spacing w:before="240" w:after="60"/>
      <w:outlineLvl w:val="6"/>
    </w:pPr>
    <w:rPr>
      <w:rFonts w:ascii="Calibri" w:hAnsi="Calibri"/>
    </w:rPr>
  </w:style>
  <w:style w:type="paragraph" w:styleId="Nadpis8">
    <w:name w:val="heading 8"/>
    <w:basedOn w:val="Normlny"/>
    <w:next w:val="Normlny"/>
    <w:link w:val="Nadpis8Char"/>
    <w:semiHidden/>
    <w:unhideWhenUsed/>
    <w:qFormat/>
    <w:rsid w:val="00286479"/>
    <w:pPr>
      <w:spacing w:before="240" w:after="60"/>
      <w:outlineLvl w:val="7"/>
    </w:pPr>
    <w:rPr>
      <w:rFonts w:ascii="Calibri" w:hAnsi="Calibri"/>
      <w:i/>
      <w:iCs/>
    </w:rPr>
  </w:style>
  <w:style w:type="paragraph" w:styleId="Nadpis9">
    <w:name w:val="heading 9"/>
    <w:basedOn w:val="Normlny"/>
    <w:next w:val="Normlny"/>
    <w:link w:val="Nadpis9Char"/>
    <w:semiHidden/>
    <w:unhideWhenUsed/>
    <w:qFormat/>
    <w:rsid w:val="00286479"/>
    <w:p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lostrany">
    <w:name w:val="page number"/>
    <w:basedOn w:val="Predvolenpsmoodseku"/>
    <w:rsid w:val="009F5F11"/>
  </w:style>
  <w:style w:type="paragraph" w:styleId="Pta">
    <w:name w:val="footer"/>
    <w:basedOn w:val="Normlny"/>
    <w:link w:val="PtaChar"/>
    <w:uiPriority w:val="99"/>
    <w:rsid w:val="009F5F11"/>
    <w:pPr>
      <w:tabs>
        <w:tab w:val="center" w:pos="4536"/>
        <w:tab w:val="right" w:pos="9072"/>
      </w:tabs>
    </w:pPr>
  </w:style>
  <w:style w:type="character" w:customStyle="1" w:styleId="PtaChar">
    <w:name w:val="Päta Char"/>
    <w:link w:val="Pta"/>
    <w:uiPriority w:val="99"/>
    <w:rsid w:val="009F5F11"/>
    <w:rPr>
      <w:sz w:val="24"/>
      <w:szCs w:val="24"/>
      <w:lang w:val="sk-SK" w:eastAsia="sk-SK" w:bidi="ar-SA"/>
    </w:rPr>
  </w:style>
  <w:style w:type="paragraph" w:customStyle="1" w:styleId="Univerzita">
    <w:name w:val="Univerzita"/>
    <w:basedOn w:val="Normlny"/>
    <w:link w:val="UniverzitaChar"/>
    <w:rsid w:val="009F5F11"/>
    <w:pPr>
      <w:jc w:val="center"/>
    </w:pPr>
    <w:rPr>
      <w:b/>
      <w:sz w:val="36"/>
      <w:szCs w:val="32"/>
    </w:rPr>
  </w:style>
  <w:style w:type="paragraph" w:customStyle="1" w:styleId="Katedra">
    <w:name w:val="Katedra"/>
    <w:basedOn w:val="Univerzita"/>
    <w:link w:val="KatedraChar"/>
    <w:rsid w:val="009F5F11"/>
    <w:rPr>
      <w:sz w:val="28"/>
      <w:szCs w:val="28"/>
    </w:rPr>
  </w:style>
  <w:style w:type="paragraph" w:customStyle="1" w:styleId="Nazovprace">
    <w:name w:val="Nazov prace"/>
    <w:basedOn w:val="Nadpis1"/>
    <w:rsid w:val="00553653"/>
  </w:style>
  <w:style w:type="paragraph" w:customStyle="1" w:styleId="Autorprce">
    <w:name w:val="Autor práce"/>
    <w:basedOn w:val="Katedra"/>
    <w:rsid w:val="009F5F11"/>
  </w:style>
  <w:style w:type="paragraph" w:customStyle="1" w:styleId="Skolitel">
    <w:name w:val="Skolitel"/>
    <w:basedOn w:val="Normlny"/>
    <w:rsid w:val="009F5F11"/>
    <w:pPr>
      <w:tabs>
        <w:tab w:val="right" w:pos="8820"/>
      </w:tabs>
    </w:pPr>
    <w:rPr>
      <w:sz w:val="28"/>
      <w:szCs w:val="28"/>
    </w:rPr>
  </w:style>
  <w:style w:type="paragraph" w:customStyle="1" w:styleId="Fakulta">
    <w:name w:val="Fakulta"/>
    <w:basedOn w:val="Univerzita"/>
    <w:rsid w:val="009F5F11"/>
    <w:rPr>
      <w:sz w:val="32"/>
    </w:rPr>
  </w:style>
  <w:style w:type="paragraph" w:customStyle="1" w:styleId="Necislovanynazov">
    <w:name w:val="Necislovany nazov"/>
    <w:basedOn w:val="Katedra"/>
    <w:link w:val="NecislovanynazovCharChar"/>
    <w:rsid w:val="009F5F11"/>
    <w:pPr>
      <w:jc w:val="left"/>
    </w:pPr>
  </w:style>
  <w:style w:type="character" w:customStyle="1" w:styleId="UniverzitaChar">
    <w:name w:val="Univerzita Char"/>
    <w:link w:val="Univerzita"/>
    <w:rsid w:val="009F5F11"/>
    <w:rPr>
      <w:b/>
      <w:sz w:val="36"/>
      <w:szCs w:val="32"/>
      <w:lang w:val="sk-SK" w:eastAsia="sk-SK" w:bidi="ar-SA"/>
    </w:rPr>
  </w:style>
  <w:style w:type="character" w:customStyle="1" w:styleId="KatedraChar">
    <w:name w:val="Katedra Char"/>
    <w:link w:val="Katedra"/>
    <w:rsid w:val="009F5F11"/>
    <w:rPr>
      <w:b/>
      <w:sz w:val="28"/>
      <w:szCs w:val="28"/>
      <w:lang w:val="sk-SK" w:eastAsia="sk-SK" w:bidi="ar-SA"/>
    </w:rPr>
  </w:style>
  <w:style w:type="character" w:customStyle="1" w:styleId="NecislovanynazovCharChar">
    <w:name w:val="Necislovany nazov Char Char"/>
    <w:basedOn w:val="KatedraChar"/>
    <w:link w:val="Necislovanynazov"/>
    <w:rsid w:val="009F5F11"/>
    <w:rPr>
      <w:b/>
      <w:sz w:val="28"/>
      <w:szCs w:val="28"/>
      <w:lang w:val="sk-SK" w:eastAsia="sk-SK" w:bidi="ar-SA"/>
    </w:rPr>
  </w:style>
  <w:style w:type="paragraph" w:customStyle="1" w:styleId="Kapitola">
    <w:name w:val="Kapitola"/>
    <w:basedOn w:val="Normlny"/>
    <w:next w:val="Normlny"/>
    <w:rsid w:val="009F5F11"/>
    <w:pPr>
      <w:numPr>
        <w:numId w:val="1"/>
      </w:numPr>
      <w:spacing w:after="240"/>
    </w:pPr>
    <w:rPr>
      <w:b/>
      <w:sz w:val="28"/>
      <w:szCs w:val="28"/>
    </w:rPr>
  </w:style>
  <w:style w:type="paragraph" w:styleId="Obsah1">
    <w:name w:val="toc 1"/>
    <w:basedOn w:val="Normlny"/>
    <w:next w:val="Normlny"/>
    <w:autoRedefine/>
    <w:uiPriority w:val="39"/>
    <w:qFormat/>
    <w:rsid w:val="00D465AF"/>
    <w:pPr>
      <w:tabs>
        <w:tab w:val="left" w:pos="567"/>
        <w:tab w:val="right" w:leader="dot" w:pos="8505"/>
      </w:tabs>
      <w:ind w:left="567" w:hanging="567"/>
      <w:jc w:val="left"/>
    </w:pPr>
    <w:rPr>
      <w:rFonts w:cstheme="minorHAnsi"/>
      <w:b/>
      <w:bCs/>
      <w:noProof/>
      <w:szCs w:val="20"/>
    </w:rPr>
  </w:style>
  <w:style w:type="character" w:styleId="Hypertextovprepojenie">
    <w:name w:val="Hyperlink"/>
    <w:uiPriority w:val="99"/>
    <w:rsid w:val="009F5F11"/>
    <w:rPr>
      <w:color w:val="0000FF"/>
      <w:u w:val="single"/>
    </w:rPr>
  </w:style>
  <w:style w:type="character" w:customStyle="1" w:styleId="Nadpis1Char">
    <w:name w:val="Nadpis 1 Char"/>
    <w:link w:val="Nadpis1"/>
    <w:uiPriority w:val="9"/>
    <w:rsid w:val="00FB2165"/>
    <w:rPr>
      <w:b/>
      <w:bCs/>
      <w:caps/>
      <w:kern w:val="32"/>
      <w:sz w:val="28"/>
      <w:szCs w:val="32"/>
    </w:rPr>
  </w:style>
  <w:style w:type="paragraph" w:styleId="Podtitul">
    <w:name w:val="Subtitle"/>
    <w:basedOn w:val="Normlny"/>
    <w:next w:val="Normlny"/>
    <w:link w:val="PodtitulChar"/>
    <w:autoRedefine/>
    <w:rsid w:val="007772B1"/>
    <w:pPr>
      <w:spacing w:after="60"/>
      <w:jc w:val="center"/>
      <w:outlineLvl w:val="1"/>
    </w:pPr>
    <w:rPr>
      <w:b/>
      <w:caps/>
      <w:sz w:val="32"/>
    </w:rPr>
  </w:style>
  <w:style w:type="character" w:customStyle="1" w:styleId="PodtitulChar">
    <w:name w:val="Podtitul Char"/>
    <w:link w:val="Podtitul"/>
    <w:rsid w:val="007772B1"/>
    <w:rPr>
      <w:rFonts w:eastAsia="Times New Roman" w:cs="Times New Roman"/>
      <w:b/>
      <w:caps/>
      <w:sz w:val="32"/>
      <w:szCs w:val="24"/>
    </w:rPr>
  </w:style>
  <w:style w:type="character" w:customStyle="1" w:styleId="Nadpis2Char">
    <w:name w:val="Nadpis 2 Char"/>
    <w:link w:val="Nadpis2"/>
    <w:rsid w:val="00757427"/>
    <w:rPr>
      <w:b/>
      <w:bCs/>
      <w:iCs/>
      <w:caps/>
      <w:sz w:val="26"/>
      <w:szCs w:val="28"/>
    </w:rPr>
  </w:style>
  <w:style w:type="character" w:customStyle="1" w:styleId="Nadpis3Char">
    <w:name w:val="Nadpis 3 Char"/>
    <w:link w:val="Nadpis3"/>
    <w:rsid w:val="005C205C"/>
    <w:rPr>
      <w:b/>
      <w:bCs/>
      <w:caps/>
      <w:sz w:val="24"/>
      <w:szCs w:val="26"/>
    </w:rPr>
  </w:style>
  <w:style w:type="character" w:customStyle="1" w:styleId="Nadpis4Char">
    <w:name w:val="Nadpis 4 Char"/>
    <w:link w:val="Nadpis4"/>
    <w:semiHidden/>
    <w:rsid w:val="00286479"/>
    <w:rPr>
      <w:rFonts w:ascii="Calibri" w:eastAsia="Times New Roman" w:hAnsi="Calibri" w:cs="Times New Roman"/>
      <w:b/>
      <w:bCs/>
      <w:sz w:val="28"/>
      <w:szCs w:val="28"/>
    </w:rPr>
  </w:style>
  <w:style w:type="character" w:customStyle="1" w:styleId="Nadpis5Char">
    <w:name w:val="Nadpis 5 Char"/>
    <w:link w:val="Nadpis5"/>
    <w:semiHidden/>
    <w:rsid w:val="00286479"/>
    <w:rPr>
      <w:rFonts w:ascii="Calibri" w:eastAsia="Times New Roman" w:hAnsi="Calibri" w:cs="Times New Roman"/>
      <w:b/>
      <w:bCs/>
      <w:i/>
      <w:iCs/>
      <w:sz w:val="26"/>
      <w:szCs w:val="26"/>
    </w:rPr>
  </w:style>
  <w:style w:type="character" w:customStyle="1" w:styleId="Nadpis6Char">
    <w:name w:val="Nadpis 6 Char"/>
    <w:link w:val="Nadpis6"/>
    <w:semiHidden/>
    <w:rsid w:val="00286479"/>
    <w:rPr>
      <w:rFonts w:ascii="Calibri" w:eastAsia="Times New Roman" w:hAnsi="Calibri" w:cs="Times New Roman"/>
      <w:b/>
      <w:bCs/>
      <w:sz w:val="22"/>
      <w:szCs w:val="22"/>
    </w:rPr>
  </w:style>
  <w:style w:type="character" w:customStyle="1" w:styleId="Nadpis7Char">
    <w:name w:val="Nadpis 7 Char"/>
    <w:link w:val="Nadpis7"/>
    <w:semiHidden/>
    <w:rsid w:val="00286479"/>
    <w:rPr>
      <w:rFonts w:ascii="Calibri" w:eastAsia="Times New Roman" w:hAnsi="Calibri" w:cs="Times New Roman"/>
      <w:sz w:val="24"/>
      <w:szCs w:val="24"/>
    </w:rPr>
  </w:style>
  <w:style w:type="character" w:customStyle="1" w:styleId="Nadpis8Char">
    <w:name w:val="Nadpis 8 Char"/>
    <w:link w:val="Nadpis8"/>
    <w:semiHidden/>
    <w:rsid w:val="00286479"/>
    <w:rPr>
      <w:rFonts w:ascii="Calibri" w:eastAsia="Times New Roman" w:hAnsi="Calibri" w:cs="Times New Roman"/>
      <w:i/>
      <w:iCs/>
      <w:sz w:val="24"/>
      <w:szCs w:val="24"/>
    </w:rPr>
  </w:style>
  <w:style w:type="character" w:customStyle="1" w:styleId="Nadpis9Char">
    <w:name w:val="Nadpis 9 Char"/>
    <w:link w:val="Nadpis9"/>
    <w:semiHidden/>
    <w:rsid w:val="00286479"/>
    <w:rPr>
      <w:rFonts w:ascii="Cambria" w:eastAsia="Times New Roman" w:hAnsi="Cambria" w:cs="Times New Roman"/>
      <w:sz w:val="22"/>
      <w:szCs w:val="22"/>
    </w:rPr>
  </w:style>
  <w:style w:type="paragraph" w:styleId="Popis">
    <w:name w:val="caption"/>
    <w:basedOn w:val="Normlny"/>
    <w:next w:val="Normlny"/>
    <w:autoRedefine/>
    <w:unhideWhenUsed/>
    <w:qFormat/>
    <w:rsid w:val="005D435A"/>
    <w:pPr>
      <w:tabs>
        <w:tab w:val="right" w:pos="8504"/>
      </w:tabs>
      <w:spacing w:before="120" w:after="120"/>
      <w:jc w:val="center"/>
    </w:pPr>
    <w:rPr>
      <w:bCs/>
      <w:i/>
      <w:sz w:val="22"/>
      <w:szCs w:val="20"/>
    </w:rPr>
  </w:style>
  <w:style w:type="paragraph" w:styleId="Nzov">
    <w:name w:val="Title"/>
    <w:aliases w:val="Názov práce"/>
    <w:basedOn w:val="Nazovprace"/>
    <w:next w:val="Normlny"/>
    <w:link w:val="NzovChar"/>
    <w:autoRedefine/>
    <w:qFormat/>
    <w:rsid w:val="009B05AD"/>
    <w:pPr>
      <w:spacing w:before="0" w:after="120"/>
      <w:jc w:val="center"/>
    </w:pPr>
    <w:rPr>
      <w:bCs w:val="0"/>
      <w:kern w:val="28"/>
    </w:rPr>
  </w:style>
  <w:style w:type="character" w:customStyle="1" w:styleId="NzovChar">
    <w:name w:val="Názov Char"/>
    <w:aliases w:val="Názov práce Char"/>
    <w:link w:val="Nzov"/>
    <w:rsid w:val="009B05AD"/>
    <w:rPr>
      <w:b/>
      <w:smallCaps/>
      <w:kern w:val="28"/>
      <w:sz w:val="28"/>
      <w:szCs w:val="32"/>
    </w:rPr>
  </w:style>
  <w:style w:type="character" w:styleId="Vrazn">
    <w:name w:val="Strong"/>
    <w:uiPriority w:val="22"/>
    <w:qFormat/>
    <w:rsid w:val="00286479"/>
    <w:rPr>
      <w:b/>
      <w:bCs/>
    </w:rPr>
  </w:style>
  <w:style w:type="character" w:styleId="Zvraznenie">
    <w:name w:val="Emphasis"/>
    <w:uiPriority w:val="20"/>
    <w:qFormat/>
    <w:rsid w:val="00286479"/>
    <w:rPr>
      <w:i/>
      <w:iCs/>
    </w:rPr>
  </w:style>
  <w:style w:type="paragraph" w:styleId="Bezriadkovania">
    <w:name w:val="No Spacing"/>
    <w:basedOn w:val="Normlny"/>
    <w:next w:val="Normlny"/>
    <w:uiPriority w:val="1"/>
    <w:qFormat/>
    <w:rsid w:val="00286479"/>
    <w:pPr>
      <w:spacing w:line="240" w:lineRule="auto"/>
    </w:pPr>
  </w:style>
  <w:style w:type="paragraph" w:styleId="Odsekzoznamu">
    <w:name w:val="List Paragraph"/>
    <w:basedOn w:val="Zoznamsodrkami"/>
    <w:autoRedefine/>
    <w:uiPriority w:val="34"/>
    <w:qFormat/>
    <w:rsid w:val="005D435A"/>
    <w:pPr>
      <w:numPr>
        <w:numId w:val="31"/>
      </w:numPr>
      <w:ind w:left="709" w:hanging="709"/>
      <w:jc w:val="left"/>
    </w:pPr>
  </w:style>
  <w:style w:type="paragraph" w:styleId="Citcia">
    <w:name w:val="Quote"/>
    <w:basedOn w:val="Normlny"/>
    <w:next w:val="Normlny"/>
    <w:link w:val="CitciaChar"/>
    <w:uiPriority w:val="29"/>
    <w:qFormat/>
    <w:rsid w:val="00286479"/>
    <w:rPr>
      <w:i/>
      <w:iCs/>
      <w:color w:val="000000"/>
    </w:rPr>
  </w:style>
  <w:style w:type="character" w:customStyle="1" w:styleId="CitciaChar">
    <w:name w:val="Citácia Char"/>
    <w:link w:val="Citcia"/>
    <w:uiPriority w:val="29"/>
    <w:rsid w:val="00286479"/>
    <w:rPr>
      <w:i/>
      <w:iCs/>
      <w:color w:val="000000"/>
      <w:sz w:val="24"/>
      <w:szCs w:val="24"/>
    </w:rPr>
  </w:style>
  <w:style w:type="paragraph" w:styleId="Zvraznencitcia">
    <w:name w:val="Intense Quote"/>
    <w:basedOn w:val="Normlny"/>
    <w:next w:val="Normlny"/>
    <w:link w:val="ZvraznencitciaChar"/>
    <w:uiPriority w:val="30"/>
    <w:qFormat/>
    <w:rsid w:val="00286479"/>
    <w:pPr>
      <w:pBdr>
        <w:bottom w:val="single" w:sz="4" w:space="4" w:color="4F81BD"/>
      </w:pBdr>
      <w:spacing w:before="200" w:after="280"/>
      <w:ind w:left="936" w:right="936"/>
    </w:pPr>
    <w:rPr>
      <w:b/>
      <w:bCs/>
      <w:i/>
      <w:iCs/>
      <w:color w:val="4F81BD"/>
    </w:rPr>
  </w:style>
  <w:style w:type="character" w:customStyle="1" w:styleId="ZvraznencitciaChar">
    <w:name w:val="Zvýraznená citácia Char"/>
    <w:link w:val="Zvraznencitcia"/>
    <w:uiPriority w:val="30"/>
    <w:rsid w:val="00286479"/>
    <w:rPr>
      <w:rFonts w:eastAsia="Times New Roman" w:cs="Times New Roman"/>
      <w:b/>
      <w:bCs/>
      <w:i/>
      <w:iCs/>
      <w:color w:val="4F81BD"/>
      <w:sz w:val="24"/>
      <w:szCs w:val="24"/>
    </w:rPr>
  </w:style>
  <w:style w:type="character" w:styleId="Jemnzvraznenie">
    <w:name w:val="Subtle Emphasis"/>
    <w:uiPriority w:val="19"/>
    <w:qFormat/>
    <w:rsid w:val="00286479"/>
    <w:rPr>
      <w:i/>
      <w:iCs/>
      <w:color w:val="808080"/>
    </w:rPr>
  </w:style>
  <w:style w:type="character" w:styleId="Intenzvnezvraznenie">
    <w:name w:val="Intense Emphasis"/>
    <w:uiPriority w:val="21"/>
    <w:qFormat/>
    <w:rsid w:val="00286479"/>
    <w:rPr>
      <w:b/>
      <w:bCs/>
      <w:i/>
      <w:iCs/>
      <w:color w:val="4F81BD"/>
    </w:rPr>
  </w:style>
  <w:style w:type="character" w:styleId="Jemnodkaz">
    <w:name w:val="Subtle Reference"/>
    <w:uiPriority w:val="31"/>
    <w:qFormat/>
    <w:rsid w:val="00286479"/>
    <w:rPr>
      <w:smallCaps/>
      <w:color w:val="C0504D"/>
      <w:u w:val="single"/>
    </w:rPr>
  </w:style>
  <w:style w:type="character" w:styleId="Zvraznenodkaz">
    <w:name w:val="Intense Reference"/>
    <w:uiPriority w:val="32"/>
    <w:qFormat/>
    <w:rsid w:val="00286479"/>
    <w:rPr>
      <w:b/>
      <w:bCs/>
      <w:smallCaps/>
      <w:color w:val="C0504D"/>
      <w:spacing w:val="5"/>
      <w:u w:val="single"/>
    </w:rPr>
  </w:style>
  <w:style w:type="character" w:styleId="Nzovknihy">
    <w:name w:val="Book Title"/>
    <w:aliases w:val="Prílohy"/>
    <w:uiPriority w:val="33"/>
    <w:qFormat/>
    <w:rsid w:val="00B6437F"/>
    <w:rPr>
      <w:rFonts w:ascii="Times New Roman" w:hAnsi="Times New Roman"/>
      <w:b/>
      <w:bCs/>
      <w:smallCaps/>
      <w:spacing w:val="5"/>
      <w:sz w:val="36"/>
    </w:rPr>
  </w:style>
  <w:style w:type="paragraph" w:styleId="Hlavikaobsahu">
    <w:name w:val="TOC Heading"/>
    <w:basedOn w:val="Nadpis1"/>
    <w:next w:val="Normlny"/>
    <w:uiPriority w:val="39"/>
    <w:unhideWhenUsed/>
    <w:qFormat/>
    <w:rsid w:val="00286479"/>
    <w:pPr>
      <w:ind w:firstLine="454"/>
      <w:outlineLvl w:val="9"/>
    </w:pPr>
    <w:rPr>
      <w:rFonts w:ascii="Cambria" w:hAnsi="Cambria"/>
      <w:caps w:val="0"/>
      <w:sz w:val="32"/>
    </w:rPr>
  </w:style>
  <w:style w:type="paragraph" w:customStyle="1" w:styleId="Nzovuniverzity">
    <w:name w:val="Názov univerzity"/>
    <w:autoRedefine/>
    <w:qFormat/>
    <w:rsid w:val="002F559F"/>
    <w:pPr>
      <w:tabs>
        <w:tab w:val="right" w:pos="8505"/>
      </w:tabs>
      <w:spacing w:before="120" w:after="120"/>
    </w:pPr>
    <w:rPr>
      <w:b/>
      <w:sz w:val="35"/>
      <w:szCs w:val="35"/>
    </w:rPr>
  </w:style>
  <w:style w:type="paragraph" w:customStyle="1" w:styleId="Nzovfakulty">
    <w:name w:val="Názov fakulty"/>
    <w:autoRedefine/>
    <w:qFormat/>
    <w:rsid w:val="008C2857"/>
    <w:pPr>
      <w:spacing w:before="120"/>
      <w:jc w:val="center"/>
    </w:pPr>
    <w:rPr>
      <w:b/>
      <w:sz w:val="32"/>
      <w:szCs w:val="32"/>
    </w:rPr>
  </w:style>
  <w:style w:type="paragraph" w:customStyle="1" w:styleId="Typprce">
    <w:name w:val="Typ práce"/>
    <w:autoRedefine/>
    <w:qFormat/>
    <w:rsid w:val="009B05AD"/>
    <w:pPr>
      <w:spacing w:before="120" w:after="120"/>
      <w:jc w:val="center"/>
    </w:pPr>
    <w:rPr>
      <w:b/>
      <w:caps/>
      <w:sz w:val="24"/>
      <w:szCs w:val="24"/>
    </w:rPr>
  </w:style>
  <w:style w:type="paragraph" w:styleId="Hlavika">
    <w:name w:val="header"/>
    <w:basedOn w:val="Normlny"/>
    <w:link w:val="HlavikaChar"/>
    <w:rsid w:val="001D429D"/>
    <w:pPr>
      <w:tabs>
        <w:tab w:val="center" w:pos="4536"/>
        <w:tab w:val="right" w:pos="9072"/>
      </w:tabs>
    </w:pPr>
  </w:style>
  <w:style w:type="character" w:customStyle="1" w:styleId="HlavikaChar">
    <w:name w:val="Hlavička Char"/>
    <w:link w:val="Hlavika"/>
    <w:rsid w:val="001D429D"/>
    <w:rPr>
      <w:sz w:val="24"/>
      <w:szCs w:val="24"/>
    </w:rPr>
  </w:style>
  <w:style w:type="paragraph" w:styleId="Normlnywebov">
    <w:name w:val="Normal (Web)"/>
    <w:basedOn w:val="Normlny"/>
    <w:uiPriority w:val="99"/>
    <w:unhideWhenUsed/>
    <w:rsid w:val="004A6373"/>
    <w:pPr>
      <w:spacing w:before="100" w:beforeAutospacing="1" w:after="100" w:afterAutospacing="1" w:line="240" w:lineRule="auto"/>
      <w:jc w:val="left"/>
    </w:pPr>
  </w:style>
  <w:style w:type="character" w:customStyle="1" w:styleId="shorttext">
    <w:name w:val="short_text"/>
    <w:basedOn w:val="Predvolenpsmoodseku"/>
    <w:rsid w:val="00DF463A"/>
  </w:style>
  <w:style w:type="character" w:customStyle="1" w:styleId="hps">
    <w:name w:val="hps"/>
    <w:basedOn w:val="Predvolenpsmoodseku"/>
    <w:rsid w:val="00DF463A"/>
  </w:style>
  <w:style w:type="paragraph" w:styleId="Obsah2">
    <w:name w:val="toc 2"/>
    <w:basedOn w:val="Normlny"/>
    <w:next w:val="Normlny"/>
    <w:autoRedefine/>
    <w:uiPriority w:val="39"/>
    <w:rsid w:val="00D86ED1"/>
    <w:pPr>
      <w:tabs>
        <w:tab w:val="left" w:pos="1200"/>
        <w:tab w:val="right" w:leader="dot" w:pos="8505"/>
      </w:tabs>
      <w:ind w:left="240"/>
      <w:jc w:val="left"/>
    </w:pPr>
    <w:rPr>
      <w:noProof/>
      <w:sz w:val="22"/>
      <w:szCs w:val="20"/>
    </w:rPr>
  </w:style>
  <w:style w:type="paragraph" w:styleId="Obsah3">
    <w:name w:val="toc 3"/>
    <w:basedOn w:val="Normlny"/>
    <w:next w:val="Normlny"/>
    <w:autoRedefine/>
    <w:uiPriority w:val="39"/>
    <w:rsid w:val="00822B53"/>
    <w:pPr>
      <w:tabs>
        <w:tab w:val="left" w:pos="1680"/>
        <w:tab w:val="right" w:leader="dot" w:pos="8505"/>
      </w:tabs>
      <w:ind w:left="480"/>
      <w:jc w:val="left"/>
    </w:pPr>
    <w:rPr>
      <w:iCs/>
      <w:noProof/>
      <w:sz w:val="22"/>
      <w:szCs w:val="20"/>
    </w:rPr>
  </w:style>
  <w:style w:type="paragraph" w:customStyle="1" w:styleId="PrlohaBP">
    <w:name w:val="Príloha BP"/>
    <w:basedOn w:val="Normlny"/>
    <w:next w:val="Obyajntext"/>
    <w:link w:val="PrlohaBPChar"/>
    <w:autoRedefine/>
    <w:qFormat/>
    <w:rsid w:val="004F788C"/>
    <w:pPr>
      <w:jc w:val="center"/>
    </w:pPr>
    <w:rPr>
      <w:sz w:val="32"/>
    </w:rPr>
  </w:style>
  <w:style w:type="paragraph" w:styleId="Obyajntext">
    <w:name w:val="Plain Text"/>
    <w:basedOn w:val="Normlny"/>
    <w:link w:val="ObyajntextChar"/>
    <w:rsid w:val="00B6437F"/>
    <w:rPr>
      <w:rFonts w:ascii="Courier New" w:hAnsi="Courier New" w:cs="Courier New"/>
      <w:sz w:val="20"/>
      <w:szCs w:val="20"/>
    </w:rPr>
  </w:style>
  <w:style w:type="character" w:customStyle="1" w:styleId="ObyajntextChar">
    <w:name w:val="Obyčajný text Char"/>
    <w:basedOn w:val="Predvolenpsmoodseku"/>
    <w:link w:val="Obyajntext"/>
    <w:rsid w:val="00B6437F"/>
    <w:rPr>
      <w:rFonts w:ascii="Courier New" w:hAnsi="Courier New" w:cs="Courier New"/>
    </w:rPr>
  </w:style>
  <w:style w:type="character" w:customStyle="1" w:styleId="PrlohaBPChar">
    <w:name w:val="Príloha BP Char"/>
    <w:basedOn w:val="Predvolenpsmoodseku"/>
    <w:link w:val="PrlohaBP"/>
    <w:rsid w:val="004F788C"/>
    <w:rPr>
      <w:sz w:val="32"/>
      <w:szCs w:val="24"/>
    </w:rPr>
  </w:style>
  <w:style w:type="character" w:customStyle="1" w:styleId="ZPNormalnyTextCharChar">
    <w:name w:val="ZP_NormalnyText Char Char"/>
    <w:basedOn w:val="Predvolenpsmoodseku"/>
    <w:link w:val="ZPNormalnyText"/>
    <w:locked/>
    <w:rsid w:val="008751DD"/>
    <w:rPr>
      <w:bCs/>
      <w:position w:val="2"/>
      <w:sz w:val="24"/>
      <w:szCs w:val="24"/>
    </w:rPr>
  </w:style>
  <w:style w:type="paragraph" w:customStyle="1" w:styleId="ZPNormalnyText">
    <w:name w:val="ZP_NormalnyText"/>
    <w:link w:val="ZPNormalnyTextCharChar"/>
    <w:autoRedefine/>
    <w:rsid w:val="008751DD"/>
    <w:pPr>
      <w:spacing w:before="60" w:line="276" w:lineRule="auto"/>
      <w:jc w:val="left"/>
    </w:pPr>
    <w:rPr>
      <w:bCs/>
      <w:position w:val="2"/>
      <w:sz w:val="24"/>
      <w:szCs w:val="24"/>
    </w:rPr>
  </w:style>
  <w:style w:type="paragraph" w:styleId="Zoznamobrzkov">
    <w:name w:val="table of figures"/>
    <w:basedOn w:val="ZPNormalnyText"/>
    <w:next w:val="ZPNormalnyText"/>
    <w:autoRedefine/>
    <w:rsid w:val="00654982"/>
    <w:pPr>
      <w:tabs>
        <w:tab w:val="left" w:pos="709"/>
        <w:tab w:val="right" w:leader="dot" w:pos="8505"/>
      </w:tabs>
      <w:spacing w:before="0"/>
      <w:ind w:right="567"/>
    </w:pPr>
    <w:rPr>
      <w:noProof/>
    </w:rPr>
  </w:style>
  <w:style w:type="paragraph" w:styleId="Zkladntext2">
    <w:name w:val="Body Text 2"/>
    <w:basedOn w:val="Normlny"/>
    <w:link w:val="Zkladntext2Char"/>
    <w:rsid w:val="00D03F5E"/>
    <w:pPr>
      <w:spacing w:before="60" w:after="120" w:line="480" w:lineRule="auto"/>
    </w:pPr>
  </w:style>
  <w:style w:type="character" w:customStyle="1" w:styleId="Zkladntext2Char">
    <w:name w:val="Základný text 2 Char"/>
    <w:basedOn w:val="Predvolenpsmoodseku"/>
    <w:link w:val="Zkladntext2"/>
    <w:rsid w:val="00D03F5E"/>
    <w:rPr>
      <w:sz w:val="24"/>
      <w:szCs w:val="24"/>
      <w:lang w:eastAsia="en-US"/>
    </w:rPr>
  </w:style>
  <w:style w:type="paragraph" w:styleId="Textbubliny">
    <w:name w:val="Balloon Text"/>
    <w:basedOn w:val="Normlny"/>
    <w:link w:val="TextbublinyChar"/>
    <w:rsid w:val="009D02C5"/>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9D02C5"/>
    <w:rPr>
      <w:rFonts w:ascii="Tahoma" w:hAnsi="Tahoma" w:cs="Tahoma"/>
      <w:sz w:val="16"/>
      <w:szCs w:val="16"/>
    </w:rPr>
  </w:style>
  <w:style w:type="paragraph" w:styleId="Obsah4">
    <w:name w:val="toc 4"/>
    <w:basedOn w:val="Normlny"/>
    <w:next w:val="Normlny"/>
    <w:autoRedefine/>
    <w:rsid w:val="00351CC3"/>
    <w:pPr>
      <w:ind w:left="720"/>
      <w:jc w:val="left"/>
    </w:pPr>
    <w:rPr>
      <w:rFonts w:asciiTheme="minorHAnsi" w:hAnsiTheme="minorHAnsi" w:cstheme="minorHAnsi"/>
      <w:sz w:val="18"/>
      <w:szCs w:val="18"/>
    </w:rPr>
  </w:style>
  <w:style w:type="paragraph" w:styleId="Obsah5">
    <w:name w:val="toc 5"/>
    <w:basedOn w:val="Normlny"/>
    <w:next w:val="Normlny"/>
    <w:autoRedefine/>
    <w:rsid w:val="00351CC3"/>
    <w:pPr>
      <w:ind w:left="960"/>
      <w:jc w:val="left"/>
    </w:pPr>
    <w:rPr>
      <w:rFonts w:asciiTheme="minorHAnsi" w:hAnsiTheme="minorHAnsi" w:cstheme="minorHAnsi"/>
      <w:sz w:val="18"/>
      <w:szCs w:val="18"/>
    </w:rPr>
  </w:style>
  <w:style w:type="paragraph" w:styleId="Obsah6">
    <w:name w:val="toc 6"/>
    <w:basedOn w:val="Normlny"/>
    <w:next w:val="Normlny"/>
    <w:autoRedefine/>
    <w:rsid w:val="00351CC3"/>
    <w:pPr>
      <w:ind w:left="1200"/>
      <w:jc w:val="left"/>
    </w:pPr>
    <w:rPr>
      <w:rFonts w:asciiTheme="minorHAnsi" w:hAnsiTheme="minorHAnsi" w:cstheme="minorHAnsi"/>
      <w:sz w:val="18"/>
      <w:szCs w:val="18"/>
    </w:rPr>
  </w:style>
  <w:style w:type="paragraph" w:styleId="Obsah7">
    <w:name w:val="toc 7"/>
    <w:basedOn w:val="Normlny"/>
    <w:next w:val="Normlny"/>
    <w:autoRedefine/>
    <w:rsid w:val="00351CC3"/>
    <w:pPr>
      <w:ind w:left="1440"/>
      <w:jc w:val="left"/>
    </w:pPr>
    <w:rPr>
      <w:rFonts w:asciiTheme="minorHAnsi" w:hAnsiTheme="minorHAnsi" w:cstheme="minorHAnsi"/>
      <w:sz w:val="18"/>
      <w:szCs w:val="18"/>
    </w:rPr>
  </w:style>
  <w:style w:type="paragraph" w:styleId="Obsah8">
    <w:name w:val="toc 8"/>
    <w:basedOn w:val="Normlny"/>
    <w:next w:val="Normlny"/>
    <w:autoRedefine/>
    <w:rsid w:val="00351CC3"/>
    <w:pPr>
      <w:ind w:left="1680"/>
      <w:jc w:val="left"/>
    </w:pPr>
    <w:rPr>
      <w:rFonts w:asciiTheme="minorHAnsi" w:hAnsiTheme="minorHAnsi" w:cstheme="minorHAnsi"/>
      <w:sz w:val="18"/>
      <w:szCs w:val="18"/>
    </w:rPr>
  </w:style>
  <w:style w:type="paragraph" w:styleId="Obsah9">
    <w:name w:val="toc 9"/>
    <w:basedOn w:val="Normlny"/>
    <w:next w:val="Normlny"/>
    <w:autoRedefine/>
    <w:rsid w:val="00351CC3"/>
    <w:pPr>
      <w:ind w:left="1920"/>
      <w:jc w:val="left"/>
    </w:pPr>
    <w:rPr>
      <w:rFonts w:asciiTheme="minorHAnsi" w:hAnsiTheme="minorHAnsi" w:cstheme="minorHAnsi"/>
      <w:sz w:val="18"/>
      <w:szCs w:val="18"/>
    </w:rPr>
  </w:style>
  <w:style w:type="table" w:styleId="Mriekatabuky">
    <w:name w:val="Table Grid"/>
    <w:basedOn w:val="Normlnatabuka"/>
    <w:rsid w:val="00C60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
    <w:name w:val="Body Text"/>
    <w:basedOn w:val="Normlny"/>
    <w:link w:val="ZkladntextChar"/>
    <w:rsid w:val="00EA21BB"/>
    <w:pPr>
      <w:spacing w:after="120"/>
    </w:pPr>
  </w:style>
  <w:style w:type="character" w:customStyle="1" w:styleId="ZkladntextChar">
    <w:name w:val="Základný text Char"/>
    <w:basedOn w:val="Predvolenpsmoodseku"/>
    <w:link w:val="Zkladntext"/>
    <w:rsid w:val="00EA21BB"/>
    <w:rPr>
      <w:sz w:val="24"/>
      <w:szCs w:val="24"/>
    </w:rPr>
  </w:style>
  <w:style w:type="paragraph" w:styleId="Zoznamsodrkami">
    <w:name w:val="List Bullet"/>
    <w:basedOn w:val="Normlny"/>
    <w:rsid w:val="00FE626A"/>
    <w:pPr>
      <w:numPr>
        <w:numId w:val="2"/>
      </w:numPr>
      <w:contextualSpacing/>
    </w:pPr>
  </w:style>
  <w:style w:type="paragraph" w:styleId="Textpoznmkypodiarou">
    <w:name w:val="footnote text"/>
    <w:basedOn w:val="Normlny"/>
    <w:link w:val="TextpoznmkypodiarouChar"/>
    <w:rsid w:val="00D465AF"/>
    <w:pPr>
      <w:spacing w:line="240" w:lineRule="auto"/>
    </w:pPr>
    <w:rPr>
      <w:sz w:val="20"/>
      <w:szCs w:val="20"/>
    </w:rPr>
  </w:style>
  <w:style w:type="character" w:customStyle="1" w:styleId="TextpoznmkypodiarouChar">
    <w:name w:val="Text poznámky pod čiarou Char"/>
    <w:basedOn w:val="Predvolenpsmoodseku"/>
    <w:link w:val="Textpoznmkypodiarou"/>
    <w:rsid w:val="00D465AF"/>
  </w:style>
  <w:style w:type="character" w:styleId="Odkaznapoznmkupodiarou">
    <w:name w:val="footnote reference"/>
    <w:basedOn w:val="Predvolenpsmoodseku"/>
    <w:rsid w:val="00D465AF"/>
    <w:rPr>
      <w:vertAlign w:val="superscript"/>
    </w:rPr>
  </w:style>
  <w:style w:type="character" w:styleId="Zstupntext">
    <w:name w:val="Placeholder Text"/>
    <w:basedOn w:val="Predvolenpsmoodseku"/>
    <w:uiPriority w:val="99"/>
    <w:semiHidden/>
    <w:rsid w:val="00A35C15"/>
    <w:rPr>
      <w:color w:val="808080"/>
    </w:rPr>
  </w:style>
  <w:style w:type="paragraph" w:styleId="Bibliografia">
    <w:name w:val="Bibliography"/>
    <w:basedOn w:val="Normlny"/>
    <w:next w:val="Normlny"/>
    <w:uiPriority w:val="37"/>
    <w:unhideWhenUsed/>
    <w:rsid w:val="006B0E9C"/>
  </w:style>
  <w:style w:type="character" w:styleId="PouitHypertextovPrepojenie">
    <w:name w:val="FollowedHyperlink"/>
    <w:basedOn w:val="Predvolenpsmoodseku"/>
    <w:semiHidden/>
    <w:unhideWhenUsed/>
    <w:rsid w:val="00A730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8339">
      <w:bodyDiv w:val="1"/>
      <w:marLeft w:val="0"/>
      <w:marRight w:val="0"/>
      <w:marTop w:val="0"/>
      <w:marBottom w:val="0"/>
      <w:divBdr>
        <w:top w:val="none" w:sz="0" w:space="0" w:color="auto"/>
        <w:left w:val="none" w:sz="0" w:space="0" w:color="auto"/>
        <w:bottom w:val="none" w:sz="0" w:space="0" w:color="auto"/>
        <w:right w:val="none" w:sz="0" w:space="0" w:color="auto"/>
      </w:divBdr>
    </w:div>
    <w:div w:id="210314815">
      <w:bodyDiv w:val="1"/>
      <w:marLeft w:val="0"/>
      <w:marRight w:val="0"/>
      <w:marTop w:val="0"/>
      <w:marBottom w:val="0"/>
      <w:divBdr>
        <w:top w:val="none" w:sz="0" w:space="0" w:color="auto"/>
        <w:left w:val="none" w:sz="0" w:space="0" w:color="auto"/>
        <w:bottom w:val="none" w:sz="0" w:space="0" w:color="auto"/>
        <w:right w:val="none" w:sz="0" w:space="0" w:color="auto"/>
      </w:divBdr>
    </w:div>
    <w:div w:id="312220256">
      <w:bodyDiv w:val="1"/>
      <w:marLeft w:val="0"/>
      <w:marRight w:val="0"/>
      <w:marTop w:val="0"/>
      <w:marBottom w:val="0"/>
      <w:divBdr>
        <w:top w:val="none" w:sz="0" w:space="0" w:color="auto"/>
        <w:left w:val="none" w:sz="0" w:space="0" w:color="auto"/>
        <w:bottom w:val="none" w:sz="0" w:space="0" w:color="auto"/>
        <w:right w:val="none" w:sz="0" w:space="0" w:color="auto"/>
      </w:divBdr>
    </w:div>
    <w:div w:id="389427885">
      <w:bodyDiv w:val="1"/>
      <w:marLeft w:val="0"/>
      <w:marRight w:val="0"/>
      <w:marTop w:val="0"/>
      <w:marBottom w:val="0"/>
      <w:divBdr>
        <w:top w:val="none" w:sz="0" w:space="0" w:color="auto"/>
        <w:left w:val="none" w:sz="0" w:space="0" w:color="auto"/>
        <w:bottom w:val="none" w:sz="0" w:space="0" w:color="auto"/>
        <w:right w:val="none" w:sz="0" w:space="0" w:color="auto"/>
      </w:divBdr>
    </w:div>
    <w:div w:id="405034883">
      <w:bodyDiv w:val="1"/>
      <w:marLeft w:val="0"/>
      <w:marRight w:val="0"/>
      <w:marTop w:val="0"/>
      <w:marBottom w:val="0"/>
      <w:divBdr>
        <w:top w:val="none" w:sz="0" w:space="0" w:color="auto"/>
        <w:left w:val="none" w:sz="0" w:space="0" w:color="auto"/>
        <w:bottom w:val="none" w:sz="0" w:space="0" w:color="auto"/>
        <w:right w:val="none" w:sz="0" w:space="0" w:color="auto"/>
      </w:divBdr>
    </w:div>
    <w:div w:id="468516982">
      <w:bodyDiv w:val="1"/>
      <w:marLeft w:val="0"/>
      <w:marRight w:val="0"/>
      <w:marTop w:val="0"/>
      <w:marBottom w:val="0"/>
      <w:divBdr>
        <w:top w:val="none" w:sz="0" w:space="0" w:color="auto"/>
        <w:left w:val="none" w:sz="0" w:space="0" w:color="auto"/>
        <w:bottom w:val="none" w:sz="0" w:space="0" w:color="auto"/>
        <w:right w:val="none" w:sz="0" w:space="0" w:color="auto"/>
      </w:divBdr>
    </w:div>
    <w:div w:id="482088840">
      <w:bodyDiv w:val="1"/>
      <w:marLeft w:val="0"/>
      <w:marRight w:val="0"/>
      <w:marTop w:val="0"/>
      <w:marBottom w:val="0"/>
      <w:divBdr>
        <w:top w:val="none" w:sz="0" w:space="0" w:color="auto"/>
        <w:left w:val="none" w:sz="0" w:space="0" w:color="auto"/>
        <w:bottom w:val="none" w:sz="0" w:space="0" w:color="auto"/>
        <w:right w:val="none" w:sz="0" w:space="0" w:color="auto"/>
      </w:divBdr>
    </w:div>
    <w:div w:id="625477502">
      <w:bodyDiv w:val="1"/>
      <w:marLeft w:val="0"/>
      <w:marRight w:val="0"/>
      <w:marTop w:val="0"/>
      <w:marBottom w:val="0"/>
      <w:divBdr>
        <w:top w:val="none" w:sz="0" w:space="0" w:color="auto"/>
        <w:left w:val="none" w:sz="0" w:space="0" w:color="auto"/>
        <w:bottom w:val="none" w:sz="0" w:space="0" w:color="auto"/>
        <w:right w:val="none" w:sz="0" w:space="0" w:color="auto"/>
      </w:divBdr>
    </w:div>
    <w:div w:id="737896992">
      <w:bodyDiv w:val="1"/>
      <w:marLeft w:val="0"/>
      <w:marRight w:val="0"/>
      <w:marTop w:val="0"/>
      <w:marBottom w:val="0"/>
      <w:divBdr>
        <w:top w:val="none" w:sz="0" w:space="0" w:color="auto"/>
        <w:left w:val="none" w:sz="0" w:space="0" w:color="auto"/>
        <w:bottom w:val="none" w:sz="0" w:space="0" w:color="auto"/>
        <w:right w:val="none" w:sz="0" w:space="0" w:color="auto"/>
      </w:divBdr>
    </w:div>
    <w:div w:id="772749369">
      <w:bodyDiv w:val="1"/>
      <w:marLeft w:val="0"/>
      <w:marRight w:val="0"/>
      <w:marTop w:val="0"/>
      <w:marBottom w:val="0"/>
      <w:divBdr>
        <w:top w:val="none" w:sz="0" w:space="0" w:color="auto"/>
        <w:left w:val="none" w:sz="0" w:space="0" w:color="auto"/>
        <w:bottom w:val="none" w:sz="0" w:space="0" w:color="auto"/>
        <w:right w:val="none" w:sz="0" w:space="0" w:color="auto"/>
      </w:divBdr>
    </w:div>
    <w:div w:id="875855428">
      <w:bodyDiv w:val="1"/>
      <w:marLeft w:val="0"/>
      <w:marRight w:val="0"/>
      <w:marTop w:val="0"/>
      <w:marBottom w:val="0"/>
      <w:divBdr>
        <w:top w:val="none" w:sz="0" w:space="0" w:color="auto"/>
        <w:left w:val="none" w:sz="0" w:space="0" w:color="auto"/>
        <w:bottom w:val="none" w:sz="0" w:space="0" w:color="auto"/>
        <w:right w:val="none" w:sz="0" w:space="0" w:color="auto"/>
      </w:divBdr>
    </w:div>
    <w:div w:id="891307517">
      <w:bodyDiv w:val="1"/>
      <w:marLeft w:val="0"/>
      <w:marRight w:val="0"/>
      <w:marTop w:val="0"/>
      <w:marBottom w:val="0"/>
      <w:divBdr>
        <w:top w:val="none" w:sz="0" w:space="0" w:color="auto"/>
        <w:left w:val="none" w:sz="0" w:space="0" w:color="auto"/>
        <w:bottom w:val="none" w:sz="0" w:space="0" w:color="auto"/>
        <w:right w:val="none" w:sz="0" w:space="0" w:color="auto"/>
      </w:divBdr>
    </w:div>
    <w:div w:id="926841877">
      <w:bodyDiv w:val="1"/>
      <w:marLeft w:val="0"/>
      <w:marRight w:val="0"/>
      <w:marTop w:val="0"/>
      <w:marBottom w:val="0"/>
      <w:divBdr>
        <w:top w:val="none" w:sz="0" w:space="0" w:color="auto"/>
        <w:left w:val="none" w:sz="0" w:space="0" w:color="auto"/>
        <w:bottom w:val="none" w:sz="0" w:space="0" w:color="auto"/>
        <w:right w:val="none" w:sz="0" w:space="0" w:color="auto"/>
      </w:divBdr>
    </w:div>
    <w:div w:id="1005283060">
      <w:bodyDiv w:val="1"/>
      <w:marLeft w:val="0"/>
      <w:marRight w:val="0"/>
      <w:marTop w:val="0"/>
      <w:marBottom w:val="0"/>
      <w:divBdr>
        <w:top w:val="none" w:sz="0" w:space="0" w:color="auto"/>
        <w:left w:val="none" w:sz="0" w:space="0" w:color="auto"/>
        <w:bottom w:val="none" w:sz="0" w:space="0" w:color="auto"/>
        <w:right w:val="none" w:sz="0" w:space="0" w:color="auto"/>
      </w:divBdr>
    </w:div>
    <w:div w:id="1076590124">
      <w:bodyDiv w:val="1"/>
      <w:marLeft w:val="0"/>
      <w:marRight w:val="0"/>
      <w:marTop w:val="0"/>
      <w:marBottom w:val="0"/>
      <w:divBdr>
        <w:top w:val="none" w:sz="0" w:space="0" w:color="auto"/>
        <w:left w:val="none" w:sz="0" w:space="0" w:color="auto"/>
        <w:bottom w:val="none" w:sz="0" w:space="0" w:color="auto"/>
        <w:right w:val="none" w:sz="0" w:space="0" w:color="auto"/>
      </w:divBdr>
    </w:div>
    <w:div w:id="1162041619">
      <w:bodyDiv w:val="1"/>
      <w:marLeft w:val="0"/>
      <w:marRight w:val="0"/>
      <w:marTop w:val="0"/>
      <w:marBottom w:val="0"/>
      <w:divBdr>
        <w:top w:val="none" w:sz="0" w:space="0" w:color="auto"/>
        <w:left w:val="none" w:sz="0" w:space="0" w:color="auto"/>
        <w:bottom w:val="none" w:sz="0" w:space="0" w:color="auto"/>
        <w:right w:val="none" w:sz="0" w:space="0" w:color="auto"/>
      </w:divBdr>
    </w:div>
    <w:div w:id="1162620652">
      <w:bodyDiv w:val="1"/>
      <w:marLeft w:val="0"/>
      <w:marRight w:val="0"/>
      <w:marTop w:val="0"/>
      <w:marBottom w:val="0"/>
      <w:divBdr>
        <w:top w:val="none" w:sz="0" w:space="0" w:color="auto"/>
        <w:left w:val="none" w:sz="0" w:space="0" w:color="auto"/>
        <w:bottom w:val="none" w:sz="0" w:space="0" w:color="auto"/>
        <w:right w:val="none" w:sz="0" w:space="0" w:color="auto"/>
      </w:divBdr>
    </w:div>
    <w:div w:id="1179661513">
      <w:bodyDiv w:val="1"/>
      <w:marLeft w:val="0"/>
      <w:marRight w:val="0"/>
      <w:marTop w:val="0"/>
      <w:marBottom w:val="0"/>
      <w:divBdr>
        <w:top w:val="none" w:sz="0" w:space="0" w:color="auto"/>
        <w:left w:val="none" w:sz="0" w:space="0" w:color="auto"/>
        <w:bottom w:val="none" w:sz="0" w:space="0" w:color="auto"/>
        <w:right w:val="none" w:sz="0" w:space="0" w:color="auto"/>
      </w:divBdr>
    </w:div>
    <w:div w:id="1243565707">
      <w:bodyDiv w:val="1"/>
      <w:marLeft w:val="0"/>
      <w:marRight w:val="0"/>
      <w:marTop w:val="0"/>
      <w:marBottom w:val="0"/>
      <w:divBdr>
        <w:top w:val="none" w:sz="0" w:space="0" w:color="auto"/>
        <w:left w:val="none" w:sz="0" w:space="0" w:color="auto"/>
        <w:bottom w:val="none" w:sz="0" w:space="0" w:color="auto"/>
        <w:right w:val="none" w:sz="0" w:space="0" w:color="auto"/>
      </w:divBdr>
      <w:divsChild>
        <w:div w:id="1188106109">
          <w:marLeft w:val="0"/>
          <w:marRight w:val="0"/>
          <w:marTop w:val="0"/>
          <w:marBottom w:val="0"/>
          <w:divBdr>
            <w:top w:val="none" w:sz="0" w:space="0" w:color="auto"/>
            <w:left w:val="none" w:sz="0" w:space="0" w:color="auto"/>
            <w:bottom w:val="none" w:sz="0" w:space="0" w:color="auto"/>
            <w:right w:val="none" w:sz="0" w:space="0" w:color="auto"/>
          </w:divBdr>
        </w:div>
      </w:divsChild>
    </w:div>
    <w:div w:id="1246258872">
      <w:bodyDiv w:val="1"/>
      <w:marLeft w:val="0"/>
      <w:marRight w:val="0"/>
      <w:marTop w:val="0"/>
      <w:marBottom w:val="0"/>
      <w:divBdr>
        <w:top w:val="none" w:sz="0" w:space="0" w:color="auto"/>
        <w:left w:val="none" w:sz="0" w:space="0" w:color="auto"/>
        <w:bottom w:val="none" w:sz="0" w:space="0" w:color="auto"/>
        <w:right w:val="none" w:sz="0" w:space="0" w:color="auto"/>
      </w:divBdr>
    </w:div>
    <w:div w:id="1345673698">
      <w:bodyDiv w:val="1"/>
      <w:marLeft w:val="0"/>
      <w:marRight w:val="0"/>
      <w:marTop w:val="0"/>
      <w:marBottom w:val="0"/>
      <w:divBdr>
        <w:top w:val="none" w:sz="0" w:space="0" w:color="auto"/>
        <w:left w:val="none" w:sz="0" w:space="0" w:color="auto"/>
        <w:bottom w:val="none" w:sz="0" w:space="0" w:color="auto"/>
        <w:right w:val="none" w:sz="0" w:space="0" w:color="auto"/>
      </w:divBdr>
    </w:div>
    <w:div w:id="1464232192">
      <w:bodyDiv w:val="1"/>
      <w:marLeft w:val="0"/>
      <w:marRight w:val="0"/>
      <w:marTop w:val="0"/>
      <w:marBottom w:val="0"/>
      <w:divBdr>
        <w:top w:val="none" w:sz="0" w:space="0" w:color="auto"/>
        <w:left w:val="none" w:sz="0" w:space="0" w:color="auto"/>
        <w:bottom w:val="none" w:sz="0" w:space="0" w:color="auto"/>
        <w:right w:val="none" w:sz="0" w:space="0" w:color="auto"/>
      </w:divBdr>
      <w:divsChild>
        <w:div w:id="306055654">
          <w:marLeft w:val="0"/>
          <w:marRight w:val="0"/>
          <w:marTop w:val="0"/>
          <w:marBottom w:val="225"/>
          <w:divBdr>
            <w:top w:val="single" w:sz="6" w:space="8" w:color="DDDDDD"/>
            <w:left w:val="single" w:sz="6" w:space="8" w:color="DDDDDD"/>
            <w:bottom w:val="single" w:sz="6" w:space="8" w:color="DDDDDD"/>
            <w:right w:val="single" w:sz="6" w:space="8" w:color="DDDDDD"/>
          </w:divBdr>
          <w:divsChild>
            <w:div w:id="36786709">
              <w:marLeft w:val="0"/>
              <w:marRight w:val="0"/>
              <w:marTop w:val="0"/>
              <w:marBottom w:val="0"/>
              <w:divBdr>
                <w:top w:val="none" w:sz="0" w:space="0" w:color="auto"/>
                <w:left w:val="none" w:sz="0" w:space="0" w:color="auto"/>
                <w:bottom w:val="none" w:sz="0" w:space="0" w:color="auto"/>
                <w:right w:val="none" w:sz="0" w:space="0" w:color="auto"/>
              </w:divBdr>
            </w:div>
            <w:div w:id="1053696913">
              <w:marLeft w:val="0"/>
              <w:marRight w:val="0"/>
              <w:marTop w:val="0"/>
              <w:marBottom w:val="0"/>
              <w:divBdr>
                <w:top w:val="none" w:sz="0" w:space="0" w:color="auto"/>
                <w:left w:val="none" w:sz="0" w:space="0" w:color="auto"/>
                <w:bottom w:val="none" w:sz="0" w:space="0" w:color="auto"/>
                <w:right w:val="none" w:sz="0" w:space="0" w:color="auto"/>
              </w:divBdr>
            </w:div>
            <w:div w:id="184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06">
      <w:bodyDiv w:val="1"/>
      <w:marLeft w:val="0"/>
      <w:marRight w:val="0"/>
      <w:marTop w:val="0"/>
      <w:marBottom w:val="0"/>
      <w:divBdr>
        <w:top w:val="none" w:sz="0" w:space="0" w:color="auto"/>
        <w:left w:val="none" w:sz="0" w:space="0" w:color="auto"/>
        <w:bottom w:val="none" w:sz="0" w:space="0" w:color="auto"/>
        <w:right w:val="none" w:sz="0" w:space="0" w:color="auto"/>
      </w:divBdr>
    </w:div>
    <w:div w:id="1838762304">
      <w:bodyDiv w:val="1"/>
      <w:marLeft w:val="0"/>
      <w:marRight w:val="0"/>
      <w:marTop w:val="0"/>
      <w:marBottom w:val="0"/>
      <w:divBdr>
        <w:top w:val="none" w:sz="0" w:space="0" w:color="auto"/>
        <w:left w:val="none" w:sz="0" w:space="0" w:color="auto"/>
        <w:bottom w:val="none" w:sz="0" w:space="0" w:color="auto"/>
        <w:right w:val="none" w:sz="0" w:space="0" w:color="auto"/>
      </w:divBdr>
    </w:div>
    <w:div w:id="1923175864">
      <w:bodyDiv w:val="1"/>
      <w:marLeft w:val="0"/>
      <w:marRight w:val="0"/>
      <w:marTop w:val="0"/>
      <w:marBottom w:val="0"/>
      <w:divBdr>
        <w:top w:val="none" w:sz="0" w:space="0" w:color="auto"/>
        <w:left w:val="none" w:sz="0" w:space="0" w:color="auto"/>
        <w:bottom w:val="none" w:sz="0" w:space="0" w:color="auto"/>
        <w:right w:val="none" w:sz="0" w:space="0" w:color="auto"/>
      </w:divBdr>
    </w:div>
    <w:div w:id="1969967396">
      <w:bodyDiv w:val="1"/>
      <w:marLeft w:val="0"/>
      <w:marRight w:val="0"/>
      <w:marTop w:val="0"/>
      <w:marBottom w:val="0"/>
      <w:divBdr>
        <w:top w:val="none" w:sz="0" w:space="0" w:color="auto"/>
        <w:left w:val="none" w:sz="0" w:space="0" w:color="auto"/>
        <w:bottom w:val="none" w:sz="0" w:space="0" w:color="auto"/>
        <w:right w:val="none" w:sz="0" w:space="0" w:color="auto"/>
      </w:divBdr>
    </w:div>
    <w:div w:id="2066298465">
      <w:bodyDiv w:val="1"/>
      <w:marLeft w:val="0"/>
      <w:marRight w:val="0"/>
      <w:marTop w:val="0"/>
      <w:marBottom w:val="0"/>
      <w:divBdr>
        <w:top w:val="none" w:sz="0" w:space="0" w:color="auto"/>
        <w:left w:val="none" w:sz="0" w:space="0" w:color="auto"/>
        <w:bottom w:val="none" w:sz="0" w:space="0" w:color="auto"/>
        <w:right w:val="none" w:sz="0" w:space="0" w:color="auto"/>
      </w:divBdr>
      <w:divsChild>
        <w:div w:id="549847110">
          <w:marLeft w:val="0"/>
          <w:marRight w:val="0"/>
          <w:marTop w:val="0"/>
          <w:marBottom w:val="0"/>
          <w:divBdr>
            <w:top w:val="none" w:sz="0" w:space="0" w:color="auto"/>
            <w:left w:val="none" w:sz="0" w:space="0" w:color="auto"/>
            <w:bottom w:val="none" w:sz="0" w:space="0" w:color="auto"/>
            <w:right w:val="none" w:sz="0" w:space="0" w:color="auto"/>
          </w:divBdr>
          <w:divsChild>
            <w:div w:id="192351350">
              <w:marLeft w:val="0"/>
              <w:marRight w:val="0"/>
              <w:marTop w:val="0"/>
              <w:marBottom w:val="0"/>
              <w:divBdr>
                <w:top w:val="none" w:sz="0" w:space="0" w:color="auto"/>
                <w:left w:val="none" w:sz="0" w:space="0" w:color="auto"/>
                <w:bottom w:val="none" w:sz="0" w:space="0" w:color="auto"/>
                <w:right w:val="none" w:sz="0" w:space="0" w:color="auto"/>
              </w:divBdr>
              <w:divsChild>
                <w:div w:id="89358158">
                  <w:marLeft w:val="0"/>
                  <w:marRight w:val="0"/>
                  <w:marTop w:val="0"/>
                  <w:marBottom w:val="0"/>
                  <w:divBdr>
                    <w:top w:val="none" w:sz="0" w:space="0" w:color="auto"/>
                    <w:left w:val="none" w:sz="0" w:space="0" w:color="auto"/>
                    <w:bottom w:val="none" w:sz="0" w:space="0" w:color="auto"/>
                    <w:right w:val="none" w:sz="0" w:space="0" w:color="auto"/>
                  </w:divBdr>
                  <w:divsChild>
                    <w:div w:id="657344000">
                      <w:marLeft w:val="0"/>
                      <w:marRight w:val="0"/>
                      <w:marTop w:val="0"/>
                      <w:marBottom w:val="0"/>
                      <w:divBdr>
                        <w:top w:val="none" w:sz="0" w:space="0" w:color="auto"/>
                        <w:left w:val="none" w:sz="0" w:space="0" w:color="auto"/>
                        <w:bottom w:val="none" w:sz="0" w:space="0" w:color="auto"/>
                        <w:right w:val="none" w:sz="0" w:space="0" w:color="auto"/>
                      </w:divBdr>
                      <w:divsChild>
                        <w:div w:id="918443298">
                          <w:marLeft w:val="0"/>
                          <w:marRight w:val="0"/>
                          <w:marTop w:val="0"/>
                          <w:marBottom w:val="0"/>
                          <w:divBdr>
                            <w:top w:val="none" w:sz="0" w:space="0" w:color="auto"/>
                            <w:left w:val="none" w:sz="0" w:space="0" w:color="auto"/>
                            <w:bottom w:val="none" w:sz="0" w:space="0" w:color="auto"/>
                            <w:right w:val="none" w:sz="0" w:space="0" w:color="auto"/>
                          </w:divBdr>
                          <w:divsChild>
                            <w:div w:id="1257906393">
                              <w:marLeft w:val="0"/>
                              <w:marRight w:val="0"/>
                              <w:marTop w:val="0"/>
                              <w:marBottom w:val="0"/>
                              <w:divBdr>
                                <w:top w:val="none" w:sz="0" w:space="0" w:color="auto"/>
                                <w:left w:val="none" w:sz="0" w:space="0" w:color="auto"/>
                                <w:bottom w:val="none" w:sz="0" w:space="0" w:color="auto"/>
                                <w:right w:val="none" w:sz="0" w:space="0" w:color="auto"/>
                              </w:divBdr>
                              <w:divsChild>
                                <w:div w:id="20524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Lou03</b:Tag>
    <b:SourceType>Book</b:SourceType>
    <b:Guid>{DB9B86F3-A543-4D14-AAA0-818EDF180F7E}</b:Guid>
    <b:Author>
      <b:Author>
        <b:NameList>
          <b:Person>
            <b:Last>Louis von Ahn</b:Last>
            <b:First>Manuel</b:First>
            <b:Middle>Blum, Nicholas J. Hopper, John Langford</b:Middle>
          </b:Person>
        </b:NameList>
      </b:Author>
    </b:Author>
    <b:Title>CAPTCHA: Usong Hard AI Problems For Security</b:Title>
    <b:Year>2003</b:Year>
    <b:City>Pittsburgh PA 15213, USA</b:City>
    <b:Publisher>Computer Science Dept., Carnegie Mellon University</b:Publisher>
    <b:RefOrder>1</b:RefOrder>
  </b:Source>
  <b:Source>
    <b:Tag>Lou11</b:Tag>
    <b:SourceType>ConferenceProceedings</b:SourceType>
    <b:Guid>{55D81B16-108D-4BE2-8035-335DDB7BD8DF}</b:Guid>
    <b:Author>
      <b:Author>
        <b:NameList>
          <b:Person>
            <b:Last>Ahn</b:Last>
            <b:First>Louis</b:First>
            <b:Middle>von</b:Middle>
          </b:Person>
        </b:NameList>
      </b:Author>
    </b:Author>
    <b:Title>Massive-scale online collaboration</b:Title>
    <b:Year>2011</b:Year>
    <b:RefOrder>2</b:RefOrder>
  </b:Source>
  <b:Source>
    <b:Tag>Joz00</b:Tag>
    <b:SourceType>InternetSite</b:SourceType>
    <b:Guid>{1ABCA429-96C5-48E9-BFC8-AA3243DF50EF}</b:Guid>
    <b:Title>PcWorld - Internet, knihy a elektronické publikování</b:Title>
    <b:Year>2000</b:Year>
    <b:Author>
      <b:Author>
        <b:NameList>
          <b:Person>
            <b:Last>Petro</b:Last>
            <b:First>Jozef</b:First>
          </b:Person>
        </b:NameList>
      </b:Author>
    </b:Author>
    <b:InternetSiteTitle>PcWorld</b:InternetSiteTitle>
    <b:YearAccessed>2015</b:YearAccessed>
    <b:MonthAccessed>November</b:MonthAccessed>
    <b:DayAccessed>26</b:DayAccessed>
    <b:URL>http://pcworld.cz/internet/zajimave-adresy-na-internetu-internet-knihy-a-elektronicke-publikovani-15859</b:URL>
    <b:RefOrder>3</b:RefOrder>
  </b:Source>
  <b:Source>
    <b:Tag>Goo15</b:Tag>
    <b:SourceType>InternetSite</b:SourceType>
    <b:Guid>{76F25377-E110-4620-B3D4-181C8C2EF25D}</b:Guid>
    <b:Author>
      <b:Author>
        <b:Corporate>Google Inc.</b:Corporate>
      </b:Author>
    </b:Author>
    <b:Title>Google Books History - Google Books</b:Title>
    <b:InternetSiteTitle>Google Books</b:InternetSiteTitle>
    <b:Year>2015</b:Year>
    <b:Month>November</b:Month>
    <b:Day>27</b:Day>
    <b:YearAccessed>2015</b:YearAccessed>
    <b:MonthAccessed>November</b:MonthAccessed>
    <b:DayAccessed>27</b:DayAccessed>
    <b:URL>http://www.google.com/googlebooks/about/history.html</b:URL>
    <b:RefOrder>4</b:RefOrder>
  </b:Source>
  <b:Source>
    <b:Tag>Leb09</b:Tag>
    <b:SourceType>Book</b:SourceType>
    <b:Guid>{267D1182-63BC-48E4-B45E-93BFDC3C5CC3}</b:Guid>
    <b:Author>
      <b:Author>
        <b:NameList>
          <b:Person>
            <b:Last>Lebert</b:Last>
            <b:First>Marie</b:First>
          </b:Person>
        </b:NameList>
      </b:Author>
    </b:Author>
    <b:Title>Project Gutenberg(1971-2009)</b:Title>
    <b:Year>2009</b:Year>
    <b:City>Toronto</b:City>
    <b:Publisher>NEF, University of Toronto</b:Publisher>
    <b:RefOrder>5</b:RefOrder>
  </b:Source>
</b:Sources>
</file>

<file path=customXml/itemProps1.xml><?xml version="1.0" encoding="utf-8"?>
<ds:datastoreItem xmlns:ds="http://schemas.openxmlformats.org/officeDocument/2006/customXml" ds:itemID="{957BCDC9-2C06-46EA-95E1-F9547A7F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5404</TotalTime>
  <Pages>14</Pages>
  <Words>3155</Words>
  <Characters>17984</Characters>
  <Application>Microsoft Office Word</Application>
  <DocSecurity>0</DocSecurity>
  <Lines>149</Lines>
  <Paragraphs>42</Paragraphs>
  <ScaleCrop>false</ScaleCrop>
  <HeadingPairs>
    <vt:vector size="2" baseType="variant">
      <vt:variant>
        <vt:lpstr>Názov</vt:lpstr>
      </vt:variant>
      <vt:variant>
        <vt:i4>1</vt:i4>
      </vt:variant>
    </vt:vector>
  </HeadingPairs>
  <TitlesOfParts>
    <vt:vector size="1" baseType="lpstr">
      <vt:lpstr>UNIVERZITA KONŠTANTÍNA FILOZOFA V NITRE</vt:lpstr>
    </vt:vector>
  </TitlesOfParts>
  <Company>UKF FPV Nitra</Company>
  <LinksUpToDate>false</LinksUpToDate>
  <CharactersWithSpaces>21097</CharactersWithSpaces>
  <SharedDoc>false</SharedDoc>
  <HLinks>
    <vt:vector size="48" baseType="variant">
      <vt:variant>
        <vt:i4>6357047</vt:i4>
      </vt:variant>
      <vt:variant>
        <vt:i4>42</vt:i4>
      </vt:variant>
      <vt:variant>
        <vt:i4>0</vt:i4>
      </vt:variant>
      <vt:variant>
        <vt:i4>5</vt:i4>
      </vt:variant>
      <vt:variant>
        <vt:lpwstr>http://mcmb.mcmb.sk/ESF/tvorba</vt:lpwstr>
      </vt:variant>
      <vt:variant>
        <vt:lpwstr/>
      </vt:variant>
      <vt:variant>
        <vt:i4>458769</vt:i4>
      </vt:variant>
      <vt:variant>
        <vt:i4>39</vt:i4>
      </vt:variant>
      <vt:variant>
        <vt:i4>0</vt:i4>
      </vt:variant>
      <vt:variant>
        <vt:i4>5</vt:i4>
      </vt:variant>
      <vt:variant>
        <vt:lpwstr>&lt;http://www2.statpedu.sk/ buxus/generate page.php _page_ id=649.html</vt:lpwstr>
      </vt:variant>
      <vt:variant>
        <vt:lpwstr> pedagogickyproces</vt:lpwstr>
      </vt:variant>
      <vt:variant>
        <vt:i4>1376313</vt:i4>
      </vt:variant>
      <vt:variant>
        <vt:i4>32</vt:i4>
      </vt:variant>
      <vt:variant>
        <vt:i4>0</vt:i4>
      </vt:variant>
      <vt:variant>
        <vt:i4>5</vt:i4>
      </vt:variant>
      <vt:variant>
        <vt:lpwstr/>
      </vt:variant>
      <vt:variant>
        <vt:lpwstr>_Toc195684595</vt:lpwstr>
      </vt:variant>
      <vt:variant>
        <vt:i4>1376313</vt:i4>
      </vt:variant>
      <vt:variant>
        <vt:i4>26</vt:i4>
      </vt:variant>
      <vt:variant>
        <vt:i4>0</vt:i4>
      </vt:variant>
      <vt:variant>
        <vt:i4>5</vt:i4>
      </vt:variant>
      <vt:variant>
        <vt:lpwstr/>
      </vt:variant>
      <vt:variant>
        <vt:lpwstr>_Toc195684594</vt:lpwstr>
      </vt:variant>
      <vt:variant>
        <vt:i4>1376313</vt:i4>
      </vt:variant>
      <vt:variant>
        <vt:i4>20</vt:i4>
      </vt:variant>
      <vt:variant>
        <vt:i4>0</vt:i4>
      </vt:variant>
      <vt:variant>
        <vt:i4>5</vt:i4>
      </vt:variant>
      <vt:variant>
        <vt:lpwstr/>
      </vt:variant>
      <vt:variant>
        <vt:lpwstr>_Toc195684593</vt:lpwstr>
      </vt:variant>
      <vt:variant>
        <vt:i4>1376313</vt:i4>
      </vt:variant>
      <vt:variant>
        <vt:i4>14</vt:i4>
      </vt:variant>
      <vt:variant>
        <vt:i4>0</vt:i4>
      </vt:variant>
      <vt:variant>
        <vt:i4>5</vt:i4>
      </vt:variant>
      <vt:variant>
        <vt:lpwstr/>
      </vt:variant>
      <vt:variant>
        <vt:lpwstr>_Toc195684592</vt:lpwstr>
      </vt:variant>
      <vt:variant>
        <vt:i4>1376313</vt:i4>
      </vt:variant>
      <vt:variant>
        <vt:i4>8</vt:i4>
      </vt:variant>
      <vt:variant>
        <vt:i4>0</vt:i4>
      </vt:variant>
      <vt:variant>
        <vt:i4>5</vt:i4>
      </vt:variant>
      <vt:variant>
        <vt:lpwstr/>
      </vt:variant>
      <vt:variant>
        <vt:lpwstr>_Toc195684591</vt:lpwstr>
      </vt:variant>
      <vt:variant>
        <vt:i4>1376313</vt:i4>
      </vt:variant>
      <vt:variant>
        <vt:i4>2</vt:i4>
      </vt:variant>
      <vt:variant>
        <vt:i4>0</vt:i4>
      </vt:variant>
      <vt:variant>
        <vt:i4>5</vt:i4>
      </vt:variant>
      <vt:variant>
        <vt:lpwstr/>
      </vt:variant>
      <vt:variant>
        <vt:lpwstr>_Toc195684590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UNIVERZITA KONŠTANTÍNA FILOZOFA V NITRE</dc:title>
  <dc:creator>hkramarekova</dc:creator>
  <cp:lastModifiedBy>Peter Balaz</cp:lastModifiedBy>
  <cp:revision>33</cp:revision>
  <cp:lastPrinted>2013-10-15T09:47:00Z</cp:lastPrinted>
  <dcterms:created xsi:type="dcterms:W3CDTF">2015-04-25T08:58:00Z</dcterms:created>
  <dcterms:modified xsi:type="dcterms:W3CDTF">2016-03-04T21:58:00Z</dcterms:modified>
</cp:coreProperties>
</file>