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NITHIN MOORTHY</w:t>
      </w:r>
    </w:p>
    <w:p>
      <w:r>
        <w:rPr>
          <w:b/>
          <w:bCs/>
        </w:rPr>
        <w:t xml:space="preserve">Staff Product Manager — Security &amp; Developer Platforms</w:t>
      </w:r>
    </w:p>
    <w:p/>
    <w:p>
      <w:r>
        <w:t xml:space="preserve">Greater Seattle Area | nithinmoorthy11@gmail.com | </w:t>
      </w:r>
      <w:hyperlink w:history="1" r:id="rId6vxtqu-_l97y3qw54nxkp">
        <w:r>
          <w:rPr>
            <w:rStyle w:val="Hyperlink"/>
          </w:rPr>
          <w:t xml:space="preserve">LinkedIn</w:t>
        </w:r>
      </w:hyperlink>
      <w:r>
        <w:t xml:space="preserve"> | </w:t>
      </w:r>
      <w:hyperlink w:history="1" r:id="rIdg-t1vypdwk8_jgkjztbww">
        <w:r>
          <w:rPr>
            <w:rStyle w:val="Hyperlink"/>
          </w:rPr>
          <w:t xml:space="preserve">GitHub</w:t>
        </w:r>
      </w:hyperlink>
    </w:p>
    <w:p/>
    <w:p>
      <w:pPr>
        <w:pBdr>
          <w:bottom w:val="single" w:color="auto" w:sz="6" w:space="1"/>
        </w:pBdr>
      </w:pPr>
    </w:p>
    <w:p/>
    <w:p>
      <w:pPr>
        <w:pStyle w:val="Heading2"/>
      </w:pPr>
      <w:r>
        <w:t xml:space="preserve">PROFILE SUMMARY</w:t>
      </w:r>
    </w:p>
    <w:p/>
    <w:p>
      <w:r>
        <w:t xml:space="preserve">Senior Product Manager with a software engineering foundation and 5+ years at Auth0/Okta leading security, identity, and developer platform products at enterprise scale (10K+ B2B customers, 500M+ MAU). Deep expertise in IAM, OAuth 2.0/OIDC/SAML, policy frameworks, and zero-trust security patterns. Proven track record driving cross-functional alignment, data-informed roadmaps, and 0→1 platform launches that unlock enterprise adoption and unblock revenue.</w:t>
      </w:r>
    </w:p>
    <w:p/>
    <w:p>
      <w:pPr>
        <w:pBdr>
          <w:bottom w:val="single" w:color="auto" w:sz="6" w:space="1"/>
        </w:pBdr>
      </w:pPr>
    </w:p>
    <w:p/>
    <w:p>
      <w:pPr>
        <w:pStyle w:val="Heading2"/>
      </w:pPr>
      <w:r>
        <w:t xml:space="preserve">CORE COMPETENCIES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Security &amp; Identity:</w:t>
      </w:r>
      <w:r>
        <w:t xml:space="preserve"> IAM, CIAM, OAuth 2.0 / OIDC / SAML / SCIM, MFA, Passkeys, Zero Trust, Policy Frameworks (RBAC/ABAC)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Developer Platform:</w:t>
      </w:r>
      <w:r>
        <w:t xml:space="preserve"> API-First Product Design, SDK Strategy, Developer Experience &amp; Adoption, Platform Extensibility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Product Leadership:</w:t>
      </w:r>
      <w:r>
        <w:t xml:space="preserve"> Roadmapping, PRD &amp; Requirements Definition, 0→1 and 1→N Feature Launches, Data-Driven Prioritization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Cross-Functional Execution:</w:t>
      </w:r>
      <w:r>
        <w:t xml:space="preserve"> Engineering, Design, GTM, Security, and Enterprise Customer Alignment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Technical Skills:</w:t>
      </w:r>
      <w:r>
        <w:t xml:space="preserve"> Python, SQL, React, Node.js, Java, ML — able to engage deeply with engineering on architecture and data systems</w:t>
      </w:r>
    </w:p>
    <w:p/>
    <w:p>
      <w:pPr>
        <w:pBdr>
          <w:bottom w:val="single" w:color="auto" w:sz="6" w:space="1"/>
        </w:pBdr>
      </w:pPr>
    </w:p>
    <w:p/>
    <w:p>
      <w:pPr>
        <w:pStyle w:val="Heading2"/>
      </w:pPr>
      <w:r>
        <w:t xml:space="preserve">PROFESSIONAL EXPERIENCE</w:t>
      </w:r>
    </w:p>
    <w:p/>
    <w:p>
      <w:pPr>
        <w:pStyle w:val="Heading3"/>
      </w:pPr>
      <w:r>
        <w:t xml:space="preserve">Senior Product Manager, Developer &amp; Security Platforms</w:t>
      </w:r>
    </w:p>
    <w:p>
      <w:r>
        <w:rPr>
          <w:b/>
          <w:bCs/>
        </w:rPr>
        <w:t xml:space="preserve">Auth0 | Okta</w:t>
      </w:r>
      <w:r>
        <w:t xml:space="preserve"> — Greater Seattle Area | </w:t>
      </w:r>
      <w:r>
        <w:rPr>
          <w:i/>
          <w:iCs/>
        </w:rPr>
        <w:t xml:space="preserve">Jan 2021 – Present</w:t>
      </w:r>
    </w:p>
    <w:p/>
    <w:p>
      <w:pPr>
        <w:pStyle w:val="ListParagraph"/>
        <w:numPr>
          <w:ilvl w:val="0"/>
          <w:numId w:val="1"/>
        </w:numPr>
      </w:pPr>
      <w:r>
        <w:t xml:space="preserve">Owned roadmap and delivery for core Auth0 security platform capabilities serving </w:t>
      </w:r>
      <w:r>
        <w:rPr>
          <w:b/>
          <w:bCs/>
        </w:rPr>
        <w:t xml:space="preserve">10K+ B2B enterprise customers and 500M+ MAU</w:t>
      </w:r>
      <w:r>
        <w:t xml:space="preserve">, partnering with Engineering, Design, QA, and GTM to ship secure, developer-friendly features at scale.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Led a legacy identity system migration</w:t>
      </w:r>
      <w:r>
        <w:t xml:space="preserve"> to a modern OIDC-compliant architecture using a dual-write strategy, migrating </w:t>
      </w:r>
      <w:r>
        <w:rPr>
          <w:b/>
          <w:bCs/>
        </w:rPr>
        <w:t xml:space="preserve">1M+ users with zero downtime</w:t>
      </w:r>
      <w:r>
        <w:t xml:space="preserve"> and unblocking </w:t>
      </w:r>
      <w:r>
        <w:rPr>
          <w:b/>
          <w:bCs/>
        </w:rPr>
        <w:t xml:space="preserve">3 major enterprise deals worth $5M</w:t>
      </w:r>
      <w:r>
        <w:t xml:space="preserve"> in pipeline.</w:t>
      </w:r>
    </w:p>
    <w:p>
      <w:pPr>
        <w:pStyle w:val="ListParagraph"/>
        <w:numPr>
          <w:ilvl w:val="0"/>
          <w:numId w:val="1"/>
        </w:numPr>
      </w:pPr>
      <w:r>
        <w:t xml:space="preserve">Identified gaps in adoption measurement and implemented baseline analytics across key security product surfaces, enabling data-driven prioritization and driving a </w:t>
      </w:r>
      <w:r>
        <w:rPr>
          <w:b/>
          <w:bCs/>
        </w:rPr>
        <w:t xml:space="preserve">15% YoY adoption increase</w:t>
      </w:r>
      <w:r>
        <w:t xml:space="preserve"> compared to intuition-led initiatives.</w:t>
      </w:r>
    </w:p>
    <w:p>
      <w:pPr>
        <w:pStyle w:val="ListParagraph"/>
        <w:numPr>
          <w:ilvl w:val="0"/>
          <w:numId w:val="1"/>
        </w:numPr>
      </w:pPr>
      <w:r>
        <w:t xml:space="preserve">Built a classification and transpilation engine to analyze customer security policy code, </w:t>
      </w:r>
      <w:r>
        <w:rPr>
          <w:b/>
          <w:bCs/>
        </w:rPr>
        <w:t xml:space="preserve">achieving 95% classification accuracy and 76% transpilation accuracy</w:t>
      </w:r>
      <w:r>
        <w:t xml:space="preserve">; used insights to justify and redirect product investment toward a scalable low-code policy framework.</w:t>
      </w:r>
    </w:p>
    <w:p>
      <w:pPr>
        <w:pStyle w:val="ListParagraph"/>
        <w:numPr>
          <w:ilvl w:val="0"/>
          <w:numId w:val="1"/>
        </w:numPr>
      </w:pPr>
      <w:r>
        <w:t xml:space="preserve">Led end-to-end development of </w:t>
      </w:r>
      <w:r>
        <w:rPr>
          <w:b/>
          <w:bCs/>
        </w:rPr>
        <w:t xml:space="preserve">3 major security feature launches</w:t>
      </w:r>
      <w:r>
        <w:t xml:space="preserve"> — from problem discovery and PRDs through rollout and iteration — contributing to a </w:t>
      </w:r>
      <w:r>
        <w:rPr>
          <w:b/>
          <w:bCs/>
        </w:rPr>
        <w:t xml:space="preserve">30% increase in user engagement over 12 months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Coordinated </w:t>
      </w:r>
      <w:r>
        <w:rPr>
          <w:b/>
          <w:bCs/>
        </w:rPr>
        <w:t xml:space="preserve">6+ cross-functional teams</w:t>
      </w:r>
      <w:r>
        <w:t xml:space="preserve"> to deliver cohesive product narratives and live demos for a large-scale enterprise customer event, strengthening security product understanding and internal alignment.</w:t>
      </w:r>
    </w:p>
    <w:p/>
    <w:p>
      <w:pPr>
        <w:pStyle w:val="Heading3"/>
      </w:pPr>
      <w:r>
        <w:t xml:space="preserve">Senior Sales Engineer</w:t>
      </w:r>
    </w:p>
    <w:p>
      <w:r>
        <w:rPr>
          <w:b/>
          <w:bCs/>
        </w:rPr>
        <w:t xml:space="preserve">Zenoti</w:t>
      </w:r>
      <w:r>
        <w:t xml:space="preserve"> | </w:t>
      </w:r>
      <w:r>
        <w:rPr>
          <w:i/>
          <w:iCs/>
        </w:rPr>
        <w:t xml:space="preserve">Apr 2019 – Jan 2021</w:t>
      </w:r>
    </w:p>
    <w:p/>
    <w:p>
      <w:pPr>
        <w:pStyle w:val="ListParagraph"/>
        <w:numPr>
          <w:ilvl w:val="0"/>
          <w:numId w:val="1"/>
        </w:numPr>
      </w:pPr>
      <w:r>
        <w:t xml:space="preserve">Partnered with Product and Engineering to influence roadmap through enterprise customer feedback, competitive intelligence, and demo-driven validation.</w:t>
      </w:r>
    </w:p>
    <w:p>
      <w:pPr>
        <w:pStyle w:val="ListParagraph"/>
        <w:numPr>
          <w:ilvl w:val="0"/>
          <w:numId w:val="1"/>
        </w:numPr>
      </w:pPr>
      <w:r>
        <w:t xml:space="preserve">Built and automated full-stack demo environments (React, Node.js, Express.js) to streamline enterprise sales cycles and reduce manual overhead.</w:t>
      </w:r>
    </w:p>
    <w:p>
      <w:pPr>
        <w:pStyle w:val="ListParagraph"/>
        <w:numPr>
          <w:ilvl w:val="0"/>
          <w:numId w:val="1"/>
        </w:numPr>
      </w:pPr>
      <w:r>
        <w:t xml:space="preserve">Applied Python for sales analytics and reporting, contributing to data-driven decision-making across GTM and product teams.</w:t>
      </w:r>
    </w:p>
    <w:p/>
    <w:p>
      <w:pPr>
        <w:pStyle w:val="Heading3"/>
      </w:pPr>
      <w:r>
        <w:t xml:space="preserve">Software Engineer</w:t>
      </w:r>
    </w:p>
    <w:p>
      <w:r>
        <w:rPr>
          <w:b/>
          <w:bCs/>
        </w:rPr>
        <w:t xml:space="preserve">Expedia Inc.</w:t>
      </w:r>
      <w:r>
        <w:t xml:space="preserve"> | </w:t>
      </w:r>
      <w:r>
        <w:rPr>
          <w:i/>
          <w:iCs/>
        </w:rPr>
        <w:t xml:space="preserve">Aug 2017 – Apr 2019</w:t>
      </w:r>
    </w:p>
    <w:p/>
    <w:p>
      <w:pPr>
        <w:pStyle w:val="ListParagraph"/>
        <w:numPr>
          <w:ilvl w:val="0"/>
          <w:numId w:val="1"/>
        </w:numPr>
      </w:pPr>
      <w:r>
        <w:t xml:space="preserve">Developed platform features using AngularJS, Node.js, Java Spring Framework, and REST/JSON APIs, contributing to a high-scale consumer SaaS product.</w:t>
      </w:r>
    </w:p>
    <w:p>
      <w:pPr>
        <w:pStyle w:val="ListParagraph"/>
        <w:numPr>
          <w:ilvl w:val="0"/>
          <w:numId w:val="1"/>
        </w:numPr>
      </w:pPr>
      <w:r>
        <w:t xml:space="preserve">Designed and implemented API contracts defining UI/Server interactions, with a focus on data integrity, security, and system reliability.</w:t>
      </w:r>
    </w:p>
    <w:p>
      <w:pPr>
        <w:pStyle w:val="ListParagraph"/>
        <w:numPr>
          <w:ilvl w:val="0"/>
          <w:numId w:val="1"/>
        </w:numPr>
      </w:pPr>
      <w:r>
        <w:t xml:space="preserve">Participated in agile ceremonies (standups, sprint planning, retrospectives), building a foundation for cross-functional product collaboration.</w:t>
      </w:r>
    </w:p>
    <w:p/>
    <w:p>
      <w:pPr>
        <w:pBdr>
          <w:bottom w:val="single" w:color="auto" w:sz="6" w:space="1"/>
        </w:pBdr>
      </w:pPr>
    </w:p>
    <w:p/>
    <w:p>
      <w:pPr>
        <w:pStyle w:val="Heading2"/>
      </w:pPr>
      <w:r>
        <w:t xml:space="preserve">EDUCATION</w:t>
      </w:r>
    </w:p>
    <w:p/>
    <w:p>
      <w:r>
        <w:rPr>
          <w:b/>
          <w:bCs/>
        </w:rPr>
        <w:t xml:space="preserve">Master of Science, Computer Science — AI/ML Specialization</w:t>
      </w:r>
    </w:p>
    <w:p>
      <w:r>
        <w:t xml:space="preserve">Georgia Institute of Technology | </w:t>
      </w:r>
      <w:r>
        <w:rPr>
          <w:i/>
          <w:iCs/>
        </w:rPr>
        <w:t xml:space="preserve">Aug 2020 – July 2024</w:t>
      </w:r>
    </w:p>
    <w:p/>
    <w:p>
      <w:r>
        <w:rPr>
          <w:b/>
          <w:bCs/>
        </w:rPr>
        <w:t xml:space="preserve">Bachelor of Science, Computer Science</w:t>
      </w:r>
    </w:p>
    <w:p>
      <w:r>
        <w:t xml:space="preserve">University of Mississippi | </w:t>
      </w:r>
      <w:r>
        <w:rPr>
          <w:i/>
          <w:iCs/>
        </w:rPr>
        <w:t xml:space="preserve">Aug 2013 – May 2017</w:t>
      </w:r>
    </w:p>
    <w:p/>
    <w:p>
      <w:pPr>
        <w:pBdr>
          <w:bottom w:val="single" w:color="auto" w:sz="6" w:space="1"/>
        </w:pBdr>
      </w:pPr>
    </w:p>
    <w:p/>
    <w:p>
      <w:pPr>
        <w:pStyle w:val="Heading2"/>
      </w:pPr>
      <w:r>
        <w:t xml:space="preserve">CERTIFICATIONS</w:t>
      </w:r>
    </w:p>
    <w:p/>
    <w:p>
      <w:pPr>
        <w:pStyle w:val="ListParagraph"/>
        <w:numPr>
          <w:ilvl w:val="0"/>
          <w:numId w:val="1"/>
        </w:numPr>
      </w:pPr>
      <w:r>
        <w:t xml:space="preserve">Okta Professional Certification</w:t>
      </w:r>
    </w:p>
    <w:p>
      <w:pPr>
        <w:pStyle w:val="ListParagraph"/>
        <w:numPr>
          <w:ilvl w:val="0"/>
          <w:numId w:val="1"/>
        </w:numPr>
      </w:pPr>
      <w:r>
        <w:t xml:space="preserve">Okta Administrator Certification</w:t>
      </w:r>
    </w:p>
    <w:p>
      <w:pPr>
        <w:pStyle w:val="ListParagraph"/>
        <w:numPr>
          <w:ilvl w:val="0"/>
          <w:numId w:val="1"/>
        </w:numPr>
      </w:pPr>
      <w:r>
        <w:t xml:space="preserve">Okta Developer Certification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vxtqu-_l97y3qw54nxkp" Type="http://schemas.openxmlformats.org/officeDocument/2006/relationships/hyperlink" Target="https://www.linkedin.com/in/nithin-moorthy-4a27b013a/" TargetMode="External"/><Relationship Id="rIdg-t1vypdwk8_jgkjztbww" Type="http://schemas.openxmlformats.org/officeDocument/2006/relationships/hyperlink" Target="https://github.com/nighthawkEnterpris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2026-05-18T22:21:48.038Z</dcterms:created>
  <dcterms:modified xsi:type="dcterms:W3CDTF">2026-05-18T22:21:48.038Z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