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aurav-nyaupane"/>
    <w:p>
      <w:pPr>
        <w:pStyle w:val="Heading1"/>
      </w:pPr>
      <w:r>
        <w:rPr>
          <w:bCs/>
          <w:b/>
        </w:rPr>
        <w:t xml:space="preserve">Gaurav Nyaupane</w:t>
      </w:r>
    </w:p>
    <w:p>
      <w:pPr>
        <w:pStyle w:val="FirstParagraph"/>
      </w:pPr>
      <w:r>
        <w:rPr>
          <w:bCs/>
          <w:b/>
        </w:rP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mail.gauravnyaupane@gmail.com</w:t>
        </w:r>
      </w:hyperlink>
      <w:r>
        <w:br/>
      </w:r>
      <w:r>
        <w:rPr>
          <w:bCs/>
          <w:b/>
        </w:rPr>
        <w:t xml:space="preserve">Phone:</w:t>
      </w:r>
      <w:r>
        <w:t xml:space="preserve"> </w:t>
      </w:r>
      <w:hyperlink r:id="rId21">
        <w:r>
          <w:rPr>
            <w:rStyle w:val="Hyperlink"/>
          </w:rPr>
          <w:t xml:space="preserve">+977 9816928313</w:t>
        </w:r>
      </w:hyperlink>
      <w:r>
        <w:br/>
      </w:r>
      <w:r>
        <w:rPr>
          <w:bCs/>
          <w:b/>
        </w:rPr>
        <w:t xml:space="preserve">Website:</w:t>
      </w:r>
      <w:r>
        <w:t xml:space="preserve"> </w:t>
      </w:r>
      <w:hyperlink r:id="rId22">
        <w:r>
          <w:rPr>
            <w:rStyle w:val="Hyperlink"/>
          </w:rPr>
          <w:t xml:space="preserve">https://www.gauravnyaupane.com.np</w:t>
        </w:r>
      </w:hyperlink>
      <w:r>
        <w:br/>
      </w:r>
      <w:r>
        <w:rPr>
          <w:bCs/>
          <w:b/>
        </w:rPr>
        <w:t xml:space="preserve">GitHub:</w:t>
      </w:r>
      <w:r>
        <w:t xml:space="preserve"> </w:t>
      </w:r>
      <w:hyperlink r:id="rId23">
        <w:r>
          <w:rPr>
            <w:rStyle w:val="Hyperlink"/>
          </w:rPr>
          <w:t xml:space="preserve">https://github.com/nightmaregaurav</w:t>
        </w:r>
      </w:hyperlink>
      <w:r>
        <w:br/>
      </w:r>
      <w:r>
        <w:rPr>
          <w:bCs/>
          <w:b/>
        </w:rPr>
        <w:t xml:space="preserve">LinkedIn:</w:t>
      </w:r>
      <w:r>
        <w:t xml:space="preserve"> </w:t>
      </w:r>
      <w:hyperlink r:id="rId24">
        <w:r>
          <w:rPr>
            <w:rStyle w:val="Hyperlink"/>
          </w:rPr>
          <w:t xml:space="preserve">https://www.linkedin.com/in/nightmaregaurav/</w:t>
        </w:r>
      </w:hyperlink>
    </w:p>
    <w:bookmarkStart w:id="25" w:name="professional-summary"/>
    <w:p>
      <w:pPr>
        <w:pStyle w:val="Heading2"/>
      </w:pPr>
      <w:r>
        <w:rPr>
          <w:bCs/>
          <w:b/>
        </w:rPr>
        <w:t xml:space="preserve">Professional Summary</w:t>
      </w:r>
    </w:p>
    <w:p>
      <w:pPr>
        <w:pStyle w:val="FirstParagraph"/>
      </w:pPr>
      <w:r>
        <w:t xml:space="preserve">Software engineer with extensive experience in full-stack development, computer vision applications, and scalable real-time systems. Skilled in developing applied AI solutions, resource-efficient ML, and healthcare-related technologies. Strong background in C#/.NET, React, Python, and cloud-based software development. Passionate about technology for social good and improving user-centric digital experiences.</w:t>
      </w:r>
    </w:p>
    <w:bookmarkEnd w:id="25"/>
    <w:bookmarkStart w:id="26" w:name="education"/>
    <w:p>
      <w:pPr>
        <w:pStyle w:val="Heading2"/>
      </w:pPr>
      <w:r>
        <w:rPr>
          <w:bCs/>
          <w:b/>
        </w:rPr>
        <w:t xml:space="preserve">Education</w:t>
      </w:r>
    </w:p>
    <w:p>
      <w:pPr>
        <w:pStyle w:val="FirstParagraph"/>
      </w:pPr>
      <w:r>
        <w:rPr>
          <w:bCs/>
          <w:b/>
        </w:rPr>
        <w:t xml:space="preserve">Tribhuvan University, Mechi Multiple Campus, Nepal</w:t>
      </w:r>
      <w:r>
        <w:br/>
      </w:r>
      <w:r>
        <w:rPr>
          <w:bCs/>
          <w:b/>
        </w:rPr>
        <w:t xml:space="preserve">Bachelor of Computer Applications (BCA)</w:t>
      </w:r>
      <w:r>
        <w:t xml:space="preserve">, 2017 – 2022</w:t>
      </w:r>
      <w:r>
        <w:br/>
      </w:r>
      <w:r>
        <w:t xml:space="preserve">CGPA: 3.66 / 4.00</w:t>
      </w:r>
    </w:p>
    <w:p>
      <w:pPr>
        <w:pStyle w:val="BodyText"/>
      </w:pPr>
      <w:r>
        <w:rPr>
          <w:bCs/>
          <w:b/>
        </w:rPr>
        <w:t xml:space="preserve">Singhadevi Secondary School, Damak, Nepal</w:t>
      </w:r>
      <w:r>
        <w:br/>
      </w:r>
      <w:r>
        <w:t xml:space="preserve">High School, Majors: Computer Science, Business Mathematics, 2015 – 2017</w:t>
      </w:r>
    </w:p>
    <w:bookmarkEnd w:id="26"/>
    <w:bookmarkStart w:id="27" w:name="professional-experience"/>
    <w:p>
      <w:pPr>
        <w:pStyle w:val="Heading2"/>
      </w:pPr>
      <w:r>
        <w:rPr>
          <w:bCs/>
          <w:b/>
        </w:rP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PlanCare, Perth via Tekkon Technologies, Kathmandu</w:t>
      </w:r>
      <w:r>
        <w:br/>
      </w:r>
      <w:r>
        <w:rPr>
          <w:bCs/>
          <w:b/>
        </w:rPr>
        <w:t xml:space="preserve">Senior Software Engineer</w:t>
      </w:r>
      <w:r>
        <w:t xml:space="preserve">, Oct 2023 – Present</w:t>
      </w:r>
    </w:p>
    <w:p>
      <w:pPr>
        <w:numPr>
          <w:ilvl w:val="0"/>
          <w:numId w:val="1001"/>
        </w:numPr>
        <w:pStyle w:val="Compact"/>
      </w:pPr>
      <w:r>
        <w:t xml:space="preserve">Led migration of legacy Angular system to React using a micro-frontend architecture.</w:t>
      </w:r>
    </w:p>
    <w:p>
      <w:pPr>
        <w:numPr>
          <w:ilvl w:val="0"/>
          <w:numId w:val="1001"/>
        </w:numPr>
        <w:pStyle w:val="Compact"/>
      </w:pPr>
      <w:r>
        <w:t xml:space="preserve">Worked with the team lead and stakeholders to architect CareTaskr2.</w:t>
      </w:r>
    </w:p>
    <w:p>
      <w:pPr>
        <w:numPr>
          <w:ilvl w:val="0"/>
          <w:numId w:val="1001"/>
        </w:numPr>
        <w:pStyle w:val="Compact"/>
      </w:pPr>
      <w:r>
        <w:t xml:space="preserve">Developed and deployed 60+ new features for Caretaskr platform serving 1,500+ users.</w:t>
      </w:r>
    </w:p>
    <w:p>
      <w:pPr>
        <w:numPr>
          <w:ilvl w:val="0"/>
          <w:numId w:val="1001"/>
        </w:numPr>
        <w:pStyle w:val="Compact"/>
      </w:pPr>
      <w:r>
        <w:t xml:space="preserve">Developed and deployed 100+ new features for Caretaskr2.</w:t>
      </w:r>
    </w:p>
    <w:p>
      <w:pPr>
        <w:numPr>
          <w:ilvl w:val="0"/>
          <w:numId w:val="1001"/>
        </w:numPr>
        <w:pStyle w:val="Compact"/>
      </w:pPr>
      <w:r>
        <w:t xml:space="preserve">Led the initial design and development of PlanCare Portal mobile app using React Native.</w:t>
      </w:r>
    </w:p>
    <w:p>
      <w:pPr>
        <w:numPr>
          <w:ilvl w:val="0"/>
          <w:numId w:val="1001"/>
        </w:numPr>
        <w:pStyle w:val="Compact"/>
      </w:pPr>
      <w:r>
        <w:t xml:space="preserve">Enhanced Caretaskr’s performance by 35% through backend and frontend optimizations.</w:t>
      </w:r>
    </w:p>
    <w:p>
      <w:pPr>
        <w:numPr>
          <w:ilvl w:val="0"/>
          <w:numId w:val="1001"/>
        </w:numPr>
        <w:pStyle w:val="Compact"/>
      </w:pPr>
      <w:r>
        <w:t xml:space="preserve">Implemented over 1000 unit tests to increase code reliability.</w:t>
      </w:r>
    </w:p>
    <w:p>
      <w:pPr>
        <w:pStyle w:val="FirstParagraph"/>
      </w:pPr>
      <w:r>
        <w:rPr>
          <w:bCs/>
          <w:b/>
        </w:rPr>
        <w:t xml:space="preserve">Premium Technologies, Kathmandu</w:t>
      </w:r>
      <w:r>
        <w:br/>
      </w:r>
      <w:r>
        <w:rPr>
          <w:bCs/>
          <w:b/>
        </w:rPr>
        <w:t xml:space="preserve">Full Stack Developer</w:t>
      </w:r>
      <w:r>
        <w:t xml:space="preserve">, Dec 2022 – Sep 2023</w:t>
      </w:r>
    </w:p>
    <w:p>
      <w:pPr>
        <w:numPr>
          <w:ilvl w:val="0"/>
          <w:numId w:val="1002"/>
        </w:numPr>
        <w:pStyle w:val="Compact"/>
      </w:pPr>
      <w:r>
        <w:t xml:space="preserve">Developed NotificationHub, a real-time notification system for multiple platforms.</w:t>
      </w:r>
    </w:p>
    <w:p>
      <w:pPr>
        <w:numPr>
          <w:ilvl w:val="0"/>
          <w:numId w:val="1002"/>
        </w:numPr>
        <w:pStyle w:val="Compact"/>
      </w:pPr>
      <w:r>
        <w:t xml:space="preserve">Built custom Identity Server for secure authentication and authorization.</w:t>
      </w:r>
    </w:p>
    <w:p>
      <w:pPr>
        <w:numPr>
          <w:ilvl w:val="0"/>
          <w:numId w:val="1002"/>
        </w:numPr>
        <w:pStyle w:val="Compact"/>
      </w:pPr>
      <w:r>
        <w:t xml:space="preserve">Improved Core Banking System and developed Loan Management System, reducing manual processing time by 40%.</w:t>
      </w:r>
    </w:p>
    <w:p>
      <w:pPr>
        <w:pStyle w:val="FirstParagraph"/>
      </w:pPr>
      <w:r>
        <w:rPr>
          <w:bCs/>
          <w:b/>
        </w:rPr>
        <w:t xml:space="preserve">Crystal Solution, Jhapa</w:t>
      </w:r>
      <w:r>
        <w:br/>
      </w:r>
      <w:r>
        <w:rPr>
          <w:bCs/>
          <w:b/>
        </w:rPr>
        <w:t xml:space="preserve">Software Developer / Team Lead</w:t>
      </w:r>
      <w:r>
        <w:t xml:space="preserve">, Jan 2022 – Jul 2022</w:t>
      </w:r>
    </w:p>
    <w:p>
      <w:pPr>
        <w:numPr>
          <w:ilvl w:val="0"/>
          <w:numId w:val="1003"/>
        </w:numPr>
        <w:pStyle w:val="Compact"/>
      </w:pPr>
      <w:r>
        <w:t xml:space="preserve">Led team to build a conference management system for 1,000+ participants.</w:t>
      </w:r>
    </w:p>
    <w:p>
      <w:pPr>
        <w:numPr>
          <w:ilvl w:val="0"/>
          <w:numId w:val="1003"/>
        </w:numPr>
        <w:pStyle w:val="Compact"/>
      </w:pPr>
      <w:r>
        <w:t xml:space="preserve">Migrated legacy data access layers to ORM-based architecture for improved performance.</w:t>
      </w:r>
    </w:p>
    <w:p>
      <w:pPr>
        <w:numPr>
          <w:ilvl w:val="0"/>
          <w:numId w:val="1003"/>
        </w:numPr>
        <w:pStyle w:val="Compact"/>
      </w:pPr>
      <w:r>
        <w:t xml:space="preserve">Ensured high-quality code via unit and integration tests with 90% coverage.</w:t>
      </w:r>
    </w:p>
    <w:p>
      <w:pPr>
        <w:pStyle w:val="FirstParagraph"/>
      </w:pPr>
      <w:r>
        <w:rPr>
          <w:bCs/>
          <w:b/>
        </w:rPr>
        <w:t xml:space="preserve">Mechi Multiple Campus, Tribhuvan University</w:t>
      </w:r>
      <w:r>
        <w:br/>
      </w:r>
      <w:r>
        <w:rPr>
          <w:bCs/>
          <w:b/>
        </w:rPr>
        <w:t xml:space="preserve">Software Development Intern</w:t>
      </w:r>
      <w:r>
        <w:t xml:space="preserve">, Mar 2021 – Jun 2021</w:t>
      </w:r>
    </w:p>
    <w:p>
      <w:pPr>
        <w:numPr>
          <w:ilvl w:val="0"/>
          <w:numId w:val="1004"/>
        </w:numPr>
        <w:pStyle w:val="Compact"/>
      </w:pPr>
      <w:r>
        <w:t xml:space="preserve">Developed OpenCV-based automated attendance system.</w:t>
      </w:r>
    </w:p>
    <w:p>
      <w:pPr>
        <w:numPr>
          <w:ilvl w:val="0"/>
          <w:numId w:val="1004"/>
        </w:numPr>
        <w:pStyle w:val="Compact"/>
      </w:pPr>
      <w:r>
        <w:t xml:space="preserve">Contributed to Education Management Information System for 1,000+ students.</w:t>
      </w:r>
    </w:p>
    <w:bookmarkEnd w:id="27"/>
    <w:bookmarkStart w:id="28" w:name="projects"/>
    <w:p>
      <w:pPr>
        <w:pStyle w:val="Heading2"/>
      </w:pPr>
      <w:r>
        <w:rPr>
          <w:bCs/>
          <w:b/>
        </w:rPr>
        <w:t xml:space="preserve">Projects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Third Eye:</w:t>
      </w:r>
      <w:r>
        <w:t xml:space="preserve"> </w:t>
      </w:r>
      <w:r>
        <w:t xml:space="preserve">Digital platform for managing medical histories.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Family Tree:</w:t>
      </w:r>
      <w:r>
        <w:t xml:space="preserve"> </w:t>
      </w:r>
      <w:r>
        <w:t xml:space="preserve">Computerized system for visualizing and managing ancestral lineage.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ERealEstate:</w:t>
      </w:r>
      <w:r>
        <w:t xml:space="preserve"> </w:t>
      </w:r>
      <w:r>
        <w:t xml:space="preserve">Online real estate auction platform with real-time bidding.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RelayHub:</w:t>
      </w:r>
      <w:r>
        <w:t xml:space="preserve"> </w:t>
      </w:r>
      <w:r>
        <w:t xml:space="preserve">Real-time event broadcasting gateway bridging HTTP and WebSocket clients.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Glide:</w:t>
      </w:r>
      <w:r>
        <w:t xml:space="preserve"> </w:t>
      </w:r>
      <w:r>
        <w:t xml:space="preserve">Portable OCR-to-Braille assistive device concept.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Bubble Sheet Evaluator:</w:t>
      </w:r>
      <w:r>
        <w:t xml:space="preserve"> </w:t>
      </w:r>
      <w:r>
        <w:t xml:space="preserve">Automated grading using optical mark recognition.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 Extractor:</w:t>
      </w:r>
      <w:r>
        <w:t xml:space="preserve"> </w:t>
      </w:r>
      <w:r>
        <w:t xml:space="preserve">TU BCA entrance result processing tool.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Other open-source projects:</w:t>
      </w:r>
      <w:r>
        <w:t xml:space="preserve"> </w:t>
      </w:r>
      <w:r>
        <w:t xml:space="preserve">CMS for static websites, shared expense manager, Swagger endpoints generator, IndexORM, and more.</w:t>
      </w:r>
    </w:p>
    <w:bookmarkEnd w:id="28"/>
    <w:bookmarkStart w:id="29" w:name="technical-skills"/>
    <w:p>
      <w:pPr>
        <w:pStyle w:val="Heading2"/>
      </w:pPr>
      <w:r>
        <w:rPr>
          <w:bCs/>
          <w:b/>
        </w:rPr>
        <w:t xml:space="preserve">Technical Skills</w:t>
      </w:r>
    </w:p>
    <w:p>
      <w:pPr>
        <w:pStyle w:val="FirstParagraph"/>
      </w:pPr>
      <w:r>
        <w:rPr>
          <w:bCs/>
          <w:b/>
        </w:rPr>
        <w:t xml:space="preserve">Languages:</w:t>
      </w:r>
      <w:r>
        <w:t xml:space="preserve"> </w:t>
      </w:r>
      <w:r>
        <w:t xml:space="preserve">C#, Python, JavaScript, TypeScript</w:t>
      </w:r>
      <w:r>
        <w:br/>
      </w:r>
      <w:r>
        <w:rPr>
          <w:bCs/>
          <w:b/>
        </w:rPr>
        <w:t xml:space="preserve">Frameworks/Libraries:</w:t>
      </w:r>
      <w:r>
        <w:t xml:space="preserve"> </w:t>
      </w:r>
      <w:r>
        <w:t xml:space="preserve">ASP.NET Core, React, Django, OpenCV, NumPy</w:t>
      </w:r>
      <w:r>
        <w:br/>
      </w:r>
      <w:r>
        <w:rPr>
          <w:bCs/>
          <w:b/>
        </w:rPr>
        <w:t xml:space="preserve">Tools &amp; Platforms:</w:t>
      </w:r>
      <w:r>
        <w:t xml:space="preserve"> </w:t>
      </w:r>
      <w:r>
        <w:t xml:space="preserve">Docker, Git, Azure DevOps, GitHub Actions, Linux</w:t>
      </w:r>
      <w:r>
        <w:br/>
      </w:r>
      <w:r>
        <w:rPr>
          <w:bCs/>
          <w:b/>
        </w:rPr>
        <w:t xml:space="preserve">Databases:</w:t>
      </w:r>
      <w:r>
        <w:t xml:space="preserve"> </w:t>
      </w:r>
      <w:r>
        <w:t xml:space="preserve">PostgreSQL, MySQL, MS SQL Server, Redis</w:t>
      </w:r>
    </w:p>
    <w:bookmarkEnd w:id="29"/>
    <w:bookmarkStart w:id="30" w:name="awards-honors"/>
    <w:p>
      <w:pPr>
        <w:pStyle w:val="Heading2"/>
      </w:pPr>
      <w:r>
        <w:rPr>
          <w:bCs/>
          <w:b/>
        </w:rPr>
        <w:t xml:space="preserve">Awards &amp; Honors</w:t>
      </w:r>
    </w:p>
    <w:p>
      <w:pPr>
        <w:numPr>
          <w:ilvl w:val="0"/>
          <w:numId w:val="1006"/>
        </w:numPr>
        <w:pStyle w:val="Compact"/>
      </w:pPr>
      <w:r>
        <w:t xml:space="preserve">Best Communicator, Tekkon Technologies (2025)</w:t>
      </w:r>
    </w:p>
    <w:p>
      <w:pPr>
        <w:numPr>
          <w:ilvl w:val="0"/>
          <w:numId w:val="1006"/>
        </w:numPr>
        <w:pStyle w:val="Compact"/>
      </w:pPr>
      <w:r>
        <w:t xml:space="preserve">Academic Excellence Awards, BCA (Multiple Semesters)</w:t>
      </w:r>
    </w:p>
    <w:p>
      <w:pPr>
        <w:numPr>
          <w:ilvl w:val="0"/>
          <w:numId w:val="1006"/>
        </w:numPr>
        <w:pStyle w:val="Compact"/>
      </w:pPr>
      <w:r>
        <w:t xml:space="preserve">50% Tuition Fee Waiver, Tribhuvan University (2018)</w:t>
      </w:r>
    </w:p>
    <w:p>
      <w:pPr>
        <w:numPr>
          <w:ilvl w:val="0"/>
          <w:numId w:val="1006"/>
        </w:numPr>
        <w:pStyle w:val="Compact"/>
      </w:pPr>
      <w:r>
        <w:t xml:space="preserve">Winner, Regional Science Exhibition, Jhapa</w:t>
      </w:r>
    </w:p>
    <w:bookmarkEnd w:id="30"/>
    <w:bookmarkStart w:id="31" w:name="teaching-mentoring-experience"/>
    <w:p>
      <w:pPr>
        <w:pStyle w:val="Heading2"/>
      </w:pPr>
      <w:r>
        <w:rPr>
          <w:bCs/>
          <w:b/>
        </w:rPr>
        <w:t xml:space="preserve">Teaching &amp; Mentoring Experience</w:t>
      </w:r>
    </w:p>
    <w:p>
      <w:pPr>
        <w:numPr>
          <w:ilvl w:val="0"/>
          <w:numId w:val="1007"/>
        </w:numPr>
        <w:pStyle w:val="Compact"/>
      </w:pPr>
      <w:r>
        <w:t xml:space="preserve">Facilitated lab sessions for undergraduate computer science courses multiple times.</w:t>
      </w:r>
    </w:p>
    <w:p>
      <w:pPr>
        <w:numPr>
          <w:ilvl w:val="0"/>
          <w:numId w:val="1007"/>
        </w:numPr>
        <w:pStyle w:val="Compact"/>
      </w:pPr>
      <w:r>
        <w:t xml:space="preserve">Mentored a group of 2 classmates on course project and associated theses, providing guidance on methodology, coding, and documentation.</w:t>
      </w:r>
    </w:p>
    <w:p>
      <w:pPr>
        <w:numPr>
          <w:ilvl w:val="0"/>
          <w:numId w:val="1007"/>
        </w:numPr>
        <w:pStyle w:val="Compact"/>
      </w:pPr>
      <w:r>
        <w:t xml:space="preserve">Delivered more than 5 in-class presentations as part of ongoing lectures, teaching course topics to peers under faculty supervision.</w:t>
      </w:r>
    </w:p>
    <w:p>
      <w:pPr>
        <w:numPr>
          <w:ilvl w:val="0"/>
          <w:numId w:val="1007"/>
        </w:numPr>
        <w:pStyle w:val="Compact"/>
      </w:pPr>
      <w:r>
        <w:t xml:space="preserve">Assisted a faculty member in reviewing and providing feedback on initial project proposals from 4th-semester students, leveraging expertise gained as a senior (8th-semester) student.</w:t>
      </w:r>
    </w:p>
    <w:p>
      <w:pPr>
        <w:numPr>
          <w:ilvl w:val="0"/>
          <w:numId w:val="1007"/>
        </w:numPr>
        <w:pStyle w:val="Compact"/>
      </w:pPr>
      <w:r>
        <w:t xml:space="preserve">Organized One-week Programming Bootcamp for high school students</w:t>
      </w:r>
    </w:p>
    <w:bookmarkEnd w:id="31"/>
    <w:bookmarkStart w:id="32" w:name="community-engagement"/>
    <w:p>
      <w:pPr>
        <w:pStyle w:val="Heading2"/>
      </w:pPr>
      <w:r>
        <w:rPr>
          <w:bCs/>
          <w:b/>
        </w:rPr>
        <w:t xml:space="preserve">Community Engagement</w:t>
      </w:r>
    </w:p>
    <w:p>
      <w:pPr>
        <w:numPr>
          <w:ilvl w:val="0"/>
          <w:numId w:val="1008"/>
        </w:numPr>
        <w:pStyle w:val="Compact"/>
      </w:pPr>
      <w:r>
        <w:t xml:space="preserve">Co-founder, BCA Tribhuvan University Facebook community</w:t>
      </w:r>
    </w:p>
    <w:p>
      <w:pPr>
        <w:numPr>
          <w:ilvl w:val="0"/>
          <w:numId w:val="1008"/>
        </w:numPr>
        <w:pStyle w:val="Compact"/>
      </w:pPr>
      <w:r>
        <w:t xml:space="preserve">Founding Member, BCA Student Association, Mechi Multiple Campus</w:t>
      </w:r>
    </w:p>
    <w:p>
      <w:pPr>
        <w:numPr>
          <w:ilvl w:val="0"/>
          <w:numId w:val="1008"/>
        </w:numPr>
        <w:pStyle w:val="Compact"/>
      </w:pPr>
      <w:r>
        <w:t xml:space="preserve">Host, Sports week organized by BCA Student Association</w:t>
      </w:r>
    </w:p>
    <w:p>
      <w:pPr>
        <w:numPr>
          <w:ilvl w:val="0"/>
          <w:numId w:val="1008"/>
        </w:numPr>
        <w:pStyle w:val="Compact"/>
      </w:pPr>
      <w:r>
        <w:t xml:space="preserve">Volunteer, Nepal Red Cross Society blood donation campaigns</w:t>
      </w:r>
    </w:p>
    <w:bookmarkEnd w:id="32"/>
    <w:bookmarkStart w:id="33" w:name="languages"/>
    <w:p>
      <w:pPr>
        <w:pStyle w:val="Heading2"/>
      </w:pPr>
      <w:r>
        <w:rPr>
          <w:bCs/>
          <w:b/>
        </w:rPr>
        <w:t xml:space="preserve">Languages</w:t>
      </w:r>
    </w:p>
    <w:p>
      <w:pPr>
        <w:numPr>
          <w:ilvl w:val="0"/>
          <w:numId w:val="1009"/>
        </w:numPr>
        <w:pStyle w:val="Compact"/>
      </w:pPr>
      <w:r>
        <w:t xml:space="preserve">Nepali (Native)</w:t>
      </w:r>
    </w:p>
    <w:p>
      <w:pPr>
        <w:numPr>
          <w:ilvl w:val="0"/>
          <w:numId w:val="1009"/>
        </w:numPr>
        <w:pStyle w:val="Compact"/>
      </w:pPr>
      <w:r>
        <w:t xml:space="preserve">English (Professional, IELTS 7.5)</w:t>
      </w:r>
    </w:p>
    <w:p>
      <w:pPr>
        <w:numPr>
          <w:ilvl w:val="0"/>
          <w:numId w:val="1009"/>
        </w:numPr>
        <w:pStyle w:val="Compact"/>
      </w:pPr>
      <w:r>
        <w:t xml:space="preserve">Hindi (Fluent)</w:t>
      </w:r>
    </w:p>
    <w:bookmarkEnd w:id="33"/>
    <w:bookmarkStart w:id="34" w:name="references"/>
    <w:p>
      <w:pPr>
        <w:pStyle w:val="Heading2"/>
      </w:pPr>
      <w:r>
        <w:rPr>
          <w:bCs/>
          <w:b/>
        </w:rPr>
        <w:t xml:space="preserve">References</w:t>
      </w:r>
    </w:p>
    <w:p>
      <w:pPr>
        <w:pStyle w:val="FirstParagraph"/>
      </w:pPr>
      <w:r>
        <w:t xml:space="preserve">Available upon request.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nightmaregaurav" TargetMode="External" /><Relationship Type="http://schemas.openxmlformats.org/officeDocument/2006/relationships/hyperlink" Id="rId22" Target="https://www.gauravnyaupane.com.np" TargetMode="External" /><Relationship Type="http://schemas.openxmlformats.org/officeDocument/2006/relationships/hyperlink" Id="rId24" Target="https://www.linkedin.com/in/nightmaregaurav/" TargetMode="External" /><Relationship Type="http://schemas.openxmlformats.org/officeDocument/2006/relationships/hyperlink" Id="rId20" Target="mailto:mail.gauravnyaupane@gmail.com" TargetMode="External" /><Relationship Type="http://schemas.openxmlformats.org/officeDocument/2006/relationships/hyperlink" Id="rId21" Target="tel:+97798169283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nightmaregaurav" TargetMode="External" /><Relationship Type="http://schemas.openxmlformats.org/officeDocument/2006/relationships/hyperlink" Id="rId22" Target="https://www.gauravnyaupane.com.np" TargetMode="External" /><Relationship Type="http://schemas.openxmlformats.org/officeDocument/2006/relationships/hyperlink" Id="rId24" Target="https://www.linkedin.com/in/nightmaregaurav/" TargetMode="External" /><Relationship Type="http://schemas.openxmlformats.org/officeDocument/2006/relationships/hyperlink" Id="rId20" Target="mailto:mail.gauravnyaupane@gmail.com" TargetMode="External" /><Relationship Type="http://schemas.openxmlformats.org/officeDocument/2006/relationships/hyperlink" Id="rId21" Target="tel:+97798169283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2026-09-23T05:33:37Z</dcterms:created>
  <dcterms:modified xsi:type="dcterms:W3CDTF">2026-09-23T05:33:37Z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