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EC5" w:rsidRDefault="001E5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документ </w:t>
      </w:r>
      <w:r w:rsidRPr="0089621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Приходная</w:t>
      </w:r>
      <w:r w:rsidRPr="00896219">
        <w:rPr>
          <w:rFonts w:ascii="Times New Roman" w:hAnsi="Times New Roman" w:cs="Times New Roman"/>
          <w:sz w:val="28"/>
          <w:szCs w:val="28"/>
        </w:rPr>
        <w:t xml:space="preserve"> накладная”</w:t>
      </w:r>
    </w:p>
    <w:p w:rsidR="001E5EC5" w:rsidRDefault="001E5EC5" w:rsidP="001E5EC5">
      <w:pPr>
        <w:pStyle w:val="Default"/>
        <w:spacing w:after="50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 xml:space="preserve">•Организация </w:t>
      </w:r>
    </w:p>
    <w:p w:rsidR="001E5EC5" w:rsidRDefault="001E5EC5" w:rsidP="001E5EC5">
      <w:pPr>
        <w:pStyle w:val="Default"/>
        <w:spacing w:after="50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>•Склад</w:t>
      </w:r>
    </w:p>
    <w:p w:rsidR="001E5EC5" w:rsidRDefault="001E5EC5" w:rsidP="001E5EC5">
      <w:pPr>
        <w:pStyle w:val="Default"/>
        <w:spacing w:after="50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>Контрагент</w:t>
      </w:r>
      <w:r>
        <w:rPr>
          <w:rFonts w:ascii="Times New Roman" w:hAnsi="Times New Roman" w:cs="Times New Roman"/>
        </w:rPr>
        <w:tab/>
      </w:r>
    </w:p>
    <w:p w:rsidR="001E5EC5" w:rsidRDefault="001E5EC5" w:rsidP="001E5EC5">
      <w:pPr>
        <w:pStyle w:val="Default"/>
        <w:spacing w:after="50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>•Договор (</w:t>
      </w:r>
      <w:r>
        <w:rPr>
          <w:rFonts w:ascii="Times New Roman" w:hAnsi="Times New Roman" w:cs="Times New Roman"/>
        </w:rPr>
        <w:t>показывать только договора контрагента</w:t>
      </w:r>
      <w:r w:rsidRPr="00235627">
        <w:rPr>
          <w:rFonts w:ascii="Times New Roman" w:hAnsi="Times New Roman" w:cs="Times New Roman"/>
        </w:rPr>
        <w:t>)</w:t>
      </w:r>
    </w:p>
    <w:p w:rsidR="001E5EC5" w:rsidRPr="00235627" w:rsidRDefault="001E5EC5" w:rsidP="001E5EC5">
      <w:pPr>
        <w:pStyle w:val="Default"/>
        <w:spacing w:after="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Ответственный (сотрудник, ответственный за заказ)</w:t>
      </w:r>
    </w:p>
    <w:p w:rsidR="001E5EC5" w:rsidRPr="00235627" w:rsidRDefault="001E5EC5" w:rsidP="001E5EC5">
      <w:pPr>
        <w:pStyle w:val="Default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>•Товары (что заказывает):</w:t>
      </w:r>
    </w:p>
    <w:p w:rsidR="001E5EC5" w:rsidRPr="00235627" w:rsidRDefault="001E5EC5" w:rsidP="001E5EC5">
      <w:pPr>
        <w:pStyle w:val="Default"/>
        <w:spacing w:after="34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>•Номенклатура</w:t>
      </w:r>
    </w:p>
    <w:p w:rsidR="001E5EC5" w:rsidRPr="00235627" w:rsidRDefault="001E5EC5" w:rsidP="001E5EC5">
      <w:pPr>
        <w:pStyle w:val="Default"/>
        <w:spacing w:after="34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>•Количество</w:t>
      </w:r>
    </w:p>
    <w:p w:rsidR="001E5EC5" w:rsidRPr="00235627" w:rsidRDefault="001E5EC5" w:rsidP="001E5EC5">
      <w:pPr>
        <w:pStyle w:val="Default"/>
        <w:spacing w:after="34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>•Цена</w:t>
      </w:r>
    </w:p>
    <w:p w:rsidR="001E5EC5" w:rsidRPr="00235627" w:rsidRDefault="001E5EC5" w:rsidP="001E5EC5">
      <w:pPr>
        <w:pStyle w:val="Default"/>
        <w:spacing w:after="34"/>
        <w:rPr>
          <w:rFonts w:ascii="Times New Roman" w:hAnsi="Times New Roman" w:cs="Times New Roman"/>
        </w:rPr>
      </w:pPr>
      <w:r w:rsidRPr="00235627">
        <w:rPr>
          <w:rFonts w:ascii="Times New Roman" w:hAnsi="Times New Roman" w:cs="Times New Roman"/>
        </w:rPr>
        <w:t>•Сумма</w:t>
      </w:r>
    </w:p>
    <w:p w:rsidR="001E5EC5" w:rsidRPr="00B93AEF" w:rsidRDefault="001E5EC5">
      <w:pPr>
        <w:rPr>
          <w:rFonts w:ascii="Times New Roman" w:hAnsi="Times New Roman" w:cs="Times New Roman"/>
          <w:sz w:val="28"/>
          <w:szCs w:val="28"/>
        </w:rPr>
      </w:pPr>
    </w:p>
    <w:p w:rsidR="00B93AEF" w:rsidRPr="00B93AEF" w:rsidRDefault="00B93AEF" w:rsidP="00B93AE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в систему 5 документов с заполненными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данными,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том числе и табличной частью, при этом в некоторых документах такие данные как Количество, Цена и Сумма будут заполнены</w:t>
      </w:r>
      <w:r w:rsidR="009F5D6C">
        <w:rPr>
          <w:rFonts w:ascii="Times New Roman" w:hAnsi="Times New Roman" w:cs="Times New Roman"/>
          <w:sz w:val="28"/>
          <w:szCs w:val="28"/>
        </w:rPr>
        <w:t>, а в некоторых - 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96219" w:rsidRPr="00B93AEF" w:rsidRDefault="00896219">
      <w:pPr>
        <w:rPr>
          <w:rFonts w:ascii="Times New Roman" w:hAnsi="Times New Roman" w:cs="Times New Roman"/>
          <w:sz w:val="28"/>
          <w:szCs w:val="28"/>
        </w:rPr>
      </w:pPr>
      <w:r w:rsidRPr="00896219">
        <w:rPr>
          <w:rFonts w:ascii="Times New Roman" w:hAnsi="Times New Roman" w:cs="Times New Roman"/>
          <w:sz w:val="28"/>
          <w:szCs w:val="28"/>
          <w:lang w:val="en-US"/>
        </w:rPr>
        <w:t>Easy</w:t>
      </w:r>
    </w:p>
    <w:p w:rsidR="00896219" w:rsidRPr="00FE0125" w:rsidRDefault="001E5EC5" w:rsidP="00A5087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0125">
        <w:rPr>
          <w:rFonts w:ascii="Times New Roman" w:hAnsi="Times New Roman" w:cs="Times New Roman"/>
          <w:sz w:val="28"/>
          <w:szCs w:val="28"/>
        </w:rPr>
        <w:t>Р</w:t>
      </w:r>
      <w:r w:rsidR="00F56E8F" w:rsidRPr="00FE0125">
        <w:rPr>
          <w:rFonts w:ascii="Times New Roman" w:hAnsi="Times New Roman" w:cs="Times New Roman"/>
          <w:sz w:val="28"/>
          <w:szCs w:val="28"/>
        </w:rPr>
        <w:t xml:space="preserve">еализуйте отмену транзакции при проведении документа </w:t>
      </w:r>
      <w:r w:rsidRPr="00FE0125">
        <w:rPr>
          <w:rFonts w:ascii="Times New Roman" w:hAnsi="Times New Roman" w:cs="Times New Roman"/>
          <w:sz w:val="28"/>
          <w:szCs w:val="28"/>
        </w:rPr>
        <w:t xml:space="preserve">Приходная накладная, </w:t>
      </w:r>
      <w:r w:rsidR="00F56E8F" w:rsidRPr="00FE0125">
        <w:rPr>
          <w:rFonts w:ascii="Times New Roman" w:hAnsi="Times New Roman" w:cs="Times New Roman"/>
          <w:sz w:val="28"/>
          <w:szCs w:val="28"/>
        </w:rPr>
        <w:t>если в табличной части не рассчитана итоговая сумма</w:t>
      </w:r>
      <w:r w:rsidR="00A66060" w:rsidRPr="00FE0125">
        <w:rPr>
          <w:rFonts w:ascii="Times New Roman" w:hAnsi="Times New Roman" w:cs="Times New Roman"/>
          <w:sz w:val="28"/>
          <w:szCs w:val="28"/>
        </w:rPr>
        <w:t xml:space="preserve"> или не заполнены поля (количество, цена)</w:t>
      </w:r>
    </w:p>
    <w:p w:rsidR="001E5EC5" w:rsidRDefault="001E5EC5" w:rsidP="001E5E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NORM</w:t>
      </w:r>
    </w:p>
    <w:p w:rsidR="001E5EC5" w:rsidRDefault="00FE0125" w:rsidP="00A5087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справочник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ДанныеДокументов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(реквизиты - наименование (в него будем записывать номер и дату документа),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количествострок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 нем фиксируется число строк табличной части документа)</w:t>
      </w:r>
    </w:p>
    <w:p w:rsidR="00FE0125" w:rsidRDefault="00FE0125" w:rsidP="00A5087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обработку, на форме которой располагается кнопка «Выполнить расчет». </w:t>
      </w:r>
      <w:r w:rsidR="00A50877">
        <w:rPr>
          <w:rFonts w:ascii="Times New Roman" w:hAnsi="Times New Roman" w:cs="Times New Roman"/>
          <w:sz w:val="28"/>
          <w:szCs w:val="28"/>
        </w:rPr>
        <w:t xml:space="preserve">При нажатии на эту кнопку в транзакции должны быть выполнены операции по созданию новых элементов справочника </w:t>
      </w:r>
      <w:proofErr w:type="spellStart"/>
      <w:r w:rsidR="00A50877">
        <w:rPr>
          <w:rFonts w:ascii="Times New Roman" w:hAnsi="Times New Roman" w:cs="Times New Roman"/>
          <w:sz w:val="28"/>
          <w:szCs w:val="28"/>
        </w:rPr>
        <w:t>ДанныеДокументов</w:t>
      </w:r>
      <w:proofErr w:type="spellEnd"/>
      <w:r w:rsidR="00A50877">
        <w:rPr>
          <w:rFonts w:ascii="Times New Roman" w:hAnsi="Times New Roman" w:cs="Times New Roman"/>
          <w:sz w:val="28"/>
          <w:szCs w:val="28"/>
        </w:rPr>
        <w:t xml:space="preserve">, каждый элемент справочника соответствует определенному документу «Приходная накладная». Транзакция должна быть отменена, если при создании хотя </w:t>
      </w:r>
      <w:proofErr w:type="gramStart"/>
      <w:r w:rsidR="00A50877">
        <w:rPr>
          <w:rFonts w:ascii="Times New Roman" w:hAnsi="Times New Roman" w:cs="Times New Roman"/>
          <w:sz w:val="28"/>
          <w:szCs w:val="28"/>
        </w:rPr>
        <w:t>бы  одного</w:t>
      </w:r>
      <w:proofErr w:type="gramEnd"/>
      <w:r w:rsidR="00A50877">
        <w:rPr>
          <w:rFonts w:ascii="Times New Roman" w:hAnsi="Times New Roman" w:cs="Times New Roman"/>
          <w:sz w:val="28"/>
          <w:szCs w:val="28"/>
        </w:rPr>
        <w:t xml:space="preserve"> элемента справочника выяснится, что в соответствующем ему документе количество строк </w:t>
      </w:r>
      <w:r w:rsidR="00C90C72">
        <w:rPr>
          <w:rFonts w:ascii="Times New Roman" w:hAnsi="Times New Roman" w:cs="Times New Roman"/>
          <w:sz w:val="28"/>
          <w:szCs w:val="28"/>
        </w:rPr>
        <w:t>меньше 4. Все данные о документах и количестве строк в каждом документе, должны быть получены одним запросом.</w:t>
      </w:r>
    </w:p>
    <w:p w:rsidR="00C90C72" w:rsidRDefault="00C90C72" w:rsidP="00C90C7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90C72" w:rsidRDefault="00C90C72" w:rsidP="00C90C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HARD</w:t>
      </w:r>
    </w:p>
    <w:p w:rsidR="00C90C72" w:rsidRDefault="006636CD" w:rsidP="00982D9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справочники материалы и </w:t>
      </w:r>
      <w:r w:rsidR="005859B7">
        <w:rPr>
          <w:rFonts w:ascii="Times New Roman" w:hAnsi="Times New Roman" w:cs="Times New Roman"/>
          <w:sz w:val="28"/>
          <w:szCs w:val="28"/>
        </w:rPr>
        <w:t xml:space="preserve">продукция. В справочнике материалы фиксируем только название материала, например ткань шелковая, пуговицы красные глянцевые, процессор </w:t>
      </w:r>
      <w:r w:rsidR="005859B7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5859B7" w:rsidRPr="005859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59B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5859B7" w:rsidRPr="005859B7">
        <w:rPr>
          <w:rFonts w:ascii="Times New Roman" w:hAnsi="Times New Roman" w:cs="Times New Roman"/>
          <w:sz w:val="28"/>
          <w:szCs w:val="28"/>
        </w:rPr>
        <w:t xml:space="preserve">9, </w:t>
      </w:r>
      <w:r w:rsidR="005859B7">
        <w:rPr>
          <w:rFonts w:ascii="Times New Roman" w:hAnsi="Times New Roman" w:cs="Times New Roman"/>
          <w:sz w:val="28"/>
          <w:szCs w:val="28"/>
        </w:rPr>
        <w:t xml:space="preserve">материнская плата </w:t>
      </w:r>
      <w:r w:rsidR="005859B7">
        <w:rPr>
          <w:rFonts w:ascii="Times New Roman" w:hAnsi="Times New Roman" w:cs="Times New Roman"/>
          <w:sz w:val="28"/>
          <w:szCs w:val="28"/>
          <w:lang w:val="en-US"/>
        </w:rPr>
        <w:t>ASUS</w:t>
      </w:r>
      <w:r w:rsidR="005859B7">
        <w:rPr>
          <w:rFonts w:ascii="Times New Roman" w:hAnsi="Times New Roman" w:cs="Times New Roman"/>
          <w:sz w:val="28"/>
          <w:szCs w:val="28"/>
        </w:rPr>
        <w:t xml:space="preserve"> и т.д. В справочнике продукция хранится не только </w:t>
      </w:r>
      <w:r w:rsidR="005859B7">
        <w:rPr>
          <w:rFonts w:ascii="Times New Roman" w:hAnsi="Times New Roman" w:cs="Times New Roman"/>
          <w:sz w:val="28"/>
          <w:szCs w:val="28"/>
        </w:rPr>
        <w:lastRenderedPageBreak/>
        <w:t>название, например халат женский, системный блок компьютера и т.д., но и в табличной части список материалов и их количество, которые необходимо для создания этой продукции.</w:t>
      </w:r>
    </w:p>
    <w:p w:rsidR="005859B7" w:rsidRDefault="005B3086" w:rsidP="00982D9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Для фиксация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факта оформления поступления материалов - создайте документ Поступление материалов. При проведении он должен фиксировать информацию в регистре накопления. </w:t>
      </w:r>
      <w:r w:rsidR="005859B7">
        <w:rPr>
          <w:rFonts w:ascii="Times New Roman" w:hAnsi="Times New Roman" w:cs="Times New Roman"/>
          <w:sz w:val="28"/>
          <w:szCs w:val="28"/>
        </w:rPr>
        <w:t>Введите несколько документов, в которых оформите поступление материалов</w:t>
      </w:r>
    </w:p>
    <w:p w:rsidR="007C0D91" w:rsidRDefault="007C0D91" w:rsidP="00982D9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документы Передача материалов в производство. В котором при выборе в шапке документа объекта продукции в табличной части заполняются автоматически список материалов и количество необходимых для изготовления этой продукции. При проведении этого документа должна осуществляться проверка остатков и если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какого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материала не хватает, то должно выдаваться сообщение</w:t>
      </w:r>
      <w:r w:rsidR="00F56E8F">
        <w:rPr>
          <w:rFonts w:ascii="Times New Roman" w:hAnsi="Times New Roman" w:cs="Times New Roman"/>
          <w:sz w:val="28"/>
          <w:szCs w:val="28"/>
        </w:rPr>
        <w:t xml:space="preserve"> и документ не должен проводиться. </w:t>
      </w:r>
      <w:bookmarkStart w:id="0" w:name="_GoBack"/>
      <w:bookmarkEnd w:id="0"/>
    </w:p>
    <w:sectPr w:rsidR="007C0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1AFB"/>
    <w:multiLevelType w:val="hybridMultilevel"/>
    <w:tmpl w:val="0C7AF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5387D"/>
    <w:multiLevelType w:val="hybridMultilevel"/>
    <w:tmpl w:val="E1E83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F134D"/>
    <w:multiLevelType w:val="hybridMultilevel"/>
    <w:tmpl w:val="3F9A6A7C"/>
    <w:lvl w:ilvl="0" w:tplc="9188A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40A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F032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CEEB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50A1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4EA6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069F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B82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1816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021F7"/>
    <w:multiLevelType w:val="hybridMultilevel"/>
    <w:tmpl w:val="E5B60A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219"/>
    <w:rsid w:val="001E5EC5"/>
    <w:rsid w:val="005859B7"/>
    <w:rsid w:val="005B3086"/>
    <w:rsid w:val="0060042B"/>
    <w:rsid w:val="006636CD"/>
    <w:rsid w:val="007C0D91"/>
    <w:rsid w:val="00896219"/>
    <w:rsid w:val="00982D98"/>
    <w:rsid w:val="009F5D6C"/>
    <w:rsid w:val="00A22081"/>
    <w:rsid w:val="00A24DD7"/>
    <w:rsid w:val="00A50877"/>
    <w:rsid w:val="00A66060"/>
    <w:rsid w:val="00B93AEF"/>
    <w:rsid w:val="00C90C72"/>
    <w:rsid w:val="00E524A0"/>
    <w:rsid w:val="00F56E8F"/>
    <w:rsid w:val="00FE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B5EA"/>
  <w15:chartTrackingRefBased/>
  <w15:docId w15:val="{ACB5CC14-76C6-4717-A09A-095B11C1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219"/>
    <w:pPr>
      <w:ind w:left="720"/>
      <w:contextualSpacing/>
    </w:pPr>
  </w:style>
  <w:style w:type="paragraph" w:customStyle="1" w:styleId="Default">
    <w:name w:val="Default"/>
    <w:rsid w:val="001E5E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3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7797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- Сиделев Андрей Александрович</dc:creator>
  <cp:keywords/>
  <dc:description/>
  <cp:lastModifiedBy>olga olga</cp:lastModifiedBy>
  <cp:revision>11</cp:revision>
  <dcterms:created xsi:type="dcterms:W3CDTF">2025-04-17T08:05:00Z</dcterms:created>
  <dcterms:modified xsi:type="dcterms:W3CDTF">2025-10-19T18:00:00Z</dcterms:modified>
</cp:coreProperties>
</file>