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FULL SOC WORKFLOW SIMULATION REPORT</w: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Title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SOC Workflow Simulation Using Wazuh, Elastic Security, Metasploit, CrowdSec, and TheHive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Submitted By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Dishari Singha</w:t>
      </w: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B.Sc Computer Science</w:t>
      </w: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Kalyani Mahavidyalaya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this project was to simulate a complete Security Operations Center (SOC) workflow involving attack simulation, threat detection, alert triage, threat intelligence enrichment, evidence collection, incident escalation, containment, and final reporting.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exercise was designed to replicate real-world SOC analyst responsibilities using enterprise-grade security monitoring and incident response tools within a Windows-based lab environment.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Lab Setup</w: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Host Machine</w:t>
      </w:r>
    </w:p>
    <w:p w:rsidR="00DA0B3E" w:rsidRPr="00DA0B3E" w:rsidRDefault="00DA0B3E" w:rsidP="00DA0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Windows 11 </w:t>
      </w:r>
    </w:p>
    <w:p w:rsidR="00DA0B3E" w:rsidRPr="00DA0B3E" w:rsidRDefault="00DA0B3E" w:rsidP="00DA0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PowerShell Environment </w:t>
      </w:r>
    </w:p>
    <w:p w:rsidR="00DA0B3E" w:rsidRPr="00DA0B3E" w:rsidRDefault="00DA0B3E" w:rsidP="00DA0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Browser: Google Chrome </w:t>
      </w:r>
    </w:p>
    <w:p w:rsidR="00DA0B3E" w:rsidRPr="00DA0B3E" w:rsidRDefault="00DA0B3E" w:rsidP="00DA0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Virtualization Platform: Oracle VirtualBox 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Virtual Machines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762"/>
      </w:tblGrid>
      <w:tr w:rsidR="00DA0B3E" w:rsidRPr="00DA0B3E" w:rsidTr="00DA0B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Virtual Machine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Kali Linux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Attacker Machine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Metasploitable2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Vulnerable Target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VM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 Monitoring &amp; Analysis</w:t>
            </w:r>
          </w:p>
        </w:tc>
      </w:tr>
    </w:tbl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175"/>
      </w:tblGrid>
      <w:tr w:rsidR="00DA0B3E" w:rsidRPr="00DA0B3E" w:rsidTr="00DA0B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Metasploit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Attack Simulation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Wazuh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SIEM Monitoring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Elastic Security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 Correlation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CrowdSec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Threat Blocking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TheHive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 Management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Velociraptor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Evidence Collection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FTK Imager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Acquisition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VirusTotal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IOC Validation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AlienVault OTX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Threat Intelligence</w:t>
            </w:r>
          </w:p>
        </w:tc>
      </w:tr>
    </w:tbl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Attack Simulation</w: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To simulate exploitation of a vulnerable Samba service running on the Metasploitable2 target system.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Exploit Used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Metasploit module was used:</w:t>
      </w:r>
    </w:p>
    <w:p w:rsidR="00DA0B3E" w:rsidRPr="00DA0B3E" w:rsidRDefault="00DA0B3E" w:rsidP="00DA0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B3E">
        <w:rPr>
          <w:rFonts w:ascii="Courier New" w:eastAsia="Times New Roman" w:hAnsi="Courier New" w:cs="Courier New"/>
          <w:sz w:val="20"/>
          <w:szCs w:val="20"/>
          <w:lang w:eastAsia="en-IN"/>
        </w:rPr>
        <w:t>use exploit/multi/samba/usermap_script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attacker machine successfully established shell access to the vulnerable system after exploitation.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Attack Flow</w:t>
      </w:r>
    </w:p>
    <w:p w:rsidR="00DA0B3E" w:rsidRPr="00DA0B3E" w:rsidRDefault="00DA0B3E" w:rsidP="00DA0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Attacker scanned the vulnerable machine </w:t>
      </w:r>
    </w:p>
    <w:p w:rsidR="00DA0B3E" w:rsidRPr="00DA0B3E" w:rsidRDefault="00DA0B3E" w:rsidP="00DA0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Samba service identified as vulnerable </w:t>
      </w:r>
    </w:p>
    <w:p w:rsidR="00DA0B3E" w:rsidRPr="00DA0B3E" w:rsidRDefault="00DA0B3E" w:rsidP="00DA0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Exploit executed using Metasploit </w:t>
      </w:r>
    </w:p>
    <w:p w:rsidR="00DA0B3E" w:rsidRPr="00DA0B3E" w:rsidRDefault="00DA0B3E" w:rsidP="00DA0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shell established </w:t>
      </w:r>
    </w:p>
    <w:p w:rsidR="00DA0B3E" w:rsidRPr="00DA0B3E" w:rsidRDefault="00DA0B3E" w:rsidP="00DA0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Unauthorized commands executed </w:t>
      </w:r>
    </w:p>
    <w:p w:rsidR="00DA0B3E" w:rsidRPr="00DA0B3E" w:rsidRDefault="00DA0B3E" w:rsidP="00DA0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Outbound communication initiated 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Detection and Monitoring</w: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Wazuh Detection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Wazuh generated alerts related to:</w:t>
      </w:r>
    </w:p>
    <w:p w:rsidR="00DA0B3E" w:rsidRPr="00DA0B3E" w:rsidRDefault="00DA0B3E" w:rsidP="00DA0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Unauthorized remote access </w:t>
      </w:r>
    </w:p>
    <w:p w:rsidR="00DA0B3E" w:rsidRPr="00DA0B3E" w:rsidRDefault="00DA0B3E" w:rsidP="00DA0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Shell execution </w:t>
      </w:r>
    </w:p>
    <w:p w:rsidR="00DA0B3E" w:rsidRPr="00DA0B3E" w:rsidRDefault="00DA0B3E" w:rsidP="00DA0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outbound traffic </w:t>
      </w:r>
    </w:p>
    <w:p w:rsidR="00DA0B3E" w:rsidRPr="00DA0B3E" w:rsidRDefault="00DA0B3E" w:rsidP="00DA0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Abnormal authentication attempts 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Detection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440"/>
        <w:gridCol w:w="2847"/>
        <w:gridCol w:w="2029"/>
      </w:tblGrid>
      <w:tr w:rsidR="00DA0B3E" w:rsidRPr="00DA0B3E" w:rsidTr="00DA0B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Alert Description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MITRE Technique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2025-08-18 14:00:00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192.168.1.101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Samba Exploit Detected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T1210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2025-08-18 14:02:11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192.168.1.101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Unauthorized Shell Activity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T1059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2025-08-18 14:04:02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192.168.1.101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Suspicious Network Activity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T1071</w:t>
            </w:r>
          </w:p>
        </w:tc>
      </w:tr>
    </w:tbl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Log Correlation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Security was used to correlate:</w:t>
      </w:r>
    </w:p>
    <w:p w:rsidR="00DA0B3E" w:rsidRPr="00DA0B3E" w:rsidRDefault="00DA0B3E" w:rsidP="00DA0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Wazuh alerts </w:t>
      </w:r>
    </w:p>
    <w:p w:rsidR="00DA0B3E" w:rsidRPr="00DA0B3E" w:rsidRDefault="00DA0B3E" w:rsidP="00DA0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authentication logs </w:t>
      </w:r>
    </w:p>
    <w:p w:rsidR="00DA0B3E" w:rsidRPr="00DA0B3E" w:rsidRDefault="00DA0B3E" w:rsidP="00DA0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PowerShell execution events </w:t>
      </w:r>
    </w:p>
    <w:p w:rsidR="00DA0B3E" w:rsidRPr="00DA0B3E" w:rsidRDefault="00DA0B3E" w:rsidP="00DA0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traffic </w:t>
      </w:r>
    </w:p>
    <w:p w:rsidR="00DA0B3E" w:rsidRPr="00DA0B3E" w:rsidRDefault="00DA0B3E" w:rsidP="00DA0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Outbound connections 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Correlated analysis confirmed the exploitation attempt and subsequent unauthorized shell access.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Threat Intelligence Integration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AlienVault OTX and VirusTotal were used to validate Indicators of Compromise (IOCs).</w: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IOC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3739"/>
        <w:gridCol w:w="1222"/>
      </w:tblGrid>
      <w:tr w:rsidR="00DA0B3E" w:rsidRPr="00DA0B3E" w:rsidTr="00DA0B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IOC Type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Reputation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192.168.1.101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Malicious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5f4dcc3b5aa765d61d8327deb882cf99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Suspicious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malicious-lab-test.com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Malicious</w:t>
            </w:r>
          </w:p>
        </w:tc>
      </w:tr>
    </w:tbl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Threat intelligence enrichment improved confidence in detection and reduced false positives during triage.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Alert Triage</w: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High Severity Alert Investigation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A High severity alert involving suspicious PowerShell execution was investigated.</w: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Alert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3300"/>
        <w:gridCol w:w="900"/>
        <w:gridCol w:w="995"/>
      </w:tblGrid>
      <w:tr w:rsidR="00DA0B3E" w:rsidRPr="00DA0B3E" w:rsidTr="00DA0B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Alert ID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004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Suspicious PowerShell Execution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Escalated</w:t>
            </w:r>
          </w:p>
        </w:tc>
      </w:tr>
    </w:tbl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alert was linked to post-exploitation activity performed after the Samba compromise.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Incident Escalation</w: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TheHive Case Creation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A case was created within TheHive and escalated to Tier 2 analysts.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Escalation Reasons</w:t>
      </w:r>
    </w:p>
    <w:p w:rsidR="00DA0B3E" w:rsidRPr="00DA0B3E" w:rsidRDefault="00DA0B3E" w:rsidP="00DA0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Confirmed exploitation activity </w:t>
      </w:r>
    </w:p>
    <w:p w:rsidR="00DA0B3E" w:rsidRPr="00DA0B3E" w:rsidRDefault="00DA0B3E" w:rsidP="00DA0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Unauthorized shell access </w:t>
      </w:r>
    </w:p>
    <w:p w:rsidR="00DA0B3E" w:rsidRPr="00DA0B3E" w:rsidRDefault="00DA0B3E" w:rsidP="00DA0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severity IOC match </w:t>
      </w:r>
    </w:p>
    <w:p w:rsidR="00DA0B3E" w:rsidRPr="00DA0B3E" w:rsidRDefault="00DA0B3E" w:rsidP="00DA0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outbound communication </w:t>
      </w:r>
    </w:p>
    <w:p w:rsidR="00DA0B3E" w:rsidRPr="00DA0B3E" w:rsidRDefault="00DA0B3E" w:rsidP="00DA0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Potential lateral movement 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0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SITREP (Situation Report)</w: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Incident Summary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A High severity security incident involving exploitation of a vulnerable Samba service was detected within the SOC environment. The attacker successfully gained unauthorized shell access to the target machine using a Metasploit exploit.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Wazuh and Elastic Security detected suspicious activity including shell execution, PowerShell events, and abnormal outbound traffic. The affected system was isolated immediately and the attacker IP was blocked using CrowdSec.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incident was escalated to Tier 2 analysts for advanced investigation and remediation.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Evidence Preservation</w: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Evidence Collection Activities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Velociraptor was used to collect:</w:t>
      </w:r>
    </w:p>
    <w:p w:rsidR="00DA0B3E" w:rsidRPr="00DA0B3E" w:rsidRDefault="00DA0B3E" w:rsidP="00DA0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network connections </w:t>
      </w:r>
    </w:p>
    <w:p w:rsidR="00DA0B3E" w:rsidRPr="00DA0B3E" w:rsidRDefault="00DA0B3E" w:rsidP="00DA0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processes </w:t>
      </w:r>
    </w:p>
    <w:p w:rsidR="00DA0B3E" w:rsidRPr="00DA0B3E" w:rsidRDefault="00DA0B3E" w:rsidP="00DA0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artifacts </w:t>
      </w:r>
    </w:p>
    <w:p w:rsidR="00DA0B3E" w:rsidRPr="00DA0B3E" w:rsidRDefault="00DA0B3E" w:rsidP="00DA0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acquisition data 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 Used</w: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Netstat Collection</w:t>
      </w:r>
    </w:p>
    <w:p w:rsidR="00DA0B3E" w:rsidRPr="00DA0B3E" w:rsidRDefault="00DA0B3E" w:rsidP="00DA0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B3E">
        <w:rPr>
          <w:rFonts w:ascii="Courier New" w:eastAsia="Times New Roman" w:hAnsi="Courier New" w:cs="Courier New"/>
          <w:sz w:val="20"/>
          <w:szCs w:val="20"/>
          <w:lang w:eastAsia="en-IN"/>
        </w:rPr>
        <w:t>SELECT * FROM netstat</w: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 Acquisition</w:t>
      </w:r>
    </w:p>
    <w:p w:rsidR="00DA0B3E" w:rsidRPr="00DA0B3E" w:rsidRDefault="00DA0B3E" w:rsidP="00DA0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B3E">
        <w:rPr>
          <w:rFonts w:ascii="Courier New" w:eastAsia="Times New Roman" w:hAnsi="Courier New" w:cs="Courier New"/>
          <w:sz w:val="20"/>
          <w:szCs w:val="20"/>
          <w:lang w:eastAsia="en-IN"/>
        </w:rPr>
        <w:t>Artifact.Windows.Memory.Acquisition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Evidence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233"/>
        <w:gridCol w:w="1360"/>
        <w:gridCol w:w="1736"/>
      </w:tblGrid>
      <w:tr w:rsidR="00DA0B3E" w:rsidRPr="00DA0B3E" w:rsidTr="00DA0B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Evidence Item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Collected By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 Algorithm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Dump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Server-Y RAM Dump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 Analyst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SHA256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Wazuh Logs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SIEM Alert Export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 Analyst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SHA256</w:t>
            </w:r>
          </w:p>
        </w:tc>
      </w:tr>
      <w:tr w:rsidR="00DA0B3E" w:rsidRPr="00DA0B3E" w:rsidTr="00DA0B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Elastic Logs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Correlated Event Logs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 Analyst</w:t>
            </w:r>
          </w:p>
        </w:tc>
        <w:tc>
          <w:tcPr>
            <w:tcW w:w="0" w:type="auto"/>
            <w:vAlign w:val="center"/>
            <w:hideMark/>
          </w:tcPr>
          <w:p w:rsidR="00DA0B3E" w:rsidRPr="00DA0B3E" w:rsidRDefault="00DA0B3E" w:rsidP="00DA0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SHA256</w:t>
            </w:r>
          </w:p>
        </w:tc>
      </w:tr>
    </w:tbl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Containment Actions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actions were implemented immediately after confirmation of compromise:</w:t>
      </w:r>
    </w:p>
    <w:p w:rsidR="00DA0B3E" w:rsidRPr="00DA0B3E" w:rsidRDefault="00DA0B3E" w:rsidP="00DA0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Isolated vulnerable virtual machine </w:t>
      </w:r>
    </w:p>
    <w:p w:rsidR="00DA0B3E" w:rsidRPr="00DA0B3E" w:rsidRDefault="00DA0B3E" w:rsidP="00DA0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Blocked attacker IP using CrowdSec </w:t>
      </w:r>
    </w:p>
    <w:p w:rsidR="00DA0B3E" w:rsidRPr="00DA0B3E" w:rsidRDefault="00DA0B3E" w:rsidP="00DA0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Preserved volatile evidence </w:t>
      </w:r>
    </w:p>
    <w:p w:rsidR="00DA0B3E" w:rsidRPr="00DA0B3E" w:rsidRDefault="00DA0B3E" w:rsidP="00DA0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Disabled suspicious sessions </w:t>
      </w:r>
    </w:p>
    <w:p w:rsidR="00DA0B3E" w:rsidRPr="00DA0B3E" w:rsidRDefault="00DA0B3E" w:rsidP="00DA0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Restricted outbound communication 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Verification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Ping tests confirmed that:</w:t>
      </w:r>
    </w:p>
    <w:p w:rsidR="00DA0B3E" w:rsidRPr="00DA0B3E" w:rsidRDefault="00DA0B3E" w:rsidP="00DA0B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compromised system was isolated </w:t>
      </w:r>
    </w:p>
    <w:p w:rsidR="00DA0B3E" w:rsidRPr="00DA0B3E" w:rsidRDefault="00DA0B3E" w:rsidP="00DA0B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 communication was blocked </w:t>
      </w:r>
    </w:p>
    <w:p w:rsidR="00DA0B3E" w:rsidRPr="00DA0B3E" w:rsidRDefault="00DA0B3E" w:rsidP="00DA0B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containment was successful 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Root Cause Analysis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root cause of the incident was identified as:</w:t>
      </w:r>
    </w:p>
    <w:p w:rsidR="00DA0B3E" w:rsidRPr="00DA0B3E" w:rsidRDefault="00DA0B3E" w:rsidP="00DA0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Vulnerable Samba configuration </w:t>
      </w:r>
    </w:p>
    <w:p w:rsidR="00DA0B3E" w:rsidRPr="00DA0B3E" w:rsidRDefault="00DA0B3E" w:rsidP="00DA0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Outdated service exposure </w:t>
      </w:r>
    </w:p>
    <w:p w:rsidR="00DA0B3E" w:rsidRPr="00DA0B3E" w:rsidRDefault="00DA0B3E" w:rsidP="00DA0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Weak segmentation in test environment 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Recommendations</w: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Recommendations</w:t>
      </w:r>
    </w:p>
    <w:p w:rsidR="00DA0B3E" w:rsidRPr="00DA0B3E" w:rsidRDefault="00DA0B3E" w:rsidP="00DA0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Patch vulnerable services regularly </w:t>
      </w:r>
    </w:p>
    <w:p w:rsidR="00DA0B3E" w:rsidRPr="00DA0B3E" w:rsidRDefault="00DA0B3E" w:rsidP="00DA0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network segmentation </w:t>
      </w:r>
    </w:p>
    <w:p w:rsidR="00DA0B3E" w:rsidRPr="00DA0B3E" w:rsidRDefault="00DA0B3E" w:rsidP="00DA0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Monitor PowerShell activity continuously </w:t>
      </w:r>
    </w:p>
    <w:p w:rsidR="00DA0B3E" w:rsidRPr="00DA0B3E" w:rsidRDefault="00DA0B3E" w:rsidP="00DA0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advanced SIEM correlation rules </w:t>
      </w:r>
    </w:p>
    <w:p w:rsidR="00DA0B3E" w:rsidRPr="00DA0B3E" w:rsidRDefault="00DA0B3E" w:rsidP="00DA0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threat intelligence feeds </w:t>
      </w:r>
    </w:p>
    <w:p w:rsidR="00DA0B3E" w:rsidRPr="00DA0B3E" w:rsidRDefault="00DA0B3E" w:rsidP="00DA0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regular SOC exercises </w:t>
      </w:r>
    </w:p>
    <w:p w:rsidR="00DA0B3E" w:rsidRPr="00DA0B3E" w:rsidRDefault="00DA0B3E" w:rsidP="00DA0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alert prioritization 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Outcome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provided practical experience in:</w:t>
      </w:r>
    </w:p>
    <w:p w:rsidR="00DA0B3E" w:rsidRPr="00DA0B3E" w:rsidRDefault="00DA0B3E" w:rsidP="00DA0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 monitoring </w:t>
      </w:r>
    </w:p>
    <w:p w:rsidR="00DA0B3E" w:rsidRPr="00DA0B3E" w:rsidRDefault="00DA0B3E" w:rsidP="00DA0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detection </w:t>
      </w:r>
    </w:p>
    <w:p w:rsidR="00DA0B3E" w:rsidRPr="00DA0B3E" w:rsidRDefault="00DA0B3E" w:rsidP="00DA0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correlation </w:t>
      </w:r>
    </w:p>
    <w:p w:rsidR="00DA0B3E" w:rsidRPr="00DA0B3E" w:rsidRDefault="00DA0B3E" w:rsidP="00DA0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intelligence integration </w:t>
      </w:r>
    </w:p>
    <w:p w:rsidR="00DA0B3E" w:rsidRPr="00DA0B3E" w:rsidRDefault="00DA0B3E" w:rsidP="00DA0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 triage </w:t>
      </w:r>
    </w:p>
    <w:p w:rsidR="00DA0B3E" w:rsidRPr="00DA0B3E" w:rsidRDefault="00DA0B3E" w:rsidP="00DA0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Evidence preservation </w:t>
      </w:r>
    </w:p>
    <w:p w:rsidR="00DA0B3E" w:rsidRPr="00DA0B3E" w:rsidRDefault="00DA0B3E" w:rsidP="00DA0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 escalation </w:t>
      </w:r>
    </w:p>
    <w:p w:rsidR="00DA0B3E" w:rsidRPr="00DA0B3E" w:rsidRDefault="00DA0B3E" w:rsidP="00DA0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containment </w:t>
      </w:r>
    </w:p>
    <w:p w:rsidR="00DA0B3E" w:rsidRPr="00DA0B3E" w:rsidRDefault="00DA0B3E" w:rsidP="00DA0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 reporting workflows 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simulation replicated enterprise-level SOC activities and improved understanding of modern cybersecurity operations.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successfully demonstrated an end-to-end SOC workflow involving attack simulation, detection, analysis, response, escalation, and reporting using modern cybersecurity tools in a Windows-based lab environment.</w:t>
      </w:r>
    </w:p>
    <w:p w:rsidR="00DA0B3E" w:rsidRPr="00DA0B3E" w:rsidRDefault="00DA0B3E" w:rsidP="00DA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implementation highlighted the importance of coordinated SOC operations, SIEM visibility, forensic evidence handling, and structured incident response workflows during real-world cybersecurity incidents.</w:t>
      </w:r>
    </w:p>
    <w:p w:rsidR="00DA0B3E" w:rsidRPr="00DA0B3E" w:rsidRDefault="00DA0B3E" w:rsidP="00DA0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A0B3E" w:rsidRPr="00DA0B3E" w:rsidRDefault="00DA0B3E" w:rsidP="00DA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References</w:t>
      </w:r>
    </w:p>
    <w:p w:rsidR="00DA0B3E" w:rsidRPr="00DA0B3E" w:rsidRDefault="00DA0B3E" w:rsidP="00DA0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MITRE ATT&amp;CK Framework </w:t>
      </w:r>
    </w:p>
    <w:p w:rsidR="00DA0B3E" w:rsidRPr="00DA0B3E" w:rsidRDefault="00DA0B3E" w:rsidP="00DA0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Wazuh Documentation </w:t>
      </w:r>
    </w:p>
    <w:p w:rsidR="00DA0B3E" w:rsidRPr="00DA0B3E" w:rsidRDefault="00DA0B3E" w:rsidP="00DA0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Elastic Security Documentation </w:t>
      </w:r>
    </w:p>
    <w:p w:rsidR="00DA0B3E" w:rsidRPr="00DA0B3E" w:rsidRDefault="00DA0B3E" w:rsidP="00DA0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CrowdSec Documentation </w:t>
      </w:r>
    </w:p>
    <w:p w:rsidR="00DA0B3E" w:rsidRPr="00DA0B3E" w:rsidRDefault="00DA0B3E" w:rsidP="00DA0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TheHive Project </w:t>
      </w:r>
    </w:p>
    <w:p w:rsidR="00DA0B3E" w:rsidRPr="00DA0B3E" w:rsidRDefault="00DA0B3E" w:rsidP="00DA0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AlienVault OTX </w:t>
      </w:r>
    </w:p>
    <w:p w:rsidR="00DA0B3E" w:rsidRPr="00DA0B3E" w:rsidRDefault="00DA0B3E" w:rsidP="00DA0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VirusTotal </w:t>
      </w:r>
    </w:p>
    <w:p w:rsidR="00DA0B3E" w:rsidRPr="00DA0B3E" w:rsidRDefault="00DA0B3E" w:rsidP="00DA0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Velociraptor Documentation </w:t>
      </w:r>
    </w:p>
    <w:p w:rsidR="00DA0B3E" w:rsidRPr="00DA0B3E" w:rsidRDefault="00DA0B3E" w:rsidP="00DA0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B3E">
        <w:rPr>
          <w:rFonts w:ascii="Times New Roman" w:eastAsia="Times New Roman" w:hAnsi="Times New Roman" w:cs="Times New Roman"/>
          <w:sz w:val="24"/>
          <w:szCs w:val="24"/>
          <w:lang w:eastAsia="en-IN"/>
        </w:rPr>
        <w:t>Metasploit Unleashed</w:t>
      </w:r>
    </w:p>
    <w:p w:rsidR="003B78D3" w:rsidRDefault="00DA0B3E">
      <w:bookmarkStart w:id="0" w:name="_GoBack"/>
      <w:bookmarkEnd w:id="0"/>
    </w:p>
    <w:sectPr w:rsidR="003B7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86BE4"/>
    <w:multiLevelType w:val="multilevel"/>
    <w:tmpl w:val="8A90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09162B"/>
    <w:multiLevelType w:val="multilevel"/>
    <w:tmpl w:val="26D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C774FE"/>
    <w:multiLevelType w:val="multilevel"/>
    <w:tmpl w:val="022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475710"/>
    <w:multiLevelType w:val="multilevel"/>
    <w:tmpl w:val="B494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995EDD"/>
    <w:multiLevelType w:val="multilevel"/>
    <w:tmpl w:val="1FE29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A8495A"/>
    <w:multiLevelType w:val="multilevel"/>
    <w:tmpl w:val="742E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DF02A5"/>
    <w:multiLevelType w:val="multilevel"/>
    <w:tmpl w:val="2DFC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C6062F5"/>
    <w:multiLevelType w:val="multilevel"/>
    <w:tmpl w:val="4862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156193"/>
    <w:multiLevelType w:val="multilevel"/>
    <w:tmpl w:val="1B00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9B7F61"/>
    <w:multiLevelType w:val="multilevel"/>
    <w:tmpl w:val="1B4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86736F"/>
    <w:multiLevelType w:val="multilevel"/>
    <w:tmpl w:val="5DD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E5112F"/>
    <w:multiLevelType w:val="multilevel"/>
    <w:tmpl w:val="CF08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11"/>
  </w:num>
  <w:num w:numId="5">
    <w:abstractNumId w:val="9"/>
  </w:num>
  <w:num w:numId="6">
    <w:abstractNumId w:val="10"/>
  </w:num>
  <w:num w:numId="7">
    <w:abstractNumId w:val="6"/>
  </w:num>
  <w:num w:numId="8">
    <w:abstractNumId w:val="7"/>
  </w:num>
  <w:num w:numId="9">
    <w:abstractNumId w:val="5"/>
  </w:num>
  <w:num w:numId="10">
    <w:abstractNumId w:val="0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034"/>
    <w:rsid w:val="00455034"/>
    <w:rsid w:val="007055B5"/>
    <w:rsid w:val="007D3887"/>
    <w:rsid w:val="00DA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DAF3C5-38DA-4965-88C6-D01B7B2D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0B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A0B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A0B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B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A0B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A0B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A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0B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0B3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A0B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1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7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9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9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0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7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0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6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9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3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63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0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70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3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62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92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1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58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9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77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6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2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65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6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983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Reception1</dc:creator>
  <cp:keywords/>
  <dc:description/>
  <cp:lastModifiedBy>Reception1</cp:lastModifiedBy>
  <cp:revision>2</cp:revision>
  <dcterms:created xsi:type="dcterms:W3CDTF">2026-05-23T08:11:00Z</dcterms:created>
  <dcterms:modified xsi:type="dcterms:W3CDTF">2026-05-23T08:11:00Z</dcterms:modified>
</cp:coreProperties>
</file>