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A44E7C" w14:textId="28C3DB25" w:rsidR="34B9A8D7" w:rsidRPr="002326CD" w:rsidRDefault="34B9A8D7" w:rsidP="20D34B76">
      <w:pPr>
        <w:jc w:val="right"/>
        <w:rPr>
          <w:rFonts w:eastAsiaTheme="majorEastAsia"/>
          <w:color w:val="90C226" w:themeColor="accent1"/>
          <w:sz w:val="72"/>
          <w:szCs w:val="72"/>
        </w:rPr>
      </w:pPr>
    </w:p>
    <w:p w14:paraId="0F5C6FA8" w14:textId="5AA5ECDC" w:rsidR="34B9A8D7" w:rsidRPr="002326CD" w:rsidRDefault="34B9A8D7" w:rsidP="20D34B76">
      <w:pPr>
        <w:jc w:val="right"/>
        <w:rPr>
          <w:rFonts w:eastAsiaTheme="majorEastAsia"/>
          <w:color w:val="90C226" w:themeColor="accent1"/>
          <w:sz w:val="72"/>
          <w:szCs w:val="72"/>
        </w:rPr>
      </w:pPr>
    </w:p>
    <w:p w14:paraId="0E05492B" w14:textId="1B1F4D0B" w:rsidR="34B9A8D7" w:rsidRPr="002326CD" w:rsidRDefault="34B9A8D7" w:rsidP="20D34B76">
      <w:pPr>
        <w:jc w:val="right"/>
        <w:rPr>
          <w:rFonts w:eastAsiaTheme="majorEastAsia"/>
          <w:color w:val="90C226" w:themeColor="accent1"/>
          <w:sz w:val="72"/>
          <w:szCs w:val="72"/>
        </w:rPr>
      </w:pPr>
    </w:p>
    <w:p w14:paraId="3934DB5A" w14:textId="04A30CB5" w:rsidR="34B9A8D7" w:rsidRPr="002326CD" w:rsidRDefault="20D34B76" w:rsidP="20D34B76">
      <w:pPr>
        <w:jc w:val="right"/>
        <w:rPr>
          <w:rFonts w:eastAsiaTheme="majorEastAsia"/>
          <w:b/>
          <w:bCs/>
          <w:caps/>
          <w:color w:val="90C226" w:themeColor="accent1"/>
          <w:sz w:val="72"/>
          <w:szCs w:val="72"/>
        </w:rPr>
      </w:pPr>
      <w:r w:rsidRPr="002326CD">
        <w:rPr>
          <w:rFonts w:eastAsiaTheme="majorEastAsia"/>
          <w:b/>
          <w:bCs/>
          <w:caps/>
          <w:color w:val="90C226" w:themeColor="accent1"/>
          <w:sz w:val="72"/>
          <w:szCs w:val="72"/>
        </w:rPr>
        <w:t>IT23</w:t>
      </w:r>
      <w:r w:rsidR="00E14379" w:rsidRPr="002326CD">
        <w:rPr>
          <w:rFonts w:eastAsiaTheme="majorEastAsia"/>
          <w:b/>
          <w:bCs/>
          <w:caps/>
          <w:color w:val="90C226" w:themeColor="accent1"/>
          <w:sz w:val="72"/>
          <w:szCs w:val="72"/>
        </w:rPr>
        <w:t>01</w:t>
      </w:r>
      <w:r w:rsidRPr="002326CD">
        <w:rPr>
          <w:rFonts w:eastAsiaTheme="majorEastAsia"/>
          <w:b/>
          <w:bCs/>
          <w:caps/>
          <w:color w:val="90C226" w:themeColor="accent1"/>
          <w:sz w:val="72"/>
          <w:szCs w:val="72"/>
        </w:rPr>
        <w:t xml:space="preserve"> </w:t>
      </w:r>
      <w:r w:rsidR="00E14379" w:rsidRPr="002326CD">
        <w:rPr>
          <w:rFonts w:eastAsiaTheme="majorEastAsia"/>
          <w:b/>
          <w:bCs/>
          <w:caps/>
          <w:color w:val="90C226" w:themeColor="accent1"/>
          <w:sz w:val="72"/>
          <w:szCs w:val="72"/>
        </w:rPr>
        <w:t>Supervised</w:t>
      </w:r>
      <w:r w:rsidRPr="002326CD">
        <w:rPr>
          <w:rFonts w:eastAsiaTheme="majorEastAsia"/>
          <w:b/>
          <w:bCs/>
          <w:caps/>
          <w:color w:val="90C226" w:themeColor="accent1"/>
          <w:sz w:val="72"/>
          <w:szCs w:val="72"/>
        </w:rPr>
        <w:t xml:space="preserve"> </w:t>
      </w:r>
    </w:p>
    <w:p w14:paraId="57D71217" w14:textId="44DF297A" w:rsidR="00E14379" w:rsidRPr="002326CD" w:rsidRDefault="00E14379" w:rsidP="20D34B76">
      <w:pPr>
        <w:jc w:val="right"/>
        <w:rPr>
          <w:rFonts w:eastAsiaTheme="majorEastAsia"/>
          <w:color w:val="90C226" w:themeColor="accent1"/>
          <w:sz w:val="72"/>
          <w:szCs w:val="72"/>
        </w:rPr>
      </w:pPr>
      <w:r w:rsidRPr="002326CD">
        <w:rPr>
          <w:rFonts w:eastAsiaTheme="majorEastAsia"/>
          <w:b/>
          <w:bCs/>
          <w:caps/>
          <w:color w:val="90C226" w:themeColor="accent1"/>
          <w:sz w:val="72"/>
          <w:szCs w:val="72"/>
        </w:rPr>
        <w:t>Learning</w:t>
      </w:r>
    </w:p>
    <w:p w14:paraId="432557FB" w14:textId="5B1D2246" w:rsidR="34B9A8D7" w:rsidRPr="002326CD" w:rsidRDefault="006F65F6" w:rsidP="20D34B76">
      <w:pPr>
        <w:jc w:val="right"/>
        <w:rPr>
          <w:rFonts w:eastAsiaTheme="majorEastAsia"/>
          <w:color w:val="90C226" w:themeColor="accent1"/>
          <w:sz w:val="36"/>
          <w:szCs w:val="36"/>
        </w:rPr>
      </w:pPr>
      <w:r w:rsidRPr="002326CD">
        <w:rPr>
          <w:rFonts w:eastAsiaTheme="majorEastAsia"/>
          <w:b/>
          <w:bCs/>
          <w:caps/>
          <w:color w:val="90C226" w:themeColor="accent1"/>
          <w:sz w:val="36"/>
          <w:szCs w:val="36"/>
        </w:rPr>
        <w:t>Final Project Report</w:t>
      </w:r>
    </w:p>
    <w:p w14:paraId="4DB06B65" w14:textId="225766A2" w:rsidR="34B9A8D7" w:rsidRPr="002326CD" w:rsidRDefault="34B9A8D7" w:rsidP="20D34B76">
      <w:pPr>
        <w:rPr>
          <w:rFonts w:eastAsiaTheme="majorEastAsia"/>
        </w:rPr>
      </w:pPr>
    </w:p>
    <w:p w14:paraId="035999AF" w14:textId="2422BF69" w:rsidR="34B9A8D7" w:rsidRPr="002326CD" w:rsidRDefault="34B9A8D7" w:rsidP="20D34B76">
      <w:pPr>
        <w:rPr>
          <w:rFonts w:eastAsiaTheme="majorEastAsia"/>
        </w:rPr>
      </w:pPr>
    </w:p>
    <w:p w14:paraId="2B8C8B64" w14:textId="30D2285D" w:rsidR="34B9A8D7" w:rsidRPr="002326CD" w:rsidRDefault="34B9A8D7" w:rsidP="20D34B76">
      <w:pPr>
        <w:rPr>
          <w:rFonts w:eastAsiaTheme="majorEastAsia"/>
        </w:rPr>
      </w:pPr>
    </w:p>
    <w:p w14:paraId="18EAB445" w14:textId="00EE3E62" w:rsidR="34B9A8D7" w:rsidRPr="002326CD" w:rsidRDefault="34B9A8D7" w:rsidP="20D34B76">
      <w:pPr>
        <w:rPr>
          <w:rFonts w:eastAsiaTheme="majorEastAsia"/>
        </w:rPr>
      </w:pPr>
    </w:p>
    <w:p w14:paraId="6A1E11E4" w14:textId="2066526F" w:rsidR="34B9A8D7" w:rsidRPr="002326CD" w:rsidRDefault="34B9A8D7" w:rsidP="20D34B76">
      <w:pPr>
        <w:rPr>
          <w:rFonts w:eastAsiaTheme="majorEastAsia"/>
        </w:rPr>
      </w:pPr>
    </w:p>
    <w:p w14:paraId="66AAFABD" w14:textId="2F862624" w:rsidR="34B9A8D7" w:rsidRPr="002326CD" w:rsidRDefault="34B9A8D7" w:rsidP="20D34B76">
      <w:pPr>
        <w:rPr>
          <w:rFonts w:eastAsiaTheme="majorEastAsia"/>
        </w:rPr>
      </w:pPr>
    </w:p>
    <w:p w14:paraId="5B5CF296" w14:textId="4D6A4FC9" w:rsidR="34B9A8D7" w:rsidRPr="002326CD" w:rsidRDefault="34B9A8D7" w:rsidP="20D34B76">
      <w:pPr>
        <w:rPr>
          <w:rFonts w:eastAsiaTheme="majorEastAsia"/>
        </w:rPr>
      </w:pPr>
    </w:p>
    <w:p w14:paraId="66954ECC" w14:textId="04EB3937" w:rsidR="34B9A8D7" w:rsidRPr="002326CD" w:rsidRDefault="34B9A8D7" w:rsidP="20D34B76">
      <w:pPr>
        <w:rPr>
          <w:rFonts w:eastAsiaTheme="majorEastAsia"/>
        </w:rPr>
      </w:pPr>
    </w:p>
    <w:p w14:paraId="65E9A815" w14:textId="3BB5B4F4" w:rsidR="34B9A8D7" w:rsidRPr="002326CD" w:rsidRDefault="34B9A8D7" w:rsidP="20D34B76">
      <w:pPr>
        <w:rPr>
          <w:rFonts w:eastAsiaTheme="majorEastAsia"/>
        </w:rPr>
      </w:pPr>
    </w:p>
    <w:p w14:paraId="35CFCF02" w14:textId="6D585415" w:rsidR="34B9A8D7" w:rsidRPr="002326CD" w:rsidRDefault="34B9A8D7" w:rsidP="20D34B76">
      <w:pPr>
        <w:rPr>
          <w:rFonts w:eastAsiaTheme="majorEastAsia"/>
        </w:rPr>
      </w:pPr>
    </w:p>
    <w:p w14:paraId="4C6BA3A5" w14:textId="2E9B12C0" w:rsidR="34B9A8D7" w:rsidRPr="002326CD" w:rsidRDefault="34B9A8D7" w:rsidP="20D34B76">
      <w:pPr>
        <w:rPr>
          <w:rFonts w:eastAsiaTheme="majorEastAsia"/>
        </w:rPr>
      </w:pPr>
    </w:p>
    <w:tbl>
      <w:tblPr>
        <w:tblStyle w:val="TableGrid"/>
        <w:tblW w:w="0" w:type="auto"/>
        <w:tblInd w:w="135"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3375"/>
        <w:gridCol w:w="5250"/>
      </w:tblGrid>
      <w:tr w:rsidR="00F84BEA" w:rsidRPr="002326CD" w14:paraId="26B19384" w14:textId="77777777" w:rsidTr="20D34B76">
        <w:trPr>
          <w:trHeight w:val="300"/>
        </w:trPr>
        <w:tc>
          <w:tcPr>
            <w:tcW w:w="337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74FA2949" w14:textId="7D291E59" w:rsidR="00F84BEA" w:rsidRPr="002326CD" w:rsidRDefault="00F84BEA" w:rsidP="00F84BEA">
            <w:pPr>
              <w:jc w:val="right"/>
              <w:rPr>
                <w:rFonts w:eastAsiaTheme="majorEastAsia"/>
                <w:sz w:val="30"/>
                <w:szCs w:val="30"/>
              </w:rPr>
            </w:pPr>
            <w:r w:rsidRPr="002326CD">
              <w:rPr>
                <w:rFonts w:eastAsiaTheme="majorEastAsia"/>
                <w:b/>
                <w:bCs/>
                <w:sz w:val="30"/>
                <w:szCs w:val="30"/>
              </w:rPr>
              <w:t>Submitted By:</w:t>
            </w:r>
          </w:p>
        </w:tc>
        <w:tc>
          <w:tcPr>
            <w:tcW w:w="525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2035801F" w14:textId="19629894" w:rsidR="00F84BEA" w:rsidRPr="002326CD" w:rsidRDefault="00F84BEA" w:rsidP="00F84BEA">
            <w:pPr>
              <w:rPr>
                <w:rFonts w:eastAsiaTheme="majorEastAsia"/>
                <w:sz w:val="30"/>
                <w:szCs w:val="30"/>
              </w:rPr>
            </w:pPr>
            <w:r w:rsidRPr="002326CD">
              <w:rPr>
                <w:rFonts w:eastAsiaTheme="majorEastAsia"/>
                <w:sz w:val="30"/>
                <w:szCs w:val="30"/>
              </w:rPr>
              <w:t>Jay Krish Vijendra (222197</w:t>
            </w:r>
            <w:r w:rsidR="00F41A3F" w:rsidRPr="002326CD">
              <w:rPr>
                <w:rFonts w:eastAsiaTheme="majorEastAsia"/>
                <w:sz w:val="30"/>
                <w:szCs w:val="30"/>
              </w:rPr>
              <w:t>Y)</w:t>
            </w:r>
          </w:p>
        </w:tc>
      </w:tr>
      <w:tr w:rsidR="00F84BEA" w:rsidRPr="002326CD" w14:paraId="2F2B4A0B" w14:textId="77777777" w:rsidTr="20D34B76">
        <w:trPr>
          <w:trHeight w:val="300"/>
        </w:trPr>
        <w:tc>
          <w:tcPr>
            <w:tcW w:w="337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136A323" w14:textId="042FFEA7" w:rsidR="00F84BEA" w:rsidRPr="002326CD" w:rsidRDefault="00CC36E0" w:rsidP="00F84BEA">
            <w:pPr>
              <w:jc w:val="right"/>
              <w:rPr>
                <w:rFonts w:eastAsiaTheme="majorEastAsia"/>
                <w:sz w:val="30"/>
                <w:szCs w:val="30"/>
              </w:rPr>
            </w:pPr>
            <w:r w:rsidRPr="002326CD">
              <w:rPr>
                <w:rFonts w:eastAsiaTheme="majorEastAsia"/>
                <w:b/>
                <w:bCs/>
                <w:sz w:val="30"/>
                <w:szCs w:val="30"/>
              </w:rPr>
              <w:t>Lecturer</w:t>
            </w:r>
            <w:r w:rsidR="00F84BEA" w:rsidRPr="002326CD">
              <w:rPr>
                <w:rFonts w:eastAsiaTheme="majorEastAsia"/>
                <w:b/>
                <w:bCs/>
                <w:sz w:val="30"/>
                <w:szCs w:val="30"/>
              </w:rPr>
              <w:t>:</w:t>
            </w:r>
          </w:p>
        </w:tc>
        <w:tc>
          <w:tcPr>
            <w:tcW w:w="525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B8F41C8" w14:textId="5E088222" w:rsidR="00F84BEA" w:rsidRPr="002326CD" w:rsidRDefault="00F84BEA" w:rsidP="00F84BEA">
            <w:pPr>
              <w:rPr>
                <w:rFonts w:eastAsiaTheme="majorEastAsia"/>
                <w:sz w:val="30"/>
                <w:szCs w:val="30"/>
              </w:rPr>
            </w:pPr>
            <w:r w:rsidRPr="002326CD">
              <w:rPr>
                <w:rFonts w:eastAsiaTheme="majorEastAsia"/>
                <w:sz w:val="30"/>
                <w:szCs w:val="30"/>
              </w:rPr>
              <w:t>M</w:t>
            </w:r>
            <w:r w:rsidR="00CC36E0" w:rsidRPr="002326CD">
              <w:rPr>
                <w:rFonts w:eastAsiaTheme="majorEastAsia"/>
                <w:sz w:val="30"/>
                <w:szCs w:val="30"/>
              </w:rPr>
              <w:t>r Pang Nai Kiat</w:t>
            </w:r>
          </w:p>
        </w:tc>
      </w:tr>
      <w:tr w:rsidR="00F84BEA" w:rsidRPr="002326CD" w14:paraId="281B7E13" w14:textId="77777777" w:rsidTr="20D34B76">
        <w:trPr>
          <w:trHeight w:val="300"/>
        </w:trPr>
        <w:tc>
          <w:tcPr>
            <w:tcW w:w="3375"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5028F094" w14:textId="13F3AF86" w:rsidR="00F84BEA" w:rsidRPr="002326CD" w:rsidRDefault="00BA3378" w:rsidP="00F84BEA">
            <w:pPr>
              <w:jc w:val="right"/>
              <w:rPr>
                <w:rFonts w:eastAsiaTheme="majorEastAsia"/>
                <w:sz w:val="30"/>
                <w:szCs w:val="30"/>
              </w:rPr>
            </w:pPr>
            <w:r w:rsidRPr="002326CD">
              <w:rPr>
                <w:rFonts w:eastAsiaTheme="majorEastAsia"/>
                <w:b/>
                <w:bCs/>
                <w:sz w:val="30"/>
                <w:szCs w:val="30"/>
              </w:rPr>
              <w:t>Deadline</w:t>
            </w:r>
            <w:r w:rsidR="00F84BEA" w:rsidRPr="002326CD">
              <w:rPr>
                <w:rFonts w:eastAsiaTheme="majorEastAsia"/>
                <w:b/>
                <w:bCs/>
                <w:sz w:val="30"/>
                <w:szCs w:val="30"/>
              </w:rPr>
              <w:t xml:space="preserve">: </w:t>
            </w:r>
          </w:p>
        </w:tc>
        <w:tc>
          <w:tcPr>
            <w:tcW w:w="5250" w:type="dxa"/>
            <w:tcBorders>
              <w:top w:val="single" w:sz="6" w:space="0" w:color="auto"/>
              <w:left w:val="single" w:sz="6" w:space="0" w:color="auto"/>
              <w:bottom w:val="single" w:sz="6" w:space="0" w:color="auto"/>
              <w:right w:val="single" w:sz="6" w:space="0" w:color="auto"/>
            </w:tcBorders>
            <w:tcMar>
              <w:left w:w="105" w:type="dxa"/>
              <w:right w:w="105" w:type="dxa"/>
            </w:tcMar>
            <w:vAlign w:val="center"/>
          </w:tcPr>
          <w:p w14:paraId="4A667B48" w14:textId="421A42B0" w:rsidR="00F84BEA" w:rsidRPr="002326CD" w:rsidRDefault="000F072B" w:rsidP="00F84BEA">
            <w:pPr>
              <w:rPr>
                <w:rFonts w:eastAsiaTheme="majorEastAsia"/>
                <w:sz w:val="30"/>
                <w:szCs w:val="30"/>
              </w:rPr>
            </w:pPr>
            <w:r w:rsidRPr="002326CD">
              <w:rPr>
                <w:rFonts w:eastAsiaTheme="majorEastAsia"/>
                <w:sz w:val="30"/>
                <w:szCs w:val="30"/>
              </w:rPr>
              <w:t>13</w:t>
            </w:r>
            <w:r w:rsidR="00F84BEA" w:rsidRPr="002326CD">
              <w:rPr>
                <w:rFonts w:eastAsiaTheme="majorEastAsia"/>
                <w:sz w:val="30"/>
                <w:szCs w:val="30"/>
              </w:rPr>
              <w:t>/</w:t>
            </w:r>
            <w:r w:rsidR="00C2376A" w:rsidRPr="002326CD">
              <w:rPr>
                <w:rFonts w:eastAsiaTheme="majorEastAsia"/>
                <w:sz w:val="30"/>
                <w:szCs w:val="30"/>
              </w:rPr>
              <w:t>August</w:t>
            </w:r>
            <w:r w:rsidR="00F84BEA" w:rsidRPr="002326CD">
              <w:rPr>
                <w:rFonts w:eastAsiaTheme="majorEastAsia"/>
                <w:sz w:val="30"/>
                <w:szCs w:val="30"/>
              </w:rPr>
              <w:t>/2023</w:t>
            </w:r>
          </w:p>
        </w:tc>
      </w:tr>
    </w:tbl>
    <w:p w14:paraId="66FED0C4" w14:textId="26EEB61E" w:rsidR="34B9A8D7" w:rsidRPr="002326CD" w:rsidRDefault="000D3721" w:rsidP="00F3542E">
      <w:pPr>
        <w:spacing w:beforeAutospacing="1" w:afterAutospacing="1"/>
        <w:rPr>
          <w:rFonts w:eastAsiaTheme="majorEastAsia"/>
        </w:rPr>
      </w:pPr>
      <w:r w:rsidRPr="002326CD">
        <w:rPr>
          <w:rFonts w:eastAsiaTheme="majorEastAsia"/>
        </w:rPr>
        <w:t xml:space="preserve"> </w:t>
      </w:r>
      <w:r w:rsidR="34B9A8D7" w:rsidRPr="002326CD">
        <w:rPr>
          <w:rFonts w:eastAsiaTheme="majorEastAsia"/>
        </w:rPr>
        <w:br/>
      </w:r>
    </w:p>
    <w:p w14:paraId="24ED2855" w14:textId="2967A40C" w:rsidR="34B9A8D7" w:rsidRPr="002326CD" w:rsidRDefault="34B9A8D7" w:rsidP="20D34B76">
      <w:pPr>
        <w:rPr>
          <w:rFonts w:eastAsiaTheme="majorEastAsia"/>
        </w:rPr>
      </w:pPr>
      <w:r w:rsidRPr="002326CD">
        <w:rPr>
          <w:rFonts w:eastAsiaTheme="majorEastAsia"/>
        </w:rPr>
        <w:br w:type="page"/>
      </w:r>
    </w:p>
    <w:sdt>
      <w:sdtPr>
        <w:rPr>
          <w:rFonts w:eastAsiaTheme="majorEastAsia"/>
          <w:lang w:val="en-SG" w:eastAsia="en-GB"/>
        </w:rPr>
        <w:id w:val="1081906658"/>
        <w:docPartObj>
          <w:docPartGallery w:val="Table of Contents"/>
          <w:docPartUnique/>
        </w:docPartObj>
      </w:sdtPr>
      <w:sdtEndPr/>
      <w:sdtContent>
        <w:p w14:paraId="72A30B16" w14:textId="04D75C09" w:rsidR="00914B08" w:rsidRDefault="006730EA">
          <w:pPr>
            <w:pStyle w:val="TOC1"/>
            <w:tabs>
              <w:tab w:val="right" w:leader="dot" w:pos="9016"/>
            </w:tabs>
            <w:rPr>
              <w:rFonts w:asciiTheme="minorHAnsi" w:eastAsiaTheme="minorEastAsia" w:hAnsiTheme="minorHAnsi" w:cstheme="minorBidi"/>
              <w:noProof/>
              <w:kern w:val="2"/>
              <w:sz w:val="22"/>
              <w:szCs w:val="22"/>
              <w:lang w:val="en-SG" w:eastAsia="zh-CN"/>
              <w14:ligatures w14:val="standardContextual"/>
            </w:rPr>
          </w:pPr>
          <w:r w:rsidRPr="002326CD">
            <w:rPr>
              <w:rFonts w:eastAsiaTheme="majorEastAsia"/>
            </w:rPr>
            <w:fldChar w:fldCharType="begin"/>
          </w:r>
          <w:r w:rsidR="00204891" w:rsidRPr="002326CD">
            <w:rPr>
              <w:rFonts w:eastAsiaTheme="majorEastAsia"/>
            </w:rPr>
            <w:instrText>TOC \o \z \u \h</w:instrText>
          </w:r>
          <w:r w:rsidRPr="002326CD">
            <w:rPr>
              <w:rFonts w:eastAsiaTheme="majorEastAsia"/>
            </w:rPr>
            <w:fldChar w:fldCharType="separate"/>
          </w:r>
          <w:hyperlink w:anchor="_Toc142862145" w:history="1">
            <w:r w:rsidR="00914B08" w:rsidRPr="00867F39">
              <w:rPr>
                <w:rStyle w:val="Hyperlink"/>
                <w:b/>
                <w:bCs/>
                <w:noProof/>
              </w:rPr>
              <w:t>Data Cleaning and Data Transformation</w:t>
            </w:r>
            <w:r w:rsidR="00914B08">
              <w:rPr>
                <w:noProof/>
                <w:webHidden/>
              </w:rPr>
              <w:tab/>
            </w:r>
            <w:r w:rsidR="00914B08">
              <w:rPr>
                <w:noProof/>
                <w:webHidden/>
              </w:rPr>
              <w:fldChar w:fldCharType="begin"/>
            </w:r>
            <w:r w:rsidR="00914B08">
              <w:rPr>
                <w:noProof/>
                <w:webHidden/>
              </w:rPr>
              <w:instrText xml:space="preserve"> PAGEREF _Toc142862145 \h </w:instrText>
            </w:r>
            <w:r w:rsidR="00914B08">
              <w:rPr>
                <w:noProof/>
                <w:webHidden/>
              </w:rPr>
            </w:r>
            <w:r w:rsidR="00914B08">
              <w:rPr>
                <w:noProof/>
                <w:webHidden/>
              </w:rPr>
              <w:fldChar w:fldCharType="separate"/>
            </w:r>
            <w:r w:rsidR="00914B08">
              <w:rPr>
                <w:noProof/>
                <w:webHidden/>
              </w:rPr>
              <w:t>2</w:t>
            </w:r>
            <w:r w:rsidR="00914B08">
              <w:rPr>
                <w:noProof/>
                <w:webHidden/>
              </w:rPr>
              <w:fldChar w:fldCharType="end"/>
            </w:r>
          </w:hyperlink>
        </w:p>
        <w:p w14:paraId="73ED3430" w14:textId="419F5369" w:rsidR="00914B08" w:rsidRDefault="00914B08">
          <w:pPr>
            <w:pStyle w:val="TOC2"/>
            <w:tabs>
              <w:tab w:val="right" w:leader="dot" w:pos="9016"/>
            </w:tabs>
            <w:rPr>
              <w:rFonts w:asciiTheme="minorHAnsi" w:eastAsiaTheme="minorEastAsia" w:hAnsiTheme="minorHAnsi" w:cstheme="minorBidi"/>
              <w:noProof/>
              <w:kern w:val="2"/>
              <w:sz w:val="22"/>
              <w:szCs w:val="22"/>
              <w:lang w:eastAsia="zh-CN"/>
              <w14:ligatures w14:val="standardContextual"/>
            </w:rPr>
          </w:pPr>
          <w:hyperlink w:anchor="_Toc142862146" w:history="1">
            <w:r w:rsidRPr="00867F39">
              <w:rPr>
                <w:rStyle w:val="Hyperlink"/>
                <w:noProof/>
              </w:rPr>
              <w:t>Import Libraries and Data</w:t>
            </w:r>
            <w:r>
              <w:rPr>
                <w:noProof/>
                <w:webHidden/>
              </w:rPr>
              <w:tab/>
            </w:r>
            <w:r>
              <w:rPr>
                <w:noProof/>
                <w:webHidden/>
              </w:rPr>
              <w:fldChar w:fldCharType="begin"/>
            </w:r>
            <w:r>
              <w:rPr>
                <w:noProof/>
                <w:webHidden/>
              </w:rPr>
              <w:instrText xml:space="preserve"> PAGEREF _Toc142862146 \h </w:instrText>
            </w:r>
            <w:r>
              <w:rPr>
                <w:noProof/>
                <w:webHidden/>
              </w:rPr>
            </w:r>
            <w:r>
              <w:rPr>
                <w:noProof/>
                <w:webHidden/>
              </w:rPr>
              <w:fldChar w:fldCharType="separate"/>
            </w:r>
            <w:r>
              <w:rPr>
                <w:noProof/>
                <w:webHidden/>
              </w:rPr>
              <w:t>2</w:t>
            </w:r>
            <w:r>
              <w:rPr>
                <w:noProof/>
                <w:webHidden/>
              </w:rPr>
              <w:fldChar w:fldCharType="end"/>
            </w:r>
          </w:hyperlink>
        </w:p>
        <w:p w14:paraId="6DF81689" w14:textId="60600D5B" w:rsidR="00914B08" w:rsidRDefault="00914B08">
          <w:pPr>
            <w:pStyle w:val="TOC2"/>
            <w:tabs>
              <w:tab w:val="right" w:leader="dot" w:pos="9016"/>
            </w:tabs>
            <w:rPr>
              <w:rFonts w:asciiTheme="minorHAnsi" w:eastAsiaTheme="minorEastAsia" w:hAnsiTheme="minorHAnsi" w:cstheme="minorBidi"/>
              <w:noProof/>
              <w:kern w:val="2"/>
              <w:sz w:val="22"/>
              <w:szCs w:val="22"/>
              <w:lang w:eastAsia="zh-CN"/>
              <w14:ligatures w14:val="standardContextual"/>
            </w:rPr>
          </w:pPr>
          <w:hyperlink w:anchor="_Toc142862147" w:history="1">
            <w:r w:rsidRPr="00867F39">
              <w:rPr>
                <w:rStyle w:val="Hyperlink"/>
                <w:noProof/>
              </w:rPr>
              <w:t>Data Understanding</w:t>
            </w:r>
            <w:r>
              <w:rPr>
                <w:noProof/>
                <w:webHidden/>
              </w:rPr>
              <w:tab/>
            </w:r>
            <w:r>
              <w:rPr>
                <w:noProof/>
                <w:webHidden/>
              </w:rPr>
              <w:fldChar w:fldCharType="begin"/>
            </w:r>
            <w:r>
              <w:rPr>
                <w:noProof/>
                <w:webHidden/>
              </w:rPr>
              <w:instrText xml:space="preserve"> PAGEREF _Toc142862147 \h </w:instrText>
            </w:r>
            <w:r>
              <w:rPr>
                <w:noProof/>
                <w:webHidden/>
              </w:rPr>
            </w:r>
            <w:r>
              <w:rPr>
                <w:noProof/>
                <w:webHidden/>
              </w:rPr>
              <w:fldChar w:fldCharType="separate"/>
            </w:r>
            <w:r>
              <w:rPr>
                <w:noProof/>
                <w:webHidden/>
              </w:rPr>
              <w:t>2</w:t>
            </w:r>
            <w:r>
              <w:rPr>
                <w:noProof/>
                <w:webHidden/>
              </w:rPr>
              <w:fldChar w:fldCharType="end"/>
            </w:r>
          </w:hyperlink>
        </w:p>
        <w:p w14:paraId="618584C5" w14:textId="13A8B48D" w:rsidR="00914B08" w:rsidRDefault="00914B08">
          <w:pPr>
            <w:pStyle w:val="TOC2"/>
            <w:tabs>
              <w:tab w:val="right" w:leader="dot" w:pos="9016"/>
            </w:tabs>
            <w:rPr>
              <w:rFonts w:asciiTheme="minorHAnsi" w:eastAsiaTheme="minorEastAsia" w:hAnsiTheme="minorHAnsi" w:cstheme="minorBidi"/>
              <w:noProof/>
              <w:kern w:val="2"/>
              <w:sz w:val="22"/>
              <w:szCs w:val="22"/>
              <w:lang w:eastAsia="zh-CN"/>
              <w14:ligatures w14:val="standardContextual"/>
            </w:rPr>
          </w:pPr>
          <w:hyperlink w:anchor="_Toc142862148" w:history="1">
            <w:r w:rsidRPr="00867F39">
              <w:rPr>
                <w:rStyle w:val="Hyperlink"/>
                <w:noProof/>
              </w:rPr>
              <w:t>Data Cleaning</w:t>
            </w:r>
            <w:r>
              <w:rPr>
                <w:noProof/>
                <w:webHidden/>
              </w:rPr>
              <w:tab/>
            </w:r>
            <w:r>
              <w:rPr>
                <w:noProof/>
                <w:webHidden/>
              </w:rPr>
              <w:fldChar w:fldCharType="begin"/>
            </w:r>
            <w:r>
              <w:rPr>
                <w:noProof/>
                <w:webHidden/>
              </w:rPr>
              <w:instrText xml:space="preserve"> PAGEREF _Toc142862148 \h </w:instrText>
            </w:r>
            <w:r>
              <w:rPr>
                <w:noProof/>
                <w:webHidden/>
              </w:rPr>
            </w:r>
            <w:r>
              <w:rPr>
                <w:noProof/>
                <w:webHidden/>
              </w:rPr>
              <w:fldChar w:fldCharType="separate"/>
            </w:r>
            <w:r>
              <w:rPr>
                <w:noProof/>
                <w:webHidden/>
              </w:rPr>
              <w:t>3</w:t>
            </w:r>
            <w:r>
              <w:rPr>
                <w:noProof/>
                <w:webHidden/>
              </w:rPr>
              <w:fldChar w:fldCharType="end"/>
            </w:r>
          </w:hyperlink>
        </w:p>
        <w:p w14:paraId="5A437546" w14:textId="6E8BB3C2" w:rsidR="00914B08" w:rsidRDefault="00914B08">
          <w:pPr>
            <w:pStyle w:val="TOC2"/>
            <w:tabs>
              <w:tab w:val="right" w:leader="dot" w:pos="9016"/>
            </w:tabs>
            <w:rPr>
              <w:rFonts w:asciiTheme="minorHAnsi" w:eastAsiaTheme="minorEastAsia" w:hAnsiTheme="minorHAnsi" w:cstheme="minorBidi"/>
              <w:noProof/>
              <w:kern w:val="2"/>
              <w:sz w:val="22"/>
              <w:szCs w:val="22"/>
              <w:lang w:eastAsia="zh-CN"/>
              <w14:ligatures w14:val="standardContextual"/>
            </w:rPr>
          </w:pPr>
          <w:hyperlink w:anchor="_Toc142862149" w:history="1">
            <w:r w:rsidRPr="00867F39">
              <w:rPr>
                <w:rStyle w:val="Hyperlink"/>
                <w:noProof/>
              </w:rPr>
              <w:t>Exporting Data</w:t>
            </w:r>
            <w:r>
              <w:rPr>
                <w:noProof/>
                <w:webHidden/>
              </w:rPr>
              <w:tab/>
            </w:r>
            <w:r>
              <w:rPr>
                <w:noProof/>
                <w:webHidden/>
              </w:rPr>
              <w:fldChar w:fldCharType="begin"/>
            </w:r>
            <w:r>
              <w:rPr>
                <w:noProof/>
                <w:webHidden/>
              </w:rPr>
              <w:instrText xml:space="preserve"> PAGEREF _Toc142862149 \h </w:instrText>
            </w:r>
            <w:r>
              <w:rPr>
                <w:noProof/>
                <w:webHidden/>
              </w:rPr>
            </w:r>
            <w:r>
              <w:rPr>
                <w:noProof/>
                <w:webHidden/>
              </w:rPr>
              <w:fldChar w:fldCharType="separate"/>
            </w:r>
            <w:r>
              <w:rPr>
                <w:noProof/>
                <w:webHidden/>
              </w:rPr>
              <w:t>4</w:t>
            </w:r>
            <w:r>
              <w:rPr>
                <w:noProof/>
                <w:webHidden/>
              </w:rPr>
              <w:fldChar w:fldCharType="end"/>
            </w:r>
          </w:hyperlink>
        </w:p>
        <w:p w14:paraId="68F6D3FF" w14:textId="0CB037E7" w:rsidR="00914B08" w:rsidRDefault="00914B08">
          <w:pPr>
            <w:pStyle w:val="TOC1"/>
            <w:tabs>
              <w:tab w:val="right" w:leader="dot" w:pos="9016"/>
            </w:tabs>
            <w:rPr>
              <w:rFonts w:asciiTheme="minorHAnsi" w:eastAsiaTheme="minorEastAsia" w:hAnsiTheme="minorHAnsi" w:cstheme="minorBidi"/>
              <w:noProof/>
              <w:kern w:val="2"/>
              <w:sz w:val="22"/>
              <w:szCs w:val="22"/>
              <w:lang w:val="en-SG" w:eastAsia="zh-CN"/>
              <w14:ligatures w14:val="standardContextual"/>
            </w:rPr>
          </w:pPr>
          <w:hyperlink w:anchor="_Toc142862150" w:history="1">
            <w:r w:rsidRPr="00867F39">
              <w:rPr>
                <w:rStyle w:val="Hyperlink"/>
                <w:b/>
                <w:bCs/>
                <w:noProof/>
              </w:rPr>
              <w:t>Modelling</w:t>
            </w:r>
            <w:r>
              <w:rPr>
                <w:noProof/>
                <w:webHidden/>
              </w:rPr>
              <w:tab/>
            </w:r>
            <w:r>
              <w:rPr>
                <w:noProof/>
                <w:webHidden/>
              </w:rPr>
              <w:fldChar w:fldCharType="begin"/>
            </w:r>
            <w:r>
              <w:rPr>
                <w:noProof/>
                <w:webHidden/>
              </w:rPr>
              <w:instrText xml:space="preserve"> PAGEREF _Toc142862150 \h </w:instrText>
            </w:r>
            <w:r>
              <w:rPr>
                <w:noProof/>
                <w:webHidden/>
              </w:rPr>
            </w:r>
            <w:r>
              <w:rPr>
                <w:noProof/>
                <w:webHidden/>
              </w:rPr>
              <w:fldChar w:fldCharType="separate"/>
            </w:r>
            <w:r>
              <w:rPr>
                <w:noProof/>
                <w:webHidden/>
              </w:rPr>
              <w:t>5</w:t>
            </w:r>
            <w:r>
              <w:rPr>
                <w:noProof/>
                <w:webHidden/>
              </w:rPr>
              <w:fldChar w:fldCharType="end"/>
            </w:r>
          </w:hyperlink>
        </w:p>
        <w:p w14:paraId="602FC81C" w14:textId="67EB04B3" w:rsidR="00914B08" w:rsidRDefault="00914B08">
          <w:pPr>
            <w:pStyle w:val="TOC2"/>
            <w:tabs>
              <w:tab w:val="right" w:leader="dot" w:pos="9016"/>
            </w:tabs>
            <w:rPr>
              <w:rFonts w:asciiTheme="minorHAnsi" w:eastAsiaTheme="minorEastAsia" w:hAnsiTheme="minorHAnsi" w:cstheme="minorBidi"/>
              <w:noProof/>
              <w:kern w:val="2"/>
              <w:sz w:val="22"/>
              <w:szCs w:val="22"/>
              <w:lang w:eastAsia="zh-CN"/>
              <w14:ligatures w14:val="standardContextual"/>
            </w:rPr>
          </w:pPr>
          <w:hyperlink w:anchor="_Toc142862151" w:history="1">
            <w:r w:rsidRPr="00867F39">
              <w:rPr>
                <w:rStyle w:val="Hyperlink"/>
                <w:noProof/>
              </w:rPr>
              <w:t>Overview of Models</w:t>
            </w:r>
            <w:r>
              <w:rPr>
                <w:noProof/>
                <w:webHidden/>
              </w:rPr>
              <w:tab/>
            </w:r>
            <w:r>
              <w:rPr>
                <w:noProof/>
                <w:webHidden/>
              </w:rPr>
              <w:fldChar w:fldCharType="begin"/>
            </w:r>
            <w:r>
              <w:rPr>
                <w:noProof/>
                <w:webHidden/>
              </w:rPr>
              <w:instrText xml:space="preserve"> PAGEREF _Toc142862151 \h </w:instrText>
            </w:r>
            <w:r>
              <w:rPr>
                <w:noProof/>
                <w:webHidden/>
              </w:rPr>
            </w:r>
            <w:r>
              <w:rPr>
                <w:noProof/>
                <w:webHidden/>
              </w:rPr>
              <w:fldChar w:fldCharType="separate"/>
            </w:r>
            <w:r>
              <w:rPr>
                <w:noProof/>
                <w:webHidden/>
              </w:rPr>
              <w:t>5</w:t>
            </w:r>
            <w:r>
              <w:rPr>
                <w:noProof/>
                <w:webHidden/>
              </w:rPr>
              <w:fldChar w:fldCharType="end"/>
            </w:r>
          </w:hyperlink>
        </w:p>
        <w:p w14:paraId="241CB849" w14:textId="49ADD602" w:rsidR="00914B08" w:rsidRDefault="00914B08">
          <w:pPr>
            <w:pStyle w:val="TOC3"/>
            <w:tabs>
              <w:tab w:val="right" w:leader="dot" w:pos="9016"/>
            </w:tabs>
            <w:rPr>
              <w:rFonts w:asciiTheme="minorHAnsi" w:eastAsiaTheme="minorEastAsia" w:hAnsiTheme="minorHAnsi" w:cstheme="minorBidi"/>
              <w:noProof/>
              <w:kern w:val="2"/>
              <w:sz w:val="22"/>
              <w:szCs w:val="22"/>
              <w:lang w:eastAsia="zh-CN"/>
              <w14:ligatures w14:val="standardContextual"/>
            </w:rPr>
          </w:pPr>
          <w:hyperlink w:anchor="_Toc142862152" w:history="1">
            <w:r w:rsidRPr="00867F39">
              <w:rPr>
                <w:rStyle w:val="Hyperlink"/>
                <w:noProof/>
              </w:rPr>
              <w:t>Characteristics of Resale Price</w:t>
            </w:r>
            <w:r>
              <w:rPr>
                <w:noProof/>
                <w:webHidden/>
              </w:rPr>
              <w:tab/>
            </w:r>
            <w:r>
              <w:rPr>
                <w:noProof/>
                <w:webHidden/>
              </w:rPr>
              <w:fldChar w:fldCharType="begin"/>
            </w:r>
            <w:r>
              <w:rPr>
                <w:noProof/>
                <w:webHidden/>
              </w:rPr>
              <w:instrText xml:space="preserve"> PAGEREF _Toc142862152 \h </w:instrText>
            </w:r>
            <w:r>
              <w:rPr>
                <w:noProof/>
                <w:webHidden/>
              </w:rPr>
            </w:r>
            <w:r>
              <w:rPr>
                <w:noProof/>
                <w:webHidden/>
              </w:rPr>
              <w:fldChar w:fldCharType="separate"/>
            </w:r>
            <w:r>
              <w:rPr>
                <w:noProof/>
                <w:webHidden/>
              </w:rPr>
              <w:t>5</w:t>
            </w:r>
            <w:r>
              <w:rPr>
                <w:noProof/>
                <w:webHidden/>
              </w:rPr>
              <w:fldChar w:fldCharType="end"/>
            </w:r>
          </w:hyperlink>
        </w:p>
        <w:p w14:paraId="7CD68163" w14:textId="775A24A1" w:rsidR="00914B08" w:rsidRDefault="00914B08">
          <w:pPr>
            <w:pStyle w:val="TOC3"/>
            <w:tabs>
              <w:tab w:val="right" w:leader="dot" w:pos="9016"/>
            </w:tabs>
            <w:rPr>
              <w:rFonts w:asciiTheme="minorHAnsi" w:eastAsiaTheme="minorEastAsia" w:hAnsiTheme="minorHAnsi" w:cstheme="minorBidi"/>
              <w:noProof/>
              <w:kern w:val="2"/>
              <w:sz w:val="22"/>
              <w:szCs w:val="22"/>
              <w:lang w:eastAsia="zh-CN"/>
              <w14:ligatures w14:val="standardContextual"/>
            </w:rPr>
          </w:pPr>
          <w:hyperlink w:anchor="_Toc142862153" w:history="1">
            <w:r w:rsidRPr="00867F39">
              <w:rPr>
                <w:rStyle w:val="Hyperlink"/>
                <w:noProof/>
              </w:rPr>
              <w:t>Linear Regression</w:t>
            </w:r>
            <w:r>
              <w:rPr>
                <w:noProof/>
                <w:webHidden/>
              </w:rPr>
              <w:tab/>
            </w:r>
            <w:r>
              <w:rPr>
                <w:noProof/>
                <w:webHidden/>
              </w:rPr>
              <w:fldChar w:fldCharType="begin"/>
            </w:r>
            <w:r>
              <w:rPr>
                <w:noProof/>
                <w:webHidden/>
              </w:rPr>
              <w:instrText xml:space="preserve"> PAGEREF _Toc142862153 \h </w:instrText>
            </w:r>
            <w:r>
              <w:rPr>
                <w:noProof/>
                <w:webHidden/>
              </w:rPr>
            </w:r>
            <w:r>
              <w:rPr>
                <w:noProof/>
                <w:webHidden/>
              </w:rPr>
              <w:fldChar w:fldCharType="separate"/>
            </w:r>
            <w:r>
              <w:rPr>
                <w:noProof/>
                <w:webHidden/>
              </w:rPr>
              <w:t>5</w:t>
            </w:r>
            <w:r>
              <w:rPr>
                <w:noProof/>
                <w:webHidden/>
              </w:rPr>
              <w:fldChar w:fldCharType="end"/>
            </w:r>
          </w:hyperlink>
        </w:p>
        <w:p w14:paraId="4C2EADFF" w14:textId="3D68DC13" w:rsidR="00914B08" w:rsidRDefault="00914B08">
          <w:pPr>
            <w:pStyle w:val="TOC3"/>
            <w:tabs>
              <w:tab w:val="right" w:leader="dot" w:pos="9016"/>
            </w:tabs>
            <w:rPr>
              <w:rFonts w:asciiTheme="minorHAnsi" w:eastAsiaTheme="minorEastAsia" w:hAnsiTheme="minorHAnsi" w:cstheme="minorBidi"/>
              <w:noProof/>
              <w:kern w:val="2"/>
              <w:sz w:val="22"/>
              <w:szCs w:val="22"/>
              <w:lang w:eastAsia="zh-CN"/>
              <w14:ligatures w14:val="standardContextual"/>
            </w:rPr>
          </w:pPr>
          <w:hyperlink w:anchor="_Toc142862154" w:history="1">
            <w:r w:rsidRPr="00867F39">
              <w:rPr>
                <w:rStyle w:val="Hyperlink"/>
                <w:noProof/>
              </w:rPr>
              <w:t>Decision Tree</w:t>
            </w:r>
            <w:r>
              <w:rPr>
                <w:noProof/>
                <w:webHidden/>
              </w:rPr>
              <w:tab/>
            </w:r>
            <w:r>
              <w:rPr>
                <w:noProof/>
                <w:webHidden/>
              </w:rPr>
              <w:fldChar w:fldCharType="begin"/>
            </w:r>
            <w:r>
              <w:rPr>
                <w:noProof/>
                <w:webHidden/>
              </w:rPr>
              <w:instrText xml:space="preserve"> PAGEREF _Toc142862154 \h </w:instrText>
            </w:r>
            <w:r>
              <w:rPr>
                <w:noProof/>
                <w:webHidden/>
              </w:rPr>
            </w:r>
            <w:r>
              <w:rPr>
                <w:noProof/>
                <w:webHidden/>
              </w:rPr>
              <w:fldChar w:fldCharType="separate"/>
            </w:r>
            <w:r>
              <w:rPr>
                <w:noProof/>
                <w:webHidden/>
              </w:rPr>
              <w:t>6</w:t>
            </w:r>
            <w:r>
              <w:rPr>
                <w:noProof/>
                <w:webHidden/>
              </w:rPr>
              <w:fldChar w:fldCharType="end"/>
            </w:r>
          </w:hyperlink>
        </w:p>
        <w:p w14:paraId="35D5F35E" w14:textId="138A6A75" w:rsidR="00914B08" w:rsidRDefault="00914B08">
          <w:pPr>
            <w:pStyle w:val="TOC3"/>
            <w:tabs>
              <w:tab w:val="right" w:leader="dot" w:pos="9016"/>
            </w:tabs>
            <w:rPr>
              <w:rFonts w:asciiTheme="minorHAnsi" w:eastAsiaTheme="minorEastAsia" w:hAnsiTheme="minorHAnsi" w:cstheme="minorBidi"/>
              <w:noProof/>
              <w:kern w:val="2"/>
              <w:sz w:val="22"/>
              <w:szCs w:val="22"/>
              <w:lang w:eastAsia="zh-CN"/>
              <w14:ligatures w14:val="standardContextual"/>
            </w:rPr>
          </w:pPr>
          <w:hyperlink w:anchor="_Toc142862155" w:history="1">
            <w:r w:rsidRPr="00867F39">
              <w:rPr>
                <w:rStyle w:val="Hyperlink"/>
                <w:noProof/>
              </w:rPr>
              <w:t>Random Forest</w:t>
            </w:r>
            <w:r>
              <w:rPr>
                <w:noProof/>
                <w:webHidden/>
              </w:rPr>
              <w:tab/>
            </w:r>
            <w:r>
              <w:rPr>
                <w:noProof/>
                <w:webHidden/>
              </w:rPr>
              <w:fldChar w:fldCharType="begin"/>
            </w:r>
            <w:r>
              <w:rPr>
                <w:noProof/>
                <w:webHidden/>
              </w:rPr>
              <w:instrText xml:space="preserve"> PAGEREF _Toc142862155 \h </w:instrText>
            </w:r>
            <w:r>
              <w:rPr>
                <w:noProof/>
                <w:webHidden/>
              </w:rPr>
            </w:r>
            <w:r>
              <w:rPr>
                <w:noProof/>
                <w:webHidden/>
              </w:rPr>
              <w:fldChar w:fldCharType="separate"/>
            </w:r>
            <w:r>
              <w:rPr>
                <w:noProof/>
                <w:webHidden/>
              </w:rPr>
              <w:t>6</w:t>
            </w:r>
            <w:r>
              <w:rPr>
                <w:noProof/>
                <w:webHidden/>
              </w:rPr>
              <w:fldChar w:fldCharType="end"/>
            </w:r>
          </w:hyperlink>
        </w:p>
        <w:p w14:paraId="6BE62DEB" w14:textId="3F5E3EF0" w:rsidR="00914B08" w:rsidRDefault="00914B08">
          <w:pPr>
            <w:pStyle w:val="TOC3"/>
            <w:tabs>
              <w:tab w:val="right" w:leader="dot" w:pos="9016"/>
            </w:tabs>
            <w:rPr>
              <w:rFonts w:asciiTheme="minorHAnsi" w:eastAsiaTheme="minorEastAsia" w:hAnsiTheme="minorHAnsi" w:cstheme="minorBidi"/>
              <w:noProof/>
              <w:kern w:val="2"/>
              <w:sz w:val="22"/>
              <w:szCs w:val="22"/>
              <w:lang w:eastAsia="zh-CN"/>
              <w14:ligatures w14:val="standardContextual"/>
            </w:rPr>
          </w:pPr>
          <w:hyperlink w:anchor="_Toc142862156" w:history="1">
            <w:r w:rsidRPr="00867F39">
              <w:rPr>
                <w:rStyle w:val="Hyperlink"/>
                <w:noProof/>
              </w:rPr>
              <w:t>Model Comparison</w:t>
            </w:r>
            <w:r>
              <w:rPr>
                <w:noProof/>
                <w:webHidden/>
              </w:rPr>
              <w:tab/>
            </w:r>
            <w:r>
              <w:rPr>
                <w:noProof/>
                <w:webHidden/>
              </w:rPr>
              <w:fldChar w:fldCharType="begin"/>
            </w:r>
            <w:r>
              <w:rPr>
                <w:noProof/>
                <w:webHidden/>
              </w:rPr>
              <w:instrText xml:space="preserve"> PAGEREF _Toc142862156 \h </w:instrText>
            </w:r>
            <w:r>
              <w:rPr>
                <w:noProof/>
                <w:webHidden/>
              </w:rPr>
            </w:r>
            <w:r>
              <w:rPr>
                <w:noProof/>
                <w:webHidden/>
              </w:rPr>
              <w:fldChar w:fldCharType="separate"/>
            </w:r>
            <w:r>
              <w:rPr>
                <w:noProof/>
                <w:webHidden/>
              </w:rPr>
              <w:t>6</w:t>
            </w:r>
            <w:r>
              <w:rPr>
                <w:noProof/>
                <w:webHidden/>
              </w:rPr>
              <w:fldChar w:fldCharType="end"/>
            </w:r>
          </w:hyperlink>
        </w:p>
        <w:p w14:paraId="787C893A" w14:textId="442D443E" w:rsidR="00914B08" w:rsidRDefault="00914B08">
          <w:pPr>
            <w:pStyle w:val="TOC2"/>
            <w:tabs>
              <w:tab w:val="right" w:leader="dot" w:pos="9016"/>
            </w:tabs>
            <w:rPr>
              <w:rFonts w:asciiTheme="minorHAnsi" w:eastAsiaTheme="minorEastAsia" w:hAnsiTheme="minorHAnsi" w:cstheme="minorBidi"/>
              <w:noProof/>
              <w:kern w:val="2"/>
              <w:sz w:val="22"/>
              <w:szCs w:val="22"/>
              <w:lang w:eastAsia="zh-CN"/>
              <w14:ligatures w14:val="standardContextual"/>
            </w:rPr>
          </w:pPr>
          <w:hyperlink w:anchor="_Toc142862157" w:history="1">
            <w:r w:rsidRPr="00867F39">
              <w:rPr>
                <w:rStyle w:val="Hyperlink"/>
                <w:noProof/>
              </w:rPr>
              <w:t>Evaluation for Linear Regression Model</w:t>
            </w:r>
            <w:r>
              <w:rPr>
                <w:noProof/>
                <w:webHidden/>
              </w:rPr>
              <w:tab/>
            </w:r>
            <w:r>
              <w:rPr>
                <w:noProof/>
                <w:webHidden/>
              </w:rPr>
              <w:fldChar w:fldCharType="begin"/>
            </w:r>
            <w:r>
              <w:rPr>
                <w:noProof/>
                <w:webHidden/>
              </w:rPr>
              <w:instrText xml:space="preserve"> PAGEREF _Toc142862157 \h </w:instrText>
            </w:r>
            <w:r>
              <w:rPr>
                <w:noProof/>
                <w:webHidden/>
              </w:rPr>
            </w:r>
            <w:r>
              <w:rPr>
                <w:noProof/>
                <w:webHidden/>
              </w:rPr>
              <w:fldChar w:fldCharType="separate"/>
            </w:r>
            <w:r>
              <w:rPr>
                <w:noProof/>
                <w:webHidden/>
              </w:rPr>
              <w:t>7</w:t>
            </w:r>
            <w:r>
              <w:rPr>
                <w:noProof/>
                <w:webHidden/>
              </w:rPr>
              <w:fldChar w:fldCharType="end"/>
            </w:r>
          </w:hyperlink>
        </w:p>
        <w:p w14:paraId="5CA975D2" w14:textId="58A1D938" w:rsidR="00914B08" w:rsidRDefault="00914B08">
          <w:pPr>
            <w:pStyle w:val="TOC3"/>
            <w:tabs>
              <w:tab w:val="right" w:leader="dot" w:pos="9016"/>
            </w:tabs>
            <w:rPr>
              <w:rFonts w:asciiTheme="minorHAnsi" w:eastAsiaTheme="minorEastAsia" w:hAnsiTheme="minorHAnsi" w:cstheme="minorBidi"/>
              <w:noProof/>
              <w:kern w:val="2"/>
              <w:sz w:val="22"/>
              <w:szCs w:val="22"/>
              <w:lang w:eastAsia="zh-CN"/>
              <w14:ligatures w14:val="standardContextual"/>
            </w:rPr>
          </w:pPr>
          <w:hyperlink w:anchor="_Toc142862158" w:history="1">
            <w:r w:rsidRPr="00867F39">
              <w:rPr>
                <w:rStyle w:val="Hyperlink"/>
                <w:noProof/>
              </w:rPr>
              <w:t>Options</w:t>
            </w:r>
            <w:r>
              <w:rPr>
                <w:noProof/>
                <w:webHidden/>
              </w:rPr>
              <w:tab/>
            </w:r>
            <w:r>
              <w:rPr>
                <w:noProof/>
                <w:webHidden/>
              </w:rPr>
              <w:fldChar w:fldCharType="begin"/>
            </w:r>
            <w:r>
              <w:rPr>
                <w:noProof/>
                <w:webHidden/>
              </w:rPr>
              <w:instrText xml:space="preserve"> PAGEREF _Toc142862158 \h </w:instrText>
            </w:r>
            <w:r>
              <w:rPr>
                <w:noProof/>
                <w:webHidden/>
              </w:rPr>
            </w:r>
            <w:r>
              <w:rPr>
                <w:noProof/>
                <w:webHidden/>
              </w:rPr>
              <w:fldChar w:fldCharType="separate"/>
            </w:r>
            <w:r>
              <w:rPr>
                <w:noProof/>
                <w:webHidden/>
              </w:rPr>
              <w:t>7</w:t>
            </w:r>
            <w:r>
              <w:rPr>
                <w:noProof/>
                <w:webHidden/>
              </w:rPr>
              <w:fldChar w:fldCharType="end"/>
            </w:r>
          </w:hyperlink>
        </w:p>
        <w:p w14:paraId="6C19EDF3" w14:textId="723EC661" w:rsidR="00914B08" w:rsidRDefault="00914B08">
          <w:pPr>
            <w:pStyle w:val="TOC3"/>
            <w:tabs>
              <w:tab w:val="right" w:leader="dot" w:pos="9016"/>
            </w:tabs>
            <w:rPr>
              <w:rFonts w:asciiTheme="minorHAnsi" w:eastAsiaTheme="minorEastAsia" w:hAnsiTheme="minorHAnsi" w:cstheme="minorBidi"/>
              <w:noProof/>
              <w:kern w:val="2"/>
              <w:sz w:val="22"/>
              <w:szCs w:val="22"/>
              <w:lang w:eastAsia="zh-CN"/>
              <w14:ligatures w14:val="standardContextual"/>
            </w:rPr>
          </w:pPr>
          <w:hyperlink w:anchor="_Toc142862159" w:history="1">
            <w:r w:rsidRPr="00867F39">
              <w:rPr>
                <w:rStyle w:val="Hyperlink"/>
                <w:noProof/>
              </w:rPr>
              <w:t>Roles</w:t>
            </w:r>
            <w:r>
              <w:rPr>
                <w:noProof/>
                <w:webHidden/>
              </w:rPr>
              <w:tab/>
            </w:r>
            <w:r>
              <w:rPr>
                <w:noProof/>
                <w:webHidden/>
              </w:rPr>
              <w:fldChar w:fldCharType="begin"/>
            </w:r>
            <w:r>
              <w:rPr>
                <w:noProof/>
                <w:webHidden/>
              </w:rPr>
              <w:instrText xml:space="preserve"> PAGEREF _Toc142862159 \h </w:instrText>
            </w:r>
            <w:r>
              <w:rPr>
                <w:noProof/>
                <w:webHidden/>
              </w:rPr>
            </w:r>
            <w:r>
              <w:rPr>
                <w:noProof/>
                <w:webHidden/>
              </w:rPr>
              <w:fldChar w:fldCharType="separate"/>
            </w:r>
            <w:r>
              <w:rPr>
                <w:noProof/>
                <w:webHidden/>
              </w:rPr>
              <w:t>7</w:t>
            </w:r>
            <w:r>
              <w:rPr>
                <w:noProof/>
                <w:webHidden/>
              </w:rPr>
              <w:fldChar w:fldCharType="end"/>
            </w:r>
          </w:hyperlink>
        </w:p>
        <w:p w14:paraId="39CA7C5D" w14:textId="5A645D56" w:rsidR="00914B08" w:rsidRDefault="00914B08">
          <w:pPr>
            <w:pStyle w:val="TOC3"/>
            <w:tabs>
              <w:tab w:val="right" w:leader="dot" w:pos="9016"/>
            </w:tabs>
            <w:rPr>
              <w:rFonts w:asciiTheme="minorHAnsi" w:eastAsiaTheme="minorEastAsia" w:hAnsiTheme="minorHAnsi" w:cstheme="minorBidi"/>
              <w:noProof/>
              <w:kern w:val="2"/>
              <w:sz w:val="22"/>
              <w:szCs w:val="22"/>
              <w:lang w:eastAsia="zh-CN"/>
              <w14:ligatures w14:val="standardContextual"/>
            </w:rPr>
          </w:pPr>
          <w:hyperlink w:anchor="_Toc142862160" w:history="1">
            <w:r w:rsidRPr="00867F39">
              <w:rPr>
                <w:rStyle w:val="Hyperlink"/>
                <w:noProof/>
              </w:rPr>
              <w:t>Visualisations</w:t>
            </w:r>
            <w:r>
              <w:rPr>
                <w:noProof/>
                <w:webHidden/>
              </w:rPr>
              <w:tab/>
            </w:r>
            <w:r>
              <w:rPr>
                <w:noProof/>
                <w:webHidden/>
              </w:rPr>
              <w:fldChar w:fldCharType="begin"/>
            </w:r>
            <w:r>
              <w:rPr>
                <w:noProof/>
                <w:webHidden/>
              </w:rPr>
              <w:instrText xml:space="preserve"> PAGEREF _Toc142862160 \h </w:instrText>
            </w:r>
            <w:r>
              <w:rPr>
                <w:noProof/>
                <w:webHidden/>
              </w:rPr>
            </w:r>
            <w:r>
              <w:rPr>
                <w:noProof/>
                <w:webHidden/>
              </w:rPr>
              <w:fldChar w:fldCharType="separate"/>
            </w:r>
            <w:r>
              <w:rPr>
                <w:noProof/>
                <w:webHidden/>
              </w:rPr>
              <w:t>8</w:t>
            </w:r>
            <w:r>
              <w:rPr>
                <w:noProof/>
                <w:webHidden/>
              </w:rPr>
              <w:fldChar w:fldCharType="end"/>
            </w:r>
          </w:hyperlink>
        </w:p>
        <w:p w14:paraId="2811C3A5" w14:textId="41BD7AC8" w:rsidR="00914B08" w:rsidRDefault="00914B08">
          <w:pPr>
            <w:pStyle w:val="TOC1"/>
            <w:tabs>
              <w:tab w:val="right" w:leader="dot" w:pos="9016"/>
            </w:tabs>
            <w:rPr>
              <w:rFonts w:asciiTheme="minorHAnsi" w:eastAsiaTheme="minorEastAsia" w:hAnsiTheme="minorHAnsi" w:cstheme="minorBidi"/>
              <w:noProof/>
              <w:kern w:val="2"/>
              <w:sz w:val="22"/>
              <w:szCs w:val="22"/>
              <w:lang w:val="en-SG" w:eastAsia="zh-CN"/>
              <w14:ligatures w14:val="standardContextual"/>
            </w:rPr>
          </w:pPr>
          <w:hyperlink w:anchor="_Toc142862161" w:history="1">
            <w:r w:rsidRPr="00867F39">
              <w:rPr>
                <w:rStyle w:val="Hyperlink"/>
                <w:b/>
                <w:bCs/>
                <w:noProof/>
                <w:lang w:eastAsia="zh-CN"/>
              </w:rPr>
              <w:t>Conclusion</w:t>
            </w:r>
            <w:r>
              <w:rPr>
                <w:noProof/>
                <w:webHidden/>
              </w:rPr>
              <w:tab/>
            </w:r>
            <w:r>
              <w:rPr>
                <w:noProof/>
                <w:webHidden/>
              </w:rPr>
              <w:fldChar w:fldCharType="begin"/>
            </w:r>
            <w:r>
              <w:rPr>
                <w:noProof/>
                <w:webHidden/>
              </w:rPr>
              <w:instrText xml:space="preserve"> PAGEREF _Toc142862161 \h </w:instrText>
            </w:r>
            <w:r>
              <w:rPr>
                <w:noProof/>
                <w:webHidden/>
              </w:rPr>
            </w:r>
            <w:r>
              <w:rPr>
                <w:noProof/>
                <w:webHidden/>
              </w:rPr>
              <w:fldChar w:fldCharType="separate"/>
            </w:r>
            <w:r>
              <w:rPr>
                <w:noProof/>
                <w:webHidden/>
              </w:rPr>
              <w:t>10</w:t>
            </w:r>
            <w:r>
              <w:rPr>
                <w:noProof/>
                <w:webHidden/>
              </w:rPr>
              <w:fldChar w:fldCharType="end"/>
            </w:r>
          </w:hyperlink>
        </w:p>
        <w:p w14:paraId="789E5C55" w14:textId="4C8B4BD6" w:rsidR="75DA0B0F" w:rsidRPr="002326CD" w:rsidRDefault="006730EA" w:rsidP="75DA0B0F">
          <w:pPr>
            <w:pStyle w:val="TOC2"/>
            <w:tabs>
              <w:tab w:val="right" w:leader="dot" w:pos="9015"/>
            </w:tabs>
            <w:rPr>
              <w:rStyle w:val="Hyperlink"/>
              <w:rFonts w:eastAsiaTheme="majorEastAsia"/>
            </w:rPr>
          </w:pPr>
          <w:r w:rsidRPr="002326CD">
            <w:rPr>
              <w:rFonts w:eastAsiaTheme="majorEastAsia"/>
            </w:rPr>
            <w:fldChar w:fldCharType="end"/>
          </w:r>
        </w:p>
      </w:sdtContent>
    </w:sdt>
    <w:p w14:paraId="6841904F" w14:textId="47B171CF" w:rsidR="75DA0B0F" w:rsidRPr="002326CD" w:rsidRDefault="75DA0B0F" w:rsidP="75DA0B0F">
      <w:pPr>
        <w:rPr>
          <w:rFonts w:eastAsiaTheme="majorEastAsia"/>
        </w:rPr>
      </w:pPr>
    </w:p>
    <w:p w14:paraId="56F71043" w14:textId="686672D4" w:rsidR="4BB04030" w:rsidRPr="002326CD" w:rsidRDefault="4BB04030">
      <w:pPr>
        <w:rPr>
          <w:rFonts w:eastAsiaTheme="majorEastAsia"/>
        </w:rPr>
      </w:pPr>
      <w:r w:rsidRPr="002326CD">
        <w:rPr>
          <w:rFonts w:eastAsiaTheme="majorEastAsia"/>
        </w:rPr>
        <w:br w:type="page"/>
      </w:r>
    </w:p>
    <w:p w14:paraId="40D3FDF9" w14:textId="77777777" w:rsidR="00CB660E" w:rsidRPr="002326CD" w:rsidRDefault="00F956EB" w:rsidP="00F4183D">
      <w:pPr>
        <w:pStyle w:val="Heading1"/>
        <w:rPr>
          <w:rFonts w:ascii="Times New Roman" w:hAnsi="Times New Roman" w:cs="Times New Roman"/>
          <w:b/>
          <w:bCs/>
        </w:rPr>
      </w:pPr>
      <w:bookmarkStart w:id="0" w:name="_Toc142862145"/>
      <w:r w:rsidRPr="002326CD">
        <w:rPr>
          <w:rFonts w:ascii="Times New Roman" w:hAnsi="Times New Roman" w:cs="Times New Roman"/>
          <w:b/>
          <w:bCs/>
        </w:rPr>
        <w:lastRenderedPageBreak/>
        <w:t>Data Cleaning and Data Transformation</w:t>
      </w:r>
      <w:bookmarkEnd w:id="0"/>
    </w:p>
    <w:p w14:paraId="056CFB1F" w14:textId="77777777" w:rsidR="00AA4F45" w:rsidRPr="002326CD" w:rsidRDefault="00AA4F45" w:rsidP="00AA4F45">
      <w:pPr>
        <w:rPr>
          <w:rFonts w:eastAsiaTheme="majorEastAsia"/>
        </w:rPr>
      </w:pPr>
    </w:p>
    <w:p w14:paraId="18C847CB" w14:textId="29E1DFEB" w:rsidR="00CB660E" w:rsidRPr="002326CD" w:rsidRDefault="00AA4F45" w:rsidP="00AA4F45">
      <w:pPr>
        <w:rPr>
          <w:rFonts w:eastAsiaTheme="majorEastAsia"/>
        </w:rPr>
      </w:pPr>
      <w:r w:rsidRPr="002326CD">
        <w:rPr>
          <w:rFonts w:eastAsiaTheme="majorEastAsia"/>
        </w:rPr>
        <w:t>The subsequent sections delineate the meticulous process of data cleansing and transformation applied to the "Resale.csv" dataset in Python, in preparation for its utilization in the subsequent modelling using SAS Viya.</w:t>
      </w:r>
    </w:p>
    <w:p w14:paraId="3B8EFAED" w14:textId="77777777" w:rsidR="00AA4F45" w:rsidRPr="002326CD" w:rsidRDefault="00AA4F45" w:rsidP="00AA4F45">
      <w:pPr>
        <w:rPr>
          <w:rFonts w:eastAsiaTheme="majorEastAsia"/>
        </w:rPr>
      </w:pPr>
    </w:p>
    <w:p w14:paraId="24DE07E9" w14:textId="77777777" w:rsidR="0074245B" w:rsidRPr="002326CD" w:rsidRDefault="00CB660E" w:rsidP="00CB660E">
      <w:pPr>
        <w:pStyle w:val="Heading2"/>
        <w:rPr>
          <w:rFonts w:ascii="Times New Roman" w:hAnsi="Times New Roman" w:cs="Times New Roman"/>
        </w:rPr>
      </w:pPr>
      <w:bookmarkStart w:id="1" w:name="_Toc142862146"/>
      <w:r w:rsidRPr="002326CD">
        <w:rPr>
          <w:rFonts w:ascii="Times New Roman" w:hAnsi="Times New Roman" w:cs="Times New Roman"/>
        </w:rPr>
        <w:t xml:space="preserve">Import Libraries and </w:t>
      </w:r>
      <w:r w:rsidR="0074245B" w:rsidRPr="002326CD">
        <w:rPr>
          <w:rFonts w:ascii="Times New Roman" w:hAnsi="Times New Roman" w:cs="Times New Roman"/>
        </w:rPr>
        <w:t>Data</w:t>
      </w:r>
      <w:bookmarkEnd w:id="1"/>
    </w:p>
    <w:p w14:paraId="640B2E5C" w14:textId="71CD3124" w:rsidR="00D43755" w:rsidRPr="002326CD" w:rsidRDefault="00D43755" w:rsidP="00014880">
      <w:pPr>
        <w:rPr>
          <w:rFonts w:eastAsiaTheme="majorEastAsia"/>
        </w:rPr>
      </w:pPr>
    </w:p>
    <w:p w14:paraId="10614E91" w14:textId="59B874EB" w:rsidR="00D43755" w:rsidRPr="002326CD" w:rsidRDefault="00D43755" w:rsidP="00014880">
      <w:pPr>
        <w:rPr>
          <w:rFonts w:eastAsiaTheme="majorEastAsia"/>
        </w:rPr>
      </w:pPr>
      <w:r w:rsidRPr="002326CD">
        <w:rPr>
          <w:rFonts w:eastAsiaTheme="majorEastAsia"/>
        </w:rPr>
        <w:t>The initial phase involved importing the requisite libraries essential for data manipulation and analysis. Subsequently, the dataset was loaded into a data frame. The first five rows of the dataset were then retrieved to gain an initial insight into its structure and content.</w:t>
      </w:r>
    </w:p>
    <w:p w14:paraId="5FBB4FDF" w14:textId="03580D84" w:rsidR="00014880" w:rsidRPr="002326CD" w:rsidRDefault="00014880" w:rsidP="00014880">
      <w:pPr>
        <w:rPr>
          <w:rFonts w:eastAsiaTheme="majorEastAsia"/>
        </w:rPr>
      </w:pPr>
      <w:r w:rsidRPr="002326CD">
        <w:rPr>
          <w:rFonts w:eastAsiaTheme="majorEastAsia"/>
          <w:noProof/>
        </w:rPr>
        <w:drawing>
          <wp:inline distT="0" distB="0" distL="0" distR="0" wp14:anchorId="6FA33445" wp14:editId="59AF4DFF">
            <wp:extent cx="5731510" cy="2236470"/>
            <wp:effectExtent l="0" t="0" r="2540" b="0"/>
            <wp:docPr id="19059121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12101" name="Picture 1" descr="A screenshot of a computer&#10;&#10;Description automatically generated"/>
                    <pic:cNvPicPr/>
                  </pic:nvPicPr>
                  <pic:blipFill>
                    <a:blip r:embed="rId8"/>
                    <a:stretch>
                      <a:fillRect/>
                    </a:stretch>
                  </pic:blipFill>
                  <pic:spPr>
                    <a:xfrm>
                      <a:off x="0" y="0"/>
                      <a:ext cx="5731510" cy="2236470"/>
                    </a:xfrm>
                    <a:prstGeom prst="rect">
                      <a:avLst/>
                    </a:prstGeom>
                  </pic:spPr>
                </pic:pic>
              </a:graphicData>
            </a:graphic>
          </wp:inline>
        </w:drawing>
      </w:r>
    </w:p>
    <w:p w14:paraId="6DD2D2C2" w14:textId="77777777" w:rsidR="00014880" w:rsidRPr="002326CD" w:rsidRDefault="00014880" w:rsidP="00014880">
      <w:pPr>
        <w:rPr>
          <w:rFonts w:eastAsiaTheme="majorEastAsia"/>
        </w:rPr>
      </w:pPr>
    </w:p>
    <w:p w14:paraId="183F8620" w14:textId="5786CB25" w:rsidR="00EC76E7" w:rsidRPr="002326CD" w:rsidRDefault="00EC76E7" w:rsidP="00EC76E7">
      <w:pPr>
        <w:pStyle w:val="Heading2"/>
        <w:rPr>
          <w:rFonts w:ascii="Times New Roman" w:hAnsi="Times New Roman" w:cs="Times New Roman"/>
        </w:rPr>
      </w:pPr>
      <w:bookmarkStart w:id="2" w:name="_Toc142862147"/>
      <w:r w:rsidRPr="002326CD">
        <w:rPr>
          <w:rFonts w:ascii="Times New Roman" w:hAnsi="Times New Roman" w:cs="Times New Roman"/>
        </w:rPr>
        <w:t>Data Understanding</w:t>
      </w:r>
      <w:bookmarkEnd w:id="2"/>
    </w:p>
    <w:p w14:paraId="7319CFDB" w14:textId="77777777" w:rsidR="00EC76E7" w:rsidRPr="002326CD" w:rsidRDefault="00EC76E7" w:rsidP="00014880">
      <w:pPr>
        <w:rPr>
          <w:rFonts w:eastAsiaTheme="majorEastAsia"/>
        </w:rPr>
      </w:pPr>
    </w:p>
    <w:p w14:paraId="5EA777F2" w14:textId="68C71FDE" w:rsidR="00DA218D" w:rsidRPr="002326CD" w:rsidRDefault="00C03D99" w:rsidP="00014880">
      <w:pPr>
        <w:rPr>
          <w:rFonts w:eastAsiaTheme="majorEastAsia"/>
        </w:rPr>
      </w:pPr>
      <w:r w:rsidRPr="002326CD">
        <w:rPr>
          <w:rFonts w:eastAsiaTheme="majorEastAsia"/>
        </w:rPr>
        <w:t>The next phase involved going further into extensive dataset examination. Key information, including the number of columns and entries, was gathered by doing a thorough analysis of the data frame. The dataset had a large corpus of 183,905 data elements and 18 unique columns.</w:t>
      </w:r>
      <w:r w:rsidR="00055D29" w:rsidRPr="002326CD">
        <w:rPr>
          <w:rFonts w:eastAsiaTheme="majorEastAsia"/>
          <w:noProof/>
        </w:rPr>
        <w:drawing>
          <wp:inline distT="0" distB="0" distL="0" distR="0" wp14:anchorId="42704F88" wp14:editId="18DAB656">
            <wp:extent cx="5731510" cy="1938020"/>
            <wp:effectExtent l="0" t="0" r="2540" b="5080"/>
            <wp:docPr id="264375961" name="Picture 1" descr="A black screen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75961" name="Picture 1" descr="A black screen with a black border&#10;&#10;Description automatically generated"/>
                    <pic:cNvPicPr/>
                  </pic:nvPicPr>
                  <pic:blipFill>
                    <a:blip r:embed="rId9"/>
                    <a:stretch>
                      <a:fillRect/>
                    </a:stretch>
                  </pic:blipFill>
                  <pic:spPr>
                    <a:xfrm>
                      <a:off x="0" y="0"/>
                      <a:ext cx="5731510" cy="1938020"/>
                    </a:xfrm>
                    <a:prstGeom prst="rect">
                      <a:avLst/>
                    </a:prstGeom>
                  </pic:spPr>
                </pic:pic>
              </a:graphicData>
            </a:graphic>
          </wp:inline>
        </w:drawing>
      </w:r>
    </w:p>
    <w:p w14:paraId="68D7B8BA" w14:textId="6050A73D" w:rsidR="00055D29" w:rsidRPr="002326CD" w:rsidRDefault="00262B37" w:rsidP="00055D29">
      <w:pPr>
        <w:rPr>
          <w:rFonts w:eastAsiaTheme="majorEastAsia"/>
        </w:rPr>
      </w:pPr>
      <w:r w:rsidRPr="002326CD">
        <w:rPr>
          <w:rFonts w:eastAsiaTheme="majorEastAsia"/>
        </w:rPr>
        <w:lastRenderedPageBreak/>
        <w:t>Null value assessment was performed, revealing no instances of null values within the dataset.</w:t>
      </w:r>
      <w:r w:rsidR="00EC76E7" w:rsidRPr="002326CD">
        <w:rPr>
          <w:rFonts w:eastAsiaTheme="majorEastAsia"/>
          <w:noProof/>
        </w:rPr>
        <w:drawing>
          <wp:inline distT="0" distB="0" distL="0" distR="0" wp14:anchorId="2E8FFD33" wp14:editId="40C9A44A">
            <wp:extent cx="5731510" cy="1511935"/>
            <wp:effectExtent l="0" t="0" r="2540" b="0"/>
            <wp:docPr id="188004600" name="Picture 1" descr="A black screen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4600" name="Picture 1" descr="A black screen with a black border&#10;&#10;Description automatically generated"/>
                    <pic:cNvPicPr/>
                  </pic:nvPicPr>
                  <pic:blipFill>
                    <a:blip r:embed="rId10"/>
                    <a:stretch>
                      <a:fillRect/>
                    </a:stretch>
                  </pic:blipFill>
                  <pic:spPr>
                    <a:xfrm>
                      <a:off x="0" y="0"/>
                      <a:ext cx="5731510" cy="1511935"/>
                    </a:xfrm>
                    <a:prstGeom prst="rect">
                      <a:avLst/>
                    </a:prstGeom>
                  </pic:spPr>
                </pic:pic>
              </a:graphicData>
            </a:graphic>
          </wp:inline>
        </w:drawing>
      </w:r>
    </w:p>
    <w:p w14:paraId="12CF6AE0" w14:textId="77777777" w:rsidR="00262B37" w:rsidRPr="002326CD" w:rsidRDefault="00262B37" w:rsidP="00675159">
      <w:pPr>
        <w:pStyle w:val="Heading2"/>
        <w:rPr>
          <w:rFonts w:ascii="Times New Roman" w:hAnsi="Times New Roman" w:cs="Times New Roman"/>
        </w:rPr>
      </w:pPr>
    </w:p>
    <w:p w14:paraId="38900A94" w14:textId="570FC397" w:rsidR="00675159" w:rsidRPr="002326CD" w:rsidRDefault="00675159" w:rsidP="00675159">
      <w:pPr>
        <w:pStyle w:val="Heading2"/>
        <w:rPr>
          <w:rFonts w:ascii="Times New Roman" w:hAnsi="Times New Roman" w:cs="Times New Roman"/>
        </w:rPr>
      </w:pPr>
      <w:bookmarkStart w:id="3" w:name="_Toc142862148"/>
      <w:r w:rsidRPr="002326CD">
        <w:rPr>
          <w:rFonts w:ascii="Times New Roman" w:hAnsi="Times New Roman" w:cs="Times New Roman"/>
        </w:rPr>
        <w:t>Data Cleaning</w:t>
      </w:r>
      <w:bookmarkEnd w:id="3"/>
      <w:r w:rsidRPr="002326CD">
        <w:rPr>
          <w:rFonts w:ascii="Times New Roman" w:hAnsi="Times New Roman" w:cs="Times New Roman"/>
        </w:rPr>
        <w:t xml:space="preserve"> </w:t>
      </w:r>
    </w:p>
    <w:p w14:paraId="5F1F7F77" w14:textId="77777777" w:rsidR="00675159" w:rsidRPr="002326CD" w:rsidRDefault="00675159" w:rsidP="00675159">
      <w:pPr>
        <w:pStyle w:val="Heading2"/>
        <w:rPr>
          <w:rFonts w:ascii="Times New Roman" w:hAnsi="Times New Roman" w:cs="Times New Roman"/>
        </w:rPr>
      </w:pPr>
    </w:p>
    <w:p w14:paraId="79C4C15A" w14:textId="77777777" w:rsidR="00983674" w:rsidRPr="002326CD" w:rsidRDefault="0037778B" w:rsidP="00675159">
      <w:pPr>
        <w:rPr>
          <w:rFonts w:eastAsiaTheme="majorEastAsia"/>
        </w:rPr>
      </w:pPr>
      <w:r w:rsidRPr="002326CD">
        <w:rPr>
          <w:rFonts w:eastAsiaTheme="majorEastAsia"/>
          <w:noProof/>
        </w:rPr>
        <w:drawing>
          <wp:inline distT="0" distB="0" distL="0" distR="0" wp14:anchorId="0453F2E7" wp14:editId="3B630C98">
            <wp:extent cx="5731510" cy="835660"/>
            <wp:effectExtent l="0" t="0" r="2540" b="2540"/>
            <wp:docPr id="653227886" name="Picture 1" descr="A black screen with colorful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27886" name="Picture 1" descr="A black screen with colorful lights&#10;&#10;Description automatically generated"/>
                    <pic:cNvPicPr/>
                  </pic:nvPicPr>
                  <pic:blipFill>
                    <a:blip r:embed="rId11"/>
                    <a:stretch>
                      <a:fillRect/>
                    </a:stretch>
                  </pic:blipFill>
                  <pic:spPr>
                    <a:xfrm>
                      <a:off x="0" y="0"/>
                      <a:ext cx="5731510" cy="835660"/>
                    </a:xfrm>
                    <a:prstGeom prst="rect">
                      <a:avLst/>
                    </a:prstGeom>
                  </pic:spPr>
                </pic:pic>
              </a:graphicData>
            </a:graphic>
          </wp:inline>
        </w:drawing>
      </w:r>
    </w:p>
    <w:p w14:paraId="5FA06AB7" w14:textId="462A9EFF" w:rsidR="00B333D4" w:rsidRPr="002326CD" w:rsidRDefault="00962C49" w:rsidP="00675159">
      <w:pPr>
        <w:rPr>
          <w:rFonts w:eastAsiaTheme="majorEastAsia"/>
        </w:rPr>
      </w:pPr>
      <w:r w:rsidRPr="002326CD">
        <w:rPr>
          <w:rFonts w:eastAsiaTheme="majorEastAsia"/>
        </w:rPr>
        <w:t>Feature Removal: Certain columns were excluded from the analysis due to their limited relevance. Columns like 'Full Address', 'Latitude', 'Longitude', and others were deemed unnecessary for modelling purposes.</w:t>
      </w:r>
    </w:p>
    <w:p w14:paraId="6C8C9C45" w14:textId="6332CCB4" w:rsidR="00845978" w:rsidRPr="002326CD" w:rsidRDefault="00845978" w:rsidP="00675159">
      <w:pPr>
        <w:rPr>
          <w:rFonts w:eastAsiaTheme="majorEastAsia"/>
        </w:rPr>
      </w:pPr>
      <w:r w:rsidRPr="002326CD">
        <w:rPr>
          <w:rFonts w:eastAsiaTheme="majorEastAsia"/>
          <w:noProof/>
        </w:rPr>
        <w:drawing>
          <wp:inline distT="0" distB="0" distL="0" distR="0" wp14:anchorId="2EE4015D" wp14:editId="6E99D208">
            <wp:extent cx="5731510" cy="2842895"/>
            <wp:effectExtent l="0" t="0" r="2540" b="0"/>
            <wp:docPr id="7074384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38402" name="Picture 1" descr="A screenshot of a computer&#10;&#10;Description automatically generated"/>
                    <pic:cNvPicPr/>
                  </pic:nvPicPr>
                  <pic:blipFill>
                    <a:blip r:embed="rId12"/>
                    <a:stretch>
                      <a:fillRect/>
                    </a:stretch>
                  </pic:blipFill>
                  <pic:spPr>
                    <a:xfrm>
                      <a:off x="0" y="0"/>
                      <a:ext cx="5731510" cy="2842895"/>
                    </a:xfrm>
                    <a:prstGeom prst="rect">
                      <a:avLst/>
                    </a:prstGeom>
                  </pic:spPr>
                </pic:pic>
              </a:graphicData>
            </a:graphic>
          </wp:inline>
        </w:drawing>
      </w:r>
    </w:p>
    <w:p w14:paraId="14C96657" w14:textId="340FD2D9" w:rsidR="00907937" w:rsidRPr="002326CD" w:rsidRDefault="005C1A76" w:rsidP="00675159">
      <w:pPr>
        <w:rPr>
          <w:rFonts w:eastAsiaTheme="majorEastAsia"/>
        </w:rPr>
      </w:pPr>
      <w:r w:rsidRPr="002326CD">
        <w:rPr>
          <w:rFonts w:eastAsiaTheme="majorEastAsia"/>
        </w:rPr>
        <w:t>Outlier Handling: An outlier was identified within the 'Storey Range' column with a value of 103.7965865. This outlier was removed to ensure data integrity.</w:t>
      </w:r>
    </w:p>
    <w:p w14:paraId="1223DC9C" w14:textId="77777777" w:rsidR="00317390" w:rsidRPr="002326CD" w:rsidRDefault="005B3AD4" w:rsidP="00675159">
      <w:pPr>
        <w:rPr>
          <w:rFonts w:eastAsiaTheme="majorEastAsia"/>
        </w:rPr>
      </w:pPr>
      <w:r w:rsidRPr="002326CD">
        <w:rPr>
          <w:rFonts w:eastAsiaTheme="majorEastAsia"/>
          <w:noProof/>
        </w:rPr>
        <w:drawing>
          <wp:inline distT="0" distB="0" distL="0" distR="0" wp14:anchorId="3FB07703" wp14:editId="642A66C0">
            <wp:extent cx="5731510" cy="1257300"/>
            <wp:effectExtent l="0" t="0" r="2540" b="0"/>
            <wp:docPr id="318773340" name="Picture 1" descr="A black screen with green and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773340" name="Picture 1" descr="A black screen with green and yellow text&#10;&#10;Description automatically generated"/>
                    <pic:cNvPicPr/>
                  </pic:nvPicPr>
                  <pic:blipFill>
                    <a:blip r:embed="rId13"/>
                    <a:stretch>
                      <a:fillRect/>
                    </a:stretch>
                  </pic:blipFill>
                  <pic:spPr>
                    <a:xfrm>
                      <a:off x="0" y="0"/>
                      <a:ext cx="5731510" cy="1257300"/>
                    </a:xfrm>
                    <a:prstGeom prst="rect">
                      <a:avLst/>
                    </a:prstGeom>
                  </pic:spPr>
                </pic:pic>
              </a:graphicData>
            </a:graphic>
          </wp:inline>
        </w:drawing>
      </w:r>
    </w:p>
    <w:p w14:paraId="2C57F363" w14:textId="77777777" w:rsidR="00317390" w:rsidRPr="002326CD" w:rsidRDefault="00317390" w:rsidP="00675159">
      <w:pPr>
        <w:rPr>
          <w:rFonts w:eastAsiaTheme="majorEastAsia"/>
        </w:rPr>
      </w:pPr>
    </w:p>
    <w:p w14:paraId="58898980" w14:textId="792CB808" w:rsidR="009E0C7D" w:rsidRPr="002326CD" w:rsidRDefault="005C1A76" w:rsidP="00675159">
      <w:pPr>
        <w:rPr>
          <w:rFonts w:eastAsiaTheme="majorEastAsia"/>
        </w:rPr>
      </w:pPr>
      <w:r w:rsidRPr="002326CD">
        <w:rPr>
          <w:rFonts w:eastAsiaTheme="majorEastAsia"/>
        </w:rPr>
        <w:lastRenderedPageBreak/>
        <w:t>Unit Age Computation: A new variable named '</w:t>
      </w:r>
      <w:proofErr w:type="spellStart"/>
      <w:r w:rsidRPr="002326CD">
        <w:rPr>
          <w:rFonts w:eastAsiaTheme="majorEastAsia"/>
        </w:rPr>
        <w:t>Unit_Age</w:t>
      </w:r>
      <w:proofErr w:type="spellEnd"/>
      <w:r w:rsidRPr="002326CD">
        <w:rPr>
          <w:rFonts w:eastAsiaTheme="majorEastAsia"/>
        </w:rPr>
        <w:t>' was derived, capturing the temporal gap between 'Year-Month Sold' and 'Lease Commence Date'.</w:t>
      </w:r>
    </w:p>
    <w:p w14:paraId="3906EC00" w14:textId="77777777" w:rsidR="009E0C7D" w:rsidRPr="002326CD" w:rsidRDefault="009E0C7D" w:rsidP="00675159">
      <w:pPr>
        <w:rPr>
          <w:rFonts w:eastAsiaTheme="majorEastAsia"/>
        </w:rPr>
      </w:pPr>
      <w:r w:rsidRPr="002326CD">
        <w:rPr>
          <w:rFonts w:eastAsiaTheme="majorEastAsia"/>
          <w:noProof/>
        </w:rPr>
        <w:drawing>
          <wp:inline distT="0" distB="0" distL="0" distR="0" wp14:anchorId="1FAB299F" wp14:editId="386AAA2D">
            <wp:extent cx="5731510" cy="2709545"/>
            <wp:effectExtent l="0" t="0" r="2540" b="0"/>
            <wp:docPr id="9594424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42425" name="Picture 1" descr="A screenshot of a computer&#10;&#10;Description automatically generated"/>
                    <pic:cNvPicPr/>
                  </pic:nvPicPr>
                  <pic:blipFill>
                    <a:blip r:embed="rId14"/>
                    <a:stretch>
                      <a:fillRect/>
                    </a:stretch>
                  </pic:blipFill>
                  <pic:spPr>
                    <a:xfrm>
                      <a:off x="0" y="0"/>
                      <a:ext cx="5731510" cy="2709545"/>
                    </a:xfrm>
                    <a:prstGeom prst="rect">
                      <a:avLst/>
                    </a:prstGeom>
                  </pic:spPr>
                </pic:pic>
              </a:graphicData>
            </a:graphic>
          </wp:inline>
        </w:drawing>
      </w:r>
    </w:p>
    <w:p w14:paraId="4DBEEA85" w14:textId="77777777" w:rsidR="009E0C7D" w:rsidRPr="002326CD" w:rsidRDefault="009E0C7D" w:rsidP="00675159">
      <w:pPr>
        <w:rPr>
          <w:rFonts w:eastAsiaTheme="majorEastAsia"/>
        </w:rPr>
      </w:pPr>
    </w:p>
    <w:p w14:paraId="46127169" w14:textId="77777777" w:rsidR="002F7175" w:rsidRPr="002326CD" w:rsidRDefault="002E51E2" w:rsidP="00675159">
      <w:pPr>
        <w:rPr>
          <w:rFonts w:eastAsiaTheme="majorEastAsia"/>
        </w:rPr>
      </w:pPr>
      <w:r w:rsidRPr="002326CD">
        <w:rPr>
          <w:rFonts w:eastAsiaTheme="majorEastAsia"/>
        </w:rPr>
        <w:t xml:space="preserve">Unit Sanitizing: </w:t>
      </w:r>
      <w:proofErr w:type="spellStart"/>
      <w:r w:rsidR="009E0C7D" w:rsidRPr="002326CD">
        <w:rPr>
          <w:rFonts w:eastAsiaTheme="majorEastAsia"/>
        </w:rPr>
        <w:t>Unit_Age</w:t>
      </w:r>
      <w:proofErr w:type="spellEnd"/>
      <w:r w:rsidR="009E0C7D" w:rsidRPr="002326CD">
        <w:rPr>
          <w:rFonts w:eastAsiaTheme="majorEastAsia"/>
        </w:rPr>
        <w:t xml:space="preserve"> Column there was a property from Queenstown that has a negative value. It meant that </w:t>
      </w:r>
      <w:r w:rsidR="00CE4AE0" w:rsidRPr="002326CD">
        <w:rPr>
          <w:rFonts w:eastAsiaTheme="majorEastAsia"/>
        </w:rPr>
        <w:t xml:space="preserve">the property was sold before it was leased which was not </w:t>
      </w:r>
      <w:proofErr w:type="gramStart"/>
      <w:r w:rsidR="00CE4AE0" w:rsidRPr="002326CD">
        <w:rPr>
          <w:rFonts w:eastAsiaTheme="majorEastAsia"/>
        </w:rPr>
        <w:t>possible</w:t>
      </w:r>
      <w:proofErr w:type="gramEnd"/>
      <w:r w:rsidR="00CE4AE0" w:rsidRPr="002326CD">
        <w:rPr>
          <w:rFonts w:eastAsiaTheme="majorEastAsia"/>
        </w:rPr>
        <w:t xml:space="preserve"> so </w:t>
      </w:r>
      <w:r w:rsidR="00B164E9" w:rsidRPr="002326CD">
        <w:rPr>
          <w:rFonts w:eastAsiaTheme="majorEastAsia"/>
        </w:rPr>
        <w:t>its row was removed.</w:t>
      </w:r>
    </w:p>
    <w:p w14:paraId="1A421218" w14:textId="77777777" w:rsidR="00E119D2" w:rsidRPr="002326CD" w:rsidRDefault="00E119D2" w:rsidP="00675159">
      <w:pPr>
        <w:rPr>
          <w:rFonts w:eastAsiaTheme="majorEastAsia"/>
        </w:rPr>
      </w:pPr>
    </w:p>
    <w:p w14:paraId="307A566E" w14:textId="167047A4" w:rsidR="00E119D2" w:rsidRPr="002326CD" w:rsidRDefault="0048557E" w:rsidP="00E119D2">
      <w:pPr>
        <w:pStyle w:val="Heading2"/>
        <w:rPr>
          <w:rFonts w:ascii="Times New Roman" w:hAnsi="Times New Roman" w:cs="Times New Roman"/>
        </w:rPr>
      </w:pPr>
      <w:bookmarkStart w:id="4" w:name="_Toc142862149"/>
      <w:r w:rsidRPr="002326CD">
        <w:rPr>
          <w:rFonts w:ascii="Times New Roman" w:hAnsi="Times New Roman" w:cs="Times New Roman"/>
        </w:rPr>
        <w:t>Exporting Data</w:t>
      </w:r>
      <w:bookmarkEnd w:id="4"/>
    </w:p>
    <w:p w14:paraId="22E5575E" w14:textId="77777777" w:rsidR="002F7175" w:rsidRPr="002326CD" w:rsidRDefault="002F7175" w:rsidP="00675159">
      <w:pPr>
        <w:rPr>
          <w:rFonts w:eastAsiaTheme="majorEastAsia"/>
        </w:rPr>
      </w:pPr>
    </w:p>
    <w:p w14:paraId="7D09A57E" w14:textId="77777777" w:rsidR="0048557E" w:rsidRPr="002326CD" w:rsidRDefault="002F7175" w:rsidP="00675159">
      <w:pPr>
        <w:rPr>
          <w:rFonts w:eastAsiaTheme="majorEastAsia"/>
        </w:rPr>
      </w:pPr>
      <w:r w:rsidRPr="002326CD">
        <w:rPr>
          <w:rFonts w:eastAsiaTheme="majorEastAsia"/>
          <w:noProof/>
        </w:rPr>
        <w:drawing>
          <wp:inline distT="0" distB="0" distL="0" distR="0" wp14:anchorId="3601E310" wp14:editId="44E6B880">
            <wp:extent cx="5731510" cy="1865630"/>
            <wp:effectExtent l="0" t="0" r="2540" b="1270"/>
            <wp:docPr id="529462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628" name="Picture 1" descr="A screenshot of a computer screen&#10;&#10;Description automatically generated"/>
                    <pic:cNvPicPr/>
                  </pic:nvPicPr>
                  <pic:blipFill>
                    <a:blip r:embed="rId15"/>
                    <a:stretch>
                      <a:fillRect/>
                    </a:stretch>
                  </pic:blipFill>
                  <pic:spPr>
                    <a:xfrm>
                      <a:off x="0" y="0"/>
                      <a:ext cx="5731510" cy="1865630"/>
                    </a:xfrm>
                    <a:prstGeom prst="rect">
                      <a:avLst/>
                    </a:prstGeom>
                  </pic:spPr>
                </pic:pic>
              </a:graphicData>
            </a:graphic>
          </wp:inline>
        </w:drawing>
      </w:r>
    </w:p>
    <w:p w14:paraId="547CBD82" w14:textId="226CA8D8" w:rsidR="009E3CED" w:rsidRPr="002326CD" w:rsidRDefault="005C339C" w:rsidP="00675159">
      <w:pPr>
        <w:rPr>
          <w:rFonts w:eastAsiaTheme="majorEastAsia"/>
          <w:sz w:val="32"/>
          <w:szCs w:val="32"/>
        </w:rPr>
      </w:pPr>
      <w:r w:rsidRPr="002326CD">
        <w:rPr>
          <w:rFonts w:eastAsiaTheme="majorEastAsia"/>
        </w:rPr>
        <w:t>After refining and enhancing the dataset through data cleaning and transformation, the next step is to save the improved data for future use. This is accomplished by exporting the cleaned Data</w:t>
      </w:r>
      <w:r w:rsidR="00502F0C" w:rsidRPr="002326CD">
        <w:rPr>
          <w:rFonts w:eastAsiaTheme="majorEastAsia"/>
        </w:rPr>
        <w:t xml:space="preserve"> </w:t>
      </w:r>
      <w:r w:rsidRPr="002326CD">
        <w:rPr>
          <w:rFonts w:eastAsiaTheme="majorEastAsia"/>
        </w:rPr>
        <w:t>Frame into a new CSV file named "clean_Resale.csv".</w:t>
      </w:r>
      <w:r w:rsidR="009E3CED" w:rsidRPr="002326CD">
        <w:rPr>
          <w:rFonts w:eastAsiaTheme="majorEastAsia"/>
        </w:rPr>
        <w:br w:type="page"/>
      </w:r>
    </w:p>
    <w:p w14:paraId="73F872E3" w14:textId="77777777" w:rsidR="00802A77" w:rsidRPr="002326CD" w:rsidRDefault="00935DEB" w:rsidP="00F4183D">
      <w:pPr>
        <w:pStyle w:val="Heading1"/>
        <w:rPr>
          <w:rFonts w:ascii="Times New Roman" w:hAnsi="Times New Roman" w:cs="Times New Roman"/>
          <w:b/>
          <w:bCs/>
        </w:rPr>
      </w:pPr>
      <w:bookmarkStart w:id="5" w:name="_Toc142862150"/>
      <w:r w:rsidRPr="002326CD">
        <w:rPr>
          <w:rFonts w:ascii="Times New Roman" w:hAnsi="Times New Roman" w:cs="Times New Roman"/>
          <w:b/>
          <w:bCs/>
        </w:rPr>
        <w:lastRenderedPageBreak/>
        <w:t>Modelling</w:t>
      </w:r>
      <w:bookmarkEnd w:id="5"/>
    </w:p>
    <w:p w14:paraId="147B870C" w14:textId="77777777" w:rsidR="003223B5" w:rsidRPr="002326CD" w:rsidRDefault="003223B5" w:rsidP="003223B5">
      <w:pPr>
        <w:rPr>
          <w:rFonts w:eastAsiaTheme="majorEastAsia"/>
        </w:rPr>
      </w:pPr>
    </w:p>
    <w:p w14:paraId="48FEF111" w14:textId="77777777" w:rsidR="00802A77" w:rsidRPr="002326CD" w:rsidRDefault="00802A77" w:rsidP="00802A77">
      <w:pPr>
        <w:pStyle w:val="Heading2"/>
        <w:rPr>
          <w:rFonts w:ascii="Times New Roman" w:hAnsi="Times New Roman" w:cs="Times New Roman"/>
        </w:rPr>
      </w:pPr>
      <w:bookmarkStart w:id="6" w:name="_Toc142862151"/>
      <w:r w:rsidRPr="002326CD">
        <w:rPr>
          <w:rFonts w:ascii="Times New Roman" w:hAnsi="Times New Roman" w:cs="Times New Roman"/>
        </w:rPr>
        <w:t>Overview of Models</w:t>
      </w:r>
      <w:bookmarkEnd w:id="6"/>
    </w:p>
    <w:p w14:paraId="5DA570E0" w14:textId="77777777" w:rsidR="003223B5" w:rsidRPr="002326CD" w:rsidRDefault="003223B5" w:rsidP="003223B5">
      <w:pPr>
        <w:pStyle w:val="Heading3"/>
        <w:rPr>
          <w:rFonts w:ascii="Times New Roman" w:hAnsi="Times New Roman" w:cs="Times New Roman"/>
        </w:rPr>
      </w:pPr>
    </w:p>
    <w:p w14:paraId="2DFC5167" w14:textId="5C0B5697" w:rsidR="003203EB" w:rsidRPr="002326CD" w:rsidRDefault="003223B5" w:rsidP="003223B5">
      <w:pPr>
        <w:pStyle w:val="Heading3"/>
        <w:rPr>
          <w:rFonts w:ascii="Times New Roman" w:hAnsi="Times New Roman" w:cs="Times New Roman"/>
        </w:rPr>
      </w:pPr>
      <w:bookmarkStart w:id="7" w:name="_Toc142862152"/>
      <w:r w:rsidRPr="002326CD">
        <w:rPr>
          <w:rFonts w:ascii="Times New Roman" w:hAnsi="Times New Roman" w:cs="Times New Roman"/>
        </w:rPr>
        <w:t>Characteristics of Resale Price</w:t>
      </w:r>
      <w:bookmarkEnd w:id="7"/>
    </w:p>
    <w:p w14:paraId="0B0979A1" w14:textId="77777777" w:rsidR="003203EB" w:rsidRPr="002326CD" w:rsidRDefault="003203EB" w:rsidP="00295353">
      <w:pPr>
        <w:rPr>
          <w:rFonts w:eastAsiaTheme="majorEastAsia"/>
        </w:rPr>
      </w:pPr>
      <w:r w:rsidRPr="002326CD">
        <w:rPr>
          <w:rFonts w:eastAsiaTheme="majorEastAsia"/>
          <w:noProof/>
        </w:rPr>
        <w:drawing>
          <wp:inline distT="0" distB="0" distL="0" distR="0" wp14:anchorId="681CEE8F" wp14:editId="7E49EC60">
            <wp:extent cx="5731510" cy="2543810"/>
            <wp:effectExtent l="0" t="0" r="2540" b="8890"/>
            <wp:docPr id="68094463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44636" name="Picture 1" descr="A screenshot of a graph&#10;&#10;Description automatically generated"/>
                    <pic:cNvPicPr/>
                  </pic:nvPicPr>
                  <pic:blipFill>
                    <a:blip r:embed="rId16"/>
                    <a:stretch>
                      <a:fillRect/>
                    </a:stretch>
                  </pic:blipFill>
                  <pic:spPr>
                    <a:xfrm>
                      <a:off x="0" y="0"/>
                      <a:ext cx="5731510" cy="2543810"/>
                    </a:xfrm>
                    <a:prstGeom prst="rect">
                      <a:avLst/>
                    </a:prstGeom>
                  </pic:spPr>
                </pic:pic>
              </a:graphicData>
            </a:graphic>
          </wp:inline>
        </w:drawing>
      </w:r>
    </w:p>
    <w:p w14:paraId="3D434EA4" w14:textId="5DC67359" w:rsidR="001E55E3" w:rsidRPr="002326CD" w:rsidRDefault="003203EB">
      <w:pPr>
        <w:rPr>
          <w:rFonts w:eastAsiaTheme="majorEastAsia"/>
        </w:rPr>
      </w:pPr>
      <w:r w:rsidRPr="002326CD">
        <w:rPr>
          <w:rFonts w:eastAsiaTheme="majorEastAsia"/>
        </w:rPr>
        <w:t xml:space="preserve">As Seen </w:t>
      </w:r>
      <w:r w:rsidR="00914B08" w:rsidRPr="002326CD">
        <w:rPr>
          <w:rFonts w:eastAsiaTheme="majorEastAsia"/>
        </w:rPr>
        <w:t>above,</w:t>
      </w:r>
      <w:r w:rsidRPr="002326CD">
        <w:rPr>
          <w:rFonts w:eastAsiaTheme="majorEastAsia"/>
        </w:rPr>
        <w:t xml:space="preserve"> the Floor Area Sqm is the most related to the Target Variable (Resale Price) with it having a </w:t>
      </w:r>
      <w:r w:rsidR="001E55E3" w:rsidRPr="002326CD">
        <w:rPr>
          <w:rFonts w:eastAsiaTheme="majorEastAsia"/>
        </w:rPr>
        <w:t>positive relationship that if the Floor Area Sqm increase the Resale Price Increases.</w:t>
      </w:r>
    </w:p>
    <w:p w14:paraId="15F5D978" w14:textId="77777777" w:rsidR="002A7D20" w:rsidRPr="002326CD" w:rsidRDefault="002A7D20" w:rsidP="002A7D20">
      <w:pPr>
        <w:pStyle w:val="Heading3"/>
        <w:rPr>
          <w:rFonts w:ascii="Times New Roman" w:hAnsi="Times New Roman" w:cs="Times New Roman"/>
        </w:rPr>
      </w:pPr>
      <w:bookmarkStart w:id="8" w:name="_Toc142862153"/>
      <w:r w:rsidRPr="002326CD">
        <w:rPr>
          <w:rFonts w:ascii="Times New Roman" w:hAnsi="Times New Roman" w:cs="Times New Roman"/>
        </w:rPr>
        <w:t>Linear Regression</w:t>
      </w:r>
      <w:bookmarkEnd w:id="8"/>
    </w:p>
    <w:p w14:paraId="13A492C2" w14:textId="77777777" w:rsidR="002A7D20" w:rsidRPr="002326CD" w:rsidRDefault="002A7D20" w:rsidP="00295353">
      <w:pPr>
        <w:rPr>
          <w:rFonts w:eastAsiaTheme="majorEastAsia"/>
        </w:rPr>
      </w:pPr>
      <w:r w:rsidRPr="002326CD">
        <w:rPr>
          <w:rFonts w:eastAsiaTheme="majorEastAsia"/>
          <w:noProof/>
        </w:rPr>
        <w:drawing>
          <wp:inline distT="0" distB="0" distL="0" distR="0" wp14:anchorId="5C56727E" wp14:editId="7B73380B">
            <wp:extent cx="5731510" cy="2487930"/>
            <wp:effectExtent l="0" t="0" r="2540" b="7620"/>
            <wp:docPr id="16083528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52864" name="Picture 1" descr="A screenshot of a computer&#10;&#10;Description automatically generated"/>
                    <pic:cNvPicPr/>
                  </pic:nvPicPr>
                  <pic:blipFill>
                    <a:blip r:embed="rId17"/>
                    <a:stretch>
                      <a:fillRect/>
                    </a:stretch>
                  </pic:blipFill>
                  <pic:spPr>
                    <a:xfrm>
                      <a:off x="0" y="0"/>
                      <a:ext cx="5731510" cy="2487930"/>
                    </a:xfrm>
                    <a:prstGeom prst="rect">
                      <a:avLst/>
                    </a:prstGeom>
                  </pic:spPr>
                </pic:pic>
              </a:graphicData>
            </a:graphic>
          </wp:inline>
        </w:drawing>
      </w:r>
    </w:p>
    <w:p w14:paraId="2B9EDEDD" w14:textId="77777777" w:rsidR="002A7D20" w:rsidRPr="002326CD" w:rsidRDefault="002A7D20" w:rsidP="002A7D20">
      <w:pPr>
        <w:pStyle w:val="Heading3"/>
        <w:rPr>
          <w:rFonts w:ascii="Times New Roman" w:hAnsi="Times New Roman" w:cs="Times New Roman"/>
        </w:rPr>
      </w:pPr>
    </w:p>
    <w:p w14:paraId="08D89B95" w14:textId="77777777" w:rsidR="002A7D20" w:rsidRPr="002326CD" w:rsidRDefault="002A7D20" w:rsidP="002A7D20">
      <w:pPr>
        <w:pStyle w:val="Heading3"/>
        <w:rPr>
          <w:rFonts w:ascii="Times New Roman" w:hAnsi="Times New Roman" w:cs="Times New Roman"/>
        </w:rPr>
      </w:pPr>
      <w:bookmarkStart w:id="9" w:name="_Toc142862154"/>
      <w:r w:rsidRPr="002326CD">
        <w:rPr>
          <w:rFonts w:ascii="Times New Roman" w:hAnsi="Times New Roman" w:cs="Times New Roman"/>
        </w:rPr>
        <w:t>Decision Tree</w:t>
      </w:r>
      <w:bookmarkEnd w:id="9"/>
    </w:p>
    <w:p w14:paraId="78D547B1" w14:textId="77777777" w:rsidR="002A7D20" w:rsidRPr="002326CD" w:rsidRDefault="002A7D20" w:rsidP="00295353">
      <w:pPr>
        <w:rPr>
          <w:rFonts w:eastAsiaTheme="majorEastAsia"/>
        </w:rPr>
      </w:pPr>
      <w:r w:rsidRPr="002326CD">
        <w:rPr>
          <w:rFonts w:eastAsiaTheme="majorEastAsia"/>
          <w:noProof/>
        </w:rPr>
        <w:drawing>
          <wp:inline distT="0" distB="0" distL="0" distR="0" wp14:anchorId="0E39E9E5" wp14:editId="5ECEBF3F">
            <wp:extent cx="5731510" cy="2110105"/>
            <wp:effectExtent l="0" t="0" r="2540" b="4445"/>
            <wp:docPr id="1752259325"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259325" name="Picture 1" descr="A close-up of a graph&#10;&#10;Description automatically generated"/>
                    <pic:cNvPicPr/>
                  </pic:nvPicPr>
                  <pic:blipFill>
                    <a:blip r:embed="rId18"/>
                    <a:stretch>
                      <a:fillRect/>
                    </a:stretch>
                  </pic:blipFill>
                  <pic:spPr>
                    <a:xfrm>
                      <a:off x="0" y="0"/>
                      <a:ext cx="5731510" cy="2110105"/>
                    </a:xfrm>
                    <a:prstGeom prst="rect">
                      <a:avLst/>
                    </a:prstGeom>
                  </pic:spPr>
                </pic:pic>
              </a:graphicData>
            </a:graphic>
          </wp:inline>
        </w:drawing>
      </w:r>
    </w:p>
    <w:p w14:paraId="292C43B8" w14:textId="77777777" w:rsidR="002A7D20" w:rsidRPr="002326CD" w:rsidRDefault="002A7D20" w:rsidP="002A7D20">
      <w:pPr>
        <w:pStyle w:val="Heading3"/>
        <w:rPr>
          <w:rFonts w:ascii="Times New Roman" w:hAnsi="Times New Roman" w:cs="Times New Roman"/>
        </w:rPr>
      </w:pPr>
    </w:p>
    <w:p w14:paraId="222EAB68" w14:textId="77777777" w:rsidR="002A7D20" w:rsidRPr="002326CD" w:rsidRDefault="002A7D20" w:rsidP="002A7D20">
      <w:pPr>
        <w:pStyle w:val="Heading3"/>
        <w:rPr>
          <w:rFonts w:ascii="Times New Roman" w:hAnsi="Times New Roman" w:cs="Times New Roman"/>
        </w:rPr>
      </w:pPr>
      <w:bookmarkStart w:id="10" w:name="_Toc142862155"/>
      <w:r w:rsidRPr="002326CD">
        <w:rPr>
          <w:rFonts w:ascii="Times New Roman" w:hAnsi="Times New Roman" w:cs="Times New Roman"/>
        </w:rPr>
        <w:t>Random Forest</w:t>
      </w:r>
      <w:bookmarkEnd w:id="10"/>
    </w:p>
    <w:p w14:paraId="73728C25" w14:textId="77777777" w:rsidR="002A7D20" w:rsidRPr="002326CD" w:rsidRDefault="002A7D20" w:rsidP="00295353">
      <w:pPr>
        <w:rPr>
          <w:rFonts w:eastAsiaTheme="majorEastAsia"/>
        </w:rPr>
      </w:pPr>
      <w:r w:rsidRPr="002326CD">
        <w:rPr>
          <w:rFonts w:eastAsiaTheme="majorEastAsia"/>
          <w:noProof/>
        </w:rPr>
        <w:drawing>
          <wp:inline distT="0" distB="0" distL="0" distR="0" wp14:anchorId="3C8BB18C" wp14:editId="562723A5">
            <wp:extent cx="5731510" cy="2203450"/>
            <wp:effectExtent l="0" t="0" r="2540" b="6350"/>
            <wp:docPr id="841492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492598" name="Picture 1" descr="A screenshot of a computer&#10;&#10;Description automatically generated"/>
                    <pic:cNvPicPr/>
                  </pic:nvPicPr>
                  <pic:blipFill>
                    <a:blip r:embed="rId19"/>
                    <a:stretch>
                      <a:fillRect/>
                    </a:stretch>
                  </pic:blipFill>
                  <pic:spPr>
                    <a:xfrm>
                      <a:off x="0" y="0"/>
                      <a:ext cx="5731510" cy="2203450"/>
                    </a:xfrm>
                    <a:prstGeom prst="rect">
                      <a:avLst/>
                    </a:prstGeom>
                  </pic:spPr>
                </pic:pic>
              </a:graphicData>
            </a:graphic>
          </wp:inline>
        </w:drawing>
      </w:r>
    </w:p>
    <w:p w14:paraId="0C775FB4" w14:textId="77777777" w:rsidR="002A7D20" w:rsidRPr="002326CD" w:rsidRDefault="002A7D20" w:rsidP="002A7D20">
      <w:pPr>
        <w:pStyle w:val="Heading3"/>
        <w:rPr>
          <w:rFonts w:ascii="Times New Roman" w:hAnsi="Times New Roman" w:cs="Times New Roman"/>
        </w:rPr>
      </w:pPr>
    </w:p>
    <w:p w14:paraId="5A9F4465" w14:textId="77777777" w:rsidR="002A7D20" w:rsidRPr="002326CD" w:rsidRDefault="002A7D20" w:rsidP="002A7D20">
      <w:pPr>
        <w:pStyle w:val="Heading3"/>
        <w:rPr>
          <w:rFonts w:ascii="Times New Roman" w:hAnsi="Times New Roman" w:cs="Times New Roman"/>
        </w:rPr>
      </w:pPr>
      <w:bookmarkStart w:id="11" w:name="_Toc142862156"/>
      <w:r w:rsidRPr="002326CD">
        <w:rPr>
          <w:rFonts w:ascii="Times New Roman" w:hAnsi="Times New Roman" w:cs="Times New Roman"/>
        </w:rPr>
        <w:t>Model Comparison</w:t>
      </w:r>
      <w:bookmarkEnd w:id="11"/>
    </w:p>
    <w:p w14:paraId="2B0FC5E3" w14:textId="77777777" w:rsidR="002A7D20" w:rsidRPr="002326CD" w:rsidRDefault="002A7D20" w:rsidP="00295353">
      <w:pPr>
        <w:rPr>
          <w:rFonts w:eastAsiaTheme="majorEastAsia"/>
        </w:rPr>
      </w:pPr>
      <w:r w:rsidRPr="002326CD">
        <w:rPr>
          <w:rFonts w:eastAsiaTheme="majorEastAsia"/>
          <w:noProof/>
        </w:rPr>
        <w:drawing>
          <wp:inline distT="0" distB="0" distL="0" distR="0" wp14:anchorId="368F5E56" wp14:editId="3522EA93">
            <wp:extent cx="5731510" cy="2146300"/>
            <wp:effectExtent l="0" t="0" r="2540" b="6350"/>
            <wp:docPr id="1207628807"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28807" name="Picture 1" descr="A close-up of a graph&#10;&#10;Description automatically generated"/>
                    <pic:cNvPicPr/>
                  </pic:nvPicPr>
                  <pic:blipFill>
                    <a:blip r:embed="rId20"/>
                    <a:stretch>
                      <a:fillRect/>
                    </a:stretch>
                  </pic:blipFill>
                  <pic:spPr>
                    <a:xfrm>
                      <a:off x="0" y="0"/>
                      <a:ext cx="5731510" cy="2146300"/>
                    </a:xfrm>
                    <a:prstGeom prst="rect">
                      <a:avLst/>
                    </a:prstGeom>
                  </pic:spPr>
                </pic:pic>
              </a:graphicData>
            </a:graphic>
          </wp:inline>
        </w:drawing>
      </w:r>
    </w:p>
    <w:p w14:paraId="3999C6C3" w14:textId="77777777" w:rsidR="002A7D20" w:rsidRPr="002326CD" w:rsidRDefault="002A7D20" w:rsidP="002A7D20">
      <w:pPr>
        <w:rPr>
          <w:rFonts w:eastAsiaTheme="majorEastAsia"/>
        </w:rPr>
      </w:pPr>
    </w:p>
    <w:p w14:paraId="59870D10" w14:textId="3A171B63" w:rsidR="00EC5E4D" w:rsidRPr="002326CD" w:rsidRDefault="00EC5E4D" w:rsidP="00EC5E4D">
      <w:pPr>
        <w:rPr>
          <w:rFonts w:eastAsiaTheme="majorEastAsia"/>
        </w:rPr>
      </w:pPr>
      <w:r w:rsidRPr="002326CD">
        <w:rPr>
          <w:rFonts w:eastAsiaTheme="majorEastAsia"/>
        </w:rPr>
        <w:t xml:space="preserve">After the model comparison, Linear Regression emerged as the </w:t>
      </w:r>
      <w:r w:rsidR="00914B08" w:rsidRPr="002326CD">
        <w:rPr>
          <w:rFonts w:eastAsiaTheme="majorEastAsia"/>
        </w:rPr>
        <w:t>favoured</w:t>
      </w:r>
      <w:r w:rsidRPr="002326CD">
        <w:rPr>
          <w:rFonts w:eastAsiaTheme="majorEastAsia"/>
        </w:rPr>
        <w:t xml:space="preserve"> choice due to its lowest Average Squared Error (ASE). This quantitative metric underscores its superior predictive accuracy, reflecting alignment with underlying data patterns and informed decision-making.</w:t>
      </w:r>
    </w:p>
    <w:p w14:paraId="2D0CF6EE" w14:textId="77777777" w:rsidR="00EC5E4D" w:rsidRPr="002326CD" w:rsidRDefault="00EC5E4D" w:rsidP="00EC5E4D">
      <w:pPr>
        <w:rPr>
          <w:rFonts w:eastAsiaTheme="majorEastAsia"/>
        </w:rPr>
      </w:pPr>
    </w:p>
    <w:p w14:paraId="6569D350" w14:textId="77777777" w:rsidR="00EC5E4D" w:rsidRPr="002326CD" w:rsidRDefault="00EC5E4D" w:rsidP="00EC5E4D">
      <w:pPr>
        <w:rPr>
          <w:rFonts w:eastAsiaTheme="majorEastAsia"/>
        </w:rPr>
      </w:pPr>
    </w:p>
    <w:p w14:paraId="27DC8F83" w14:textId="77777777" w:rsidR="00EC5E4D" w:rsidRPr="002326CD" w:rsidRDefault="00EC5E4D" w:rsidP="00EC5E4D">
      <w:pPr>
        <w:rPr>
          <w:rFonts w:eastAsiaTheme="majorEastAsia"/>
        </w:rPr>
      </w:pPr>
    </w:p>
    <w:p w14:paraId="640B3090" w14:textId="77777777" w:rsidR="000A6638" w:rsidRPr="002326CD" w:rsidRDefault="000A6638" w:rsidP="002A7D20">
      <w:pPr>
        <w:rPr>
          <w:rFonts w:eastAsiaTheme="majorEastAsia"/>
        </w:rPr>
      </w:pPr>
    </w:p>
    <w:p w14:paraId="24F692A2" w14:textId="597EEEEB" w:rsidR="00546DA3" w:rsidRPr="002326CD" w:rsidRDefault="00546DA3" w:rsidP="000D3721">
      <w:pPr>
        <w:pStyle w:val="Heading2"/>
        <w:rPr>
          <w:rFonts w:ascii="Times New Roman" w:hAnsi="Times New Roman" w:cs="Times New Roman"/>
        </w:rPr>
      </w:pPr>
      <w:bookmarkStart w:id="12" w:name="_Toc142862157"/>
      <w:r w:rsidRPr="002326CD">
        <w:rPr>
          <w:rFonts w:ascii="Times New Roman" w:hAnsi="Times New Roman" w:cs="Times New Roman"/>
        </w:rPr>
        <w:t>Evaluation</w:t>
      </w:r>
      <w:r w:rsidR="00D43FFE" w:rsidRPr="002326CD">
        <w:rPr>
          <w:rFonts w:ascii="Times New Roman" w:hAnsi="Times New Roman" w:cs="Times New Roman"/>
        </w:rPr>
        <w:t xml:space="preserve"> for Linear Regression Model</w:t>
      </w:r>
      <w:bookmarkEnd w:id="12"/>
    </w:p>
    <w:p w14:paraId="2DE801A4" w14:textId="2F647CDA" w:rsidR="0012247A" w:rsidRPr="002326CD" w:rsidRDefault="0012247A" w:rsidP="000D3721">
      <w:pPr>
        <w:pStyle w:val="Heading3"/>
        <w:rPr>
          <w:rFonts w:ascii="Times New Roman" w:hAnsi="Times New Roman" w:cs="Times New Roman"/>
        </w:rPr>
      </w:pPr>
      <w:bookmarkStart w:id="13" w:name="_Toc142862158"/>
      <w:r w:rsidRPr="002326CD">
        <w:rPr>
          <w:rFonts w:ascii="Times New Roman" w:hAnsi="Times New Roman" w:cs="Times New Roman"/>
        </w:rPr>
        <w:t>Options</w:t>
      </w:r>
      <w:bookmarkEnd w:id="13"/>
    </w:p>
    <w:p w14:paraId="4BCC42B9" w14:textId="4B4B96E1" w:rsidR="0017448C" w:rsidRPr="002326CD" w:rsidRDefault="0012247A" w:rsidP="0012247A">
      <w:pPr>
        <w:rPr>
          <w:rFonts w:eastAsiaTheme="majorEastAsia"/>
        </w:rPr>
      </w:pPr>
      <w:r w:rsidRPr="002326CD">
        <w:rPr>
          <w:rFonts w:eastAsiaTheme="majorEastAsia"/>
          <w:noProof/>
        </w:rPr>
        <w:drawing>
          <wp:inline distT="0" distB="0" distL="0" distR="0" wp14:anchorId="51ADE609" wp14:editId="175EB6EC">
            <wp:extent cx="1536779" cy="2292468"/>
            <wp:effectExtent l="0" t="0" r="6350" b="0"/>
            <wp:docPr id="2897872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87287" name="Picture 1" descr="A screenshot of a computer&#10;&#10;Description automatically generated"/>
                    <pic:cNvPicPr/>
                  </pic:nvPicPr>
                  <pic:blipFill>
                    <a:blip r:embed="rId21"/>
                    <a:stretch>
                      <a:fillRect/>
                    </a:stretch>
                  </pic:blipFill>
                  <pic:spPr>
                    <a:xfrm>
                      <a:off x="0" y="0"/>
                      <a:ext cx="1536779" cy="2292468"/>
                    </a:xfrm>
                    <a:prstGeom prst="rect">
                      <a:avLst/>
                    </a:prstGeom>
                  </pic:spPr>
                </pic:pic>
              </a:graphicData>
            </a:graphic>
          </wp:inline>
        </w:drawing>
      </w:r>
    </w:p>
    <w:p w14:paraId="6FB081A6" w14:textId="77777777" w:rsidR="0012247A" w:rsidRPr="002326CD" w:rsidRDefault="0012247A" w:rsidP="0012247A">
      <w:pPr>
        <w:pStyle w:val="Heading2"/>
        <w:rPr>
          <w:rFonts w:ascii="Times New Roman" w:hAnsi="Times New Roman" w:cs="Times New Roman"/>
        </w:rPr>
      </w:pPr>
    </w:p>
    <w:p w14:paraId="594D877C" w14:textId="673AD064" w:rsidR="0017448C" w:rsidRPr="002326CD" w:rsidRDefault="002751FA" w:rsidP="000D3721">
      <w:pPr>
        <w:pStyle w:val="Heading3"/>
        <w:rPr>
          <w:rFonts w:ascii="Times New Roman" w:hAnsi="Times New Roman" w:cs="Times New Roman"/>
        </w:rPr>
      </w:pPr>
      <w:bookmarkStart w:id="14" w:name="_Toc142862159"/>
      <w:r w:rsidRPr="002326CD">
        <w:rPr>
          <w:rFonts w:ascii="Times New Roman" w:hAnsi="Times New Roman" w:cs="Times New Roman"/>
        </w:rPr>
        <w:t>Roles</w:t>
      </w:r>
      <w:bookmarkEnd w:id="14"/>
    </w:p>
    <w:p w14:paraId="5438B3C9" w14:textId="402860D7" w:rsidR="00223EEB" w:rsidRPr="002326CD" w:rsidRDefault="00223EEB" w:rsidP="00223EEB">
      <w:pPr>
        <w:rPr>
          <w:rFonts w:eastAsiaTheme="majorEastAsia"/>
        </w:rPr>
      </w:pPr>
      <w:r w:rsidRPr="002326CD">
        <w:rPr>
          <w:rFonts w:eastAsiaTheme="majorEastAsia"/>
          <w:noProof/>
        </w:rPr>
        <w:drawing>
          <wp:inline distT="0" distB="0" distL="0" distR="0" wp14:anchorId="6817FE75" wp14:editId="7B89ACFC">
            <wp:extent cx="1600282" cy="3638737"/>
            <wp:effectExtent l="0" t="0" r="0" b="0"/>
            <wp:docPr id="12875812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81282" name="Picture 1" descr="A screenshot of a computer&#10;&#10;Description automatically generated"/>
                    <pic:cNvPicPr/>
                  </pic:nvPicPr>
                  <pic:blipFill>
                    <a:blip r:embed="rId22"/>
                    <a:stretch>
                      <a:fillRect/>
                    </a:stretch>
                  </pic:blipFill>
                  <pic:spPr>
                    <a:xfrm>
                      <a:off x="0" y="0"/>
                      <a:ext cx="1600282" cy="3638737"/>
                    </a:xfrm>
                    <a:prstGeom prst="rect">
                      <a:avLst/>
                    </a:prstGeom>
                  </pic:spPr>
                </pic:pic>
              </a:graphicData>
            </a:graphic>
          </wp:inline>
        </w:drawing>
      </w:r>
    </w:p>
    <w:p w14:paraId="7CE8572F" w14:textId="77777777" w:rsidR="00223EEB" w:rsidRPr="002326CD" w:rsidRDefault="00223EEB" w:rsidP="00223EEB">
      <w:pPr>
        <w:pStyle w:val="Heading2"/>
        <w:rPr>
          <w:rFonts w:ascii="Times New Roman" w:hAnsi="Times New Roman" w:cs="Times New Roman"/>
        </w:rPr>
      </w:pPr>
    </w:p>
    <w:p w14:paraId="59F12B8B" w14:textId="63584E05" w:rsidR="00223EEB" w:rsidRPr="002326CD" w:rsidRDefault="00223EEB" w:rsidP="000D3721">
      <w:pPr>
        <w:pStyle w:val="Heading3"/>
        <w:rPr>
          <w:rFonts w:ascii="Times New Roman" w:hAnsi="Times New Roman" w:cs="Times New Roman"/>
        </w:rPr>
      </w:pPr>
      <w:bookmarkStart w:id="15" w:name="_Toc142862160"/>
      <w:r w:rsidRPr="002326CD">
        <w:rPr>
          <w:rFonts w:ascii="Times New Roman" w:hAnsi="Times New Roman" w:cs="Times New Roman"/>
        </w:rPr>
        <w:t>Visualisations</w:t>
      </w:r>
      <w:bookmarkEnd w:id="15"/>
    </w:p>
    <w:p w14:paraId="34423EC5" w14:textId="77777777" w:rsidR="00B34BB9" w:rsidRPr="002326CD" w:rsidRDefault="00B34BB9" w:rsidP="00295353">
      <w:pPr>
        <w:rPr>
          <w:rFonts w:eastAsiaTheme="majorEastAsia"/>
        </w:rPr>
      </w:pPr>
      <w:r w:rsidRPr="002326CD">
        <w:rPr>
          <w:rFonts w:eastAsiaTheme="majorEastAsia"/>
          <w:noProof/>
        </w:rPr>
        <w:drawing>
          <wp:inline distT="0" distB="0" distL="0" distR="0" wp14:anchorId="753AC763" wp14:editId="33199AB0">
            <wp:extent cx="5731510" cy="2140585"/>
            <wp:effectExtent l="0" t="0" r="2540" b="0"/>
            <wp:docPr id="414078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07821" name="Picture 1" descr="A screenshot of a computer&#10;&#10;Description automatically generated"/>
                    <pic:cNvPicPr/>
                  </pic:nvPicPr>
                  <pic:blipFill>
                    <a:blip r:embed="rId23"/>
                    <a:stretch>
                      <a:fillRect/>
                    </a:stretch>
                  </pic:blipFill>
                  <pic:spPr>
                    <a:xfrm>
                      <a:off x="0" y="0"/>
                      <a:ext cx="5731510" cy="2140585"/>
                    </a:xfrm>
                    <a:prstGeom prst="rect">
                      <a:avLst/>
                    </a:prstGeom>
                  </pic:spPr>
                </pic:pic>
              </a:graphicData>
            </a:graphic>
          </wp:inline>
        </w:drawing>
      </w:r>
    </w:p>
    <w:p w14:paraId="75E212C3" w14:textId="339ADD36" w:rsidR="00B34BB9" w:rsidRPr="002326CD" w:rsidRDefault="00D43FFE" w:rsidP="00D43FFE">
      <w:pPr>
        <w:rPr>
          <w:rFonts w:eastAsiaTheme="majorEastAsia"/>
        </w:rPr>
      </w:pPr>
      <w:r w:rsidRPr="002326CD">
        <w:rPr>
          <w:rFonts w:eastAsiaTheme="majorEastAsia"/>
        </w:rPr>
        <w:t>Under the Fit Summary Pane</w:t>
      </w:r>
      <w:r w:rsidR="0017448C" w:rsidRPr="002326CD">
        <w:rPr>
          <w:rFonts w:eastAsiaTheme="majorEastAsia"/>
        </w:rPr>
        <w:t xml:space="preserve"> </w:t>
      </w:r>
      <w:r w:rsidR="00101F0B" w:rsidRPr="002326CD">
        <w:rPr>
          <w:rFonts w:eastAsiaTheme="majorEastAsia"/>
        </w:rPr>
        <w:t xml:space="preserve">all of the above columns are </w:t>
      </w:r>
      <w:r w:rsidR="003700F6" w:rsidRPr="002326CD">
        <w:rPr>
          <w:rFonts w:eastAsiaTheme="majorEastAsia"/>
        </w:rPr>
        <w:t xml:space="preserve">statistically significant and they </w:t>
      </w:r>
      <w:proofErr w:type="gramStart"/>
      <w:r w:rsidR="003700F6" w:rsidRPr="002326CD">
        <w:rPr>
          <w:rFonts w:eastAsiaTheme="majorEastAsia"/>
        </w:rPr>
        <w:t>are‘</w:t>
      </w:r>
      <w:proofErr w:type="gramEnd"/>
      <w:r w:rsidR="003700F6" w:rsidRPr="002326CD">
        <w:rPr>
          <w:rFonts w:eastAsiaTheme="majorEastAsia"/>
        </w:rPr>
        <w:t xml:space="preserve">Flat Model , Floor Area Sqm , Hawker </w:t>
      </w:r>
      <w:proofErr w:type="spellStart"/>
      <w:r w:rsidR="003700F6" w:rsidRPr="002326CD">
        <w:rPr>
          <w:rFonts w:eastAsiaTheme="majorEastAsia"/>
        </w:rPr>
        <w:t>Dist</w:t>
      </w:r>
      <w:proofErr w:type="spellEnd"/>
      <w:r w:rsidR="003700F6" w:rsidRPr="002326CD">
        <w:rPr>
          <w:rFonts w:eastAsiaTheme="majorEastAsia"/>
        </w:rPr>
        <w:t xml:space="preserve"> , Lease Commence Date , </w:t>
      </w:r>
      <w:proofErr w:type="spellStart"/>
      <w:r w:rsidR="003700F6" w:rsidRPr="002326CD">
        <w:rPr>
          <w:rFonts w:eastAsiaTheme="majorEastAsia"/>
        </w:rPr>
        <w:t>Mrt</w:t>
      </w:r>
      <w:proofErr w:type="spellEnd"/>
      <w:r w:rsidR="003700F6" w:rsidRPr="002326CD">
        <w:rPr>
          <w:rFonts w:eastAsiaTheme="majorEastAsia"/>
        </w:rPr>
        <w:t xml:space="preserve"> </w:t>
      </w:r>
      <w:proofErr w:type="spellStart"/>
      <w:r w:rsidR="003700F6" w:rsidRPr="002326CD">
        <w:rPr>
          <w:rFonts w:eastAsiaTheme="majorEastAsia"/>
        </w:rPr>
        <w:t>Dist</w:t>
      </w:r>
      <w:proofErr w:type="spellEnd"/>
      <w:r w:rsidR="003700F6" w:rsidRPr="002326CD">
        <w:rPr>
          <w:rFonts w:eastAsiaTheme="majorEastAsia"/>
        </w:rPr>
        <w:t xml:space="preserve"> , Storey Range , Town , </w:t>
      </w:r>
      <w:proofErr w:type="spellStart"/>
      <w:r w:rsidR="003700F6" w:rsidRPr="002326CD">
        <w:rPr>
          <w:rFonts w:eastAsiaTheme="majorEastAsia"/>
        </w:rPr>
        <w:t>Unit_Age</w:t>
      </w:r>
      <w:proofErr w:type="spellEnd"/>
      <w:r w:rsidR="003700F6" w:rsidRPr="002326CD">
        <w:rPr>
          <w:rFonts w:eastAsiaTheme="majorEastAsia"/>
        </w:rPr>
        <w:t xml:space="preserve"> , Flat Type , School </w:t>
      </w:r>
      <w:proofErr w:type="spellStart"/>
      <w:r w:rsidR="003700F6" w:rsidRPr="002326CD">
        <w:rPr>
          <w:rFonts w:eastAsiaTheme="majorEastAsia"/>
        </w:rPr>
        <w:t>Dist</w:t>
      </w:r>
      <w:proofErr w:type="spellEnd"/>
      <w:r w:rsidR="003700F6" w:rsidRPr="002326CD">
        <w:rPr>
          <w:rFonts w:eastAsiaTheme="majorEastAsia"/>
        </w:rPr>
        <w:t xml:space="preserve">’. </w:t>
      </w:r>
      <w:proofErr w:type="gramStart"/>
      <w:r w:rsidR="003700F6" w:rsidRPr="002326CD">
        <w:rPr>
          <w:rFonts w:eastAsiaTheme="majorEastAsia"/>
        </w:rPr>
        <w:t>All of</w:t>
      </w:r>
      <w:proofErr w:type="gramEnd"/>
      <w:r w:rsidR="003700F6" w:rsidRPr="002326CD">
        <w:rPr>
          <w:rFonts w:eastAsiaTheme="majorEastAsia"/>
        </w:rPr>
        <w:t xml:space="preserve"> the mentioned columns </w:t>
      </w:r>
      <w:r w:rsidR="00193657" w:rsidRPr="002326CD">
        <w:rPr>
          <w:rFonts w:eastAsiaTheme="majorEastAsia"/>
        </w:rPr>
        <w:t>have a p-value which is less then P &lt; 0.00001.</w:t>
      </w:r>
    </w:p>
    <w:p w14:paraId="0E493CE4" w14:textId="77777777" w:rsidR="00A94471" w:rsidRPr="002326CD" w:rsidRDefault="00A94471" w:rsidP="00D43FFE">
      <w:pPr>
        <w:rPr>
          <w:rFonts w:eastAsiaTheme="majorEastAsia"/>
        </w:rPr>
      </w:pPr>
    </w:p>
    <w:p w14:paraId="7BB45174" w14:textId="3CD75CAC" w:rsidR="00A94471" w:rsidRPr="002326CD" w:rsidRDefault="00A94471" w:rsidP="00D43FFE">
      <w:pPr>
        <w:rPr>
          <w:rFonts w:eastAsiaTheme="majorEastAsia"/>
        </w:rPr>
      </w:pPr>
      <w:r w:rsidRPr="002326CD">
        <w:rPr>
          <w:rFonts w:eastAsiaTheme="majorEastAsia"/>
        </w:rPr>
        <w:t>An R-squared value of 0.8753 means that the linear regression model explains approximately 87.53% of the variability in the Resale Price based on the provided features. In other words, the model is reasonably good at capturing the variation in Resale Price using the given features. Keep in mind that R-squared alone doesn't tell you about the model's predictive ability outside the dataset it was trained on. It's important to consider other metrics and validation techniques as well.</w:t>
      </w:r>
    </w:p>
    <w:p w14:paraId="7C362E6D" w14:textId="19E8AE4E" w:rsidR="0077561C" w:rsidRPr="002326CD" w:rsidRDefault="00D72B0F" w:rsidP="00D43FFE">
      <w:pPr>
        <w:rPr>
          <w:rFonts w:eastAsiaTheme="majorEastAsia"/>
        </w:rPr>
      </w:pPr>
      <w:r w:rsidRPr="002326CD">
        <w:rPr>
          <w:rFonts w:eastAsiaTheme="majorEastAsia"/>
          <w:noProof/>
        </w:rPr>
        <w:drawing>
          <wp:inline distT="0" distB="0" distL="0" distR="0" wp14:anchorId="0E7394A5" wp14:editId="483D9C0D">
            <wp:extent cx="5731510" cy="2500630"/>
            <wp:effectExtent l="0" t="0" r="2540" b="0"/>
            <wp:docPr id="59760669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06697" name="Picture 1" descr="A screen shot of a graph&#10;&#10;Description automatically generated"/>
                    <pic:cNvPicPr/>
                  </pic:nvPicPr>
                  <pic:blipFill>
                    <a:blip r:embed="rId24"/>
                    <a:stretch>
                      <a:fillRect/>
                    </a:stretch>
                  </pic:blipFill>
                  <pic:spPr>
                    <a:xfrm>
                      <a:off x="0" y="0"/>
                      <a:ext cx="5731510" cy="2500630"/>
                    </a:xfrm>
                    <a:prstGeom prst="rect">
                      <a:avLst/>
                    </a:prstGeom>
                  </pic:spPr>
                </pic:pic>
              </a:graphicData>
            </a:graphic>
          </wp:inline>
        </w:drawing>
      </w:r>
    </w:p>
    <w:p w14:paraId="3CFF3F56" w14:textId="6C03BA26" w:rsidR="00D72B0F" w:rsidRPr="002326CD" w:rsidRDefault="00D72B0F" w:rsidP="00D43FFE">
      <w:pPr>
        <w:rPr>
          <w:rFonts w:eastAsiaTheme="majorEastAsia"/>
        </w:rPr>
      </w:pPr>
      <w:r w:rsidRPr="002326CD">
        <w:rPr>
          <w:rFonts w:eastAsiaTheme="majorEastAsia"/>
          <w:noProof/>
        </w:rPr>
        <w:lastRenderedPageBreak/>
        <w:drawing>
          <wp:inline distT="0" distB="0" distL="0" distR="0" wp14:anchorId="660944D4" wp14:editId="290383CC">
            <wp:extent cx="5731510" cy="2508885"/>
            <wp:effectExtent l="0" t="0" r="2540" b="5715"/>
            <wp:docPr id="116476905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69050" name="Picture 1" descr="A screen shot of a computer&#10;&#10;Description automatically generated"/>
                    <pic:cNvPicPr/>
                  </pic:nvPicPr>
                  <pic:blipFill>
                    <a:blip r:embed="rId25"/>
                    <a:stretch>
                      <a:fillRect/>
                    </a:stretch>
                  </pic:blipFill>
                  <pic:spPr>
                    <a:xfrm>
                      <a:off x="0" y="0"/>
                      <a:ext cx="5731510" cy="2508885"/>
                    </a:xfrm>
                    <a:prstGeom prst="rect">
                      <a:avLst/>
                    </a:prstGeom>
                  </pic:spPr>
                </pic:pic>
              </a:graphicData>
            </a:graphic>
          </wp:inline>
        </w:drawing>
      </w:r>
    </w:p>
    <w:p w14:paraId="42468F53" w14:textId="77777777" w:rsidR="00696DE1" w:rsidRPr="002326CD" w:rsidRDefault="00696DE1" w:rsidP="00696DE1">
      <w:pPr>
        <w:rPr>
          <w:rFonts w:eastAsiaTheme="majorEastAsia"/>
          <w:b/>
          <w:bCs/>
        </w:rPr>
      </w:pPr>
      <w:r w:rsidRPr="002326CD">
        <w:rPr>
          <w:rFonts w:eastAsiaTheme="majorEastAsia"/>
          <w:b/>
          <w:bCs/>
        </w:rPr>
        <w:t>Scattering Around 0:</w:t>
      </w:r>
    </w:p>
    <w:p w14:paraId="27F547A2" w14:textId="77777777" w:rsidR="00696DE1" w:rsidRPr="002326CD" w:rsidRDefault="00696DE1" w:rsidP="00696DE1">
      <w:pPr>
        <w:rPr>
          <w:rFonts w:eastAsiaTheme="majorEastAsia"/>
        </w:rPr>
      </w:pPr>
      <w:r w:rsidRPr="002326CD">
        <w:rPr>
          <w:rFonts w:eastAsiaTheme="majorEastAsia"/>
        </w:rPr>
        <w:t>The central tendency of residuals being close to 0 signifies that the model is making predictions that, on average, are devoid of bias. This observation implies that the model effectively captures the linear association between the provided features and the Resale Price.</w:t>
      </w:r>
    </w:p>
    <w:p w14:paraId="07C9DB96" w14:textId="77777777" w:rsidR="00696DE1" w:rsidRPr="002326CD" w:rsidRDefault="00696DE1" w:rsidP="00696DE1">
      <w:pPr>
        <w:rPr>
          <w:rFonts w:eastAsiaTheme="majorEastAsia"/>
        </w:rPr>
      </w:pPr>
    </w:p>
    <w:p w14:paraId="65F9B2C7" w14:textId="77777777" w:rsidR="00696DE1" w:rsidRPr="002326CD" w:rsidRDefault="00696DE1" w:rsidP="00696DE1">
      <w:pPr>
        <w:rPr>
          <w:rFonts w:eastAsiaTheme="majorEastAsia"/>
          <w:b/>
          <w:bCs/>
        </w:rPr>
      </w:pPr>
      <w:r w:rsidRPr="002326CD">
        <w:rPr>
          <w:rFonts w:eastAsiaTheme="majorEastAsia"/>
          <w:b/>
          <w:bCs/>
        </w:rPr>
        <w:t>Consistent Variance:</w:t>
      </w:r>
    </w:p>
    <w:p w14:paraId="374C595B" w14:textId="28123FCB" w:rsidR="00696DE1" w:rsidRPr="002326CD" w:rsidRDefault="00696DE1" w:rsidP="00696DE1">
      <w:pPr>
        <w:rPr>
          <w:rFonts w:eastAsiaTheme="majorEastAsia"/>
        </w:rPr>
      </w:pPr>
      <w:r w:rsidRPr="002326CD">
        <w:rPr>
          <w:rFonts w:eastAsiaTheme="majorEastAsia"/>
        </w:rPr>
        <w:t>The random dispersion of residuals around the 0 line suggests that the variability of residuals remains relatively constant across various levels of predicted values. This outcome is significant as it confirms the fulfilment of the assumption of constant variance, or homoscedasticity, within the model.</w:t>
      </w:r>
    </w:p>
    <w:p w14:paraId="070CC277" w14:textId="77777777" w:rsidR="00696DE1" w:rsidRPr="002326CD" w:rsidRDefault="00696DE1" w:rsidP="00696DE1">
      <w:pPr>
        <w:rPr>
          <w:rFonts w:eastAsiaTheme="majorEastAsia"/>
        </w:rPr>
      </w:pPr>
    </w:p>
    <w:p w14:paraId="0F8D10DF" w14:textId="77777777" w:rsidR="00696DE1" w:rsidRPr="002326CD" w:rsidRDefault="00696DE1" w:rsidP="00696DE1">
      <w:pPr>
        <w:rPr>
          <w:rFonts w:eastAsiaTheme="majorEastAsia"/>
          <w:b/>
          <w:bCs/>
        </w:rPr>
      </w:pPr>
      <w:r w:rsidRPr="002326CD">
        <w:rPr>
          <w:rFonts w:eastAsiaTheme="majorEastAsia"/>
          <w:b/>
          <w:bCs/>
        </w:rPr>
        <w:t>Residual Range and Context:</w:t>
      </w:r>
    </w:p>
    <w:p w14:paraId="7D59AF9A" w14:textId="67F166EB" w:rsidR="00696DE1" w:rsidRPr="002326CD" w:rsidRDefault="00696DE1" w:rsidP="00696DE1">
      <w:pPr>
        <w:rPr>
          <w:rFonts w:eastAsiaTheme="majorEastAsia"/>
        </w:rPr>
      </w:pPr>
      <w:r w:rsidRPr="002326CD">
        <w:rPr>
          <w:rFonts w:eastAsiaTheme="majorEastAsia"/>
        </w:rPr>
        <w:t>Given that the Resale Price values predominantly fall within the range of 0.3 to 0.4 million and the residuals align closely to 0, there's an indication that the model is exhibiting favourable performance within this specific range. Nevertheless, it is essential to emphasize that while the residuals display this behaviour</w:t>
      </w:r>
      <w:r w:rsidR="0018177B" w:rsidRPr="002326CD">
        <w:rPr>
          <w:rFonts w:eastAsiaTheme="majorEastAsia"/>
        </w:rPr>
        <w:t xml:space="preserve"> </w:t>
      </w:r>
      <w:r w:rsidRPr="002326CD">
        <w:rPr>
          <w:rFonts w:eastAsiaTheme="majorEastAsia"/>
        </w:rPr>
        <w:t>around 0, it is imperative to validate the model's predictive accuracy across the entire spectrum of Resale Prices. This holistic evaluation ensures comprehensive model reliability.</w:t>
      </w:r>
    </w:p>
    <w:p w14:paraId="031CA17E" w14:textId="191341B7" w:rsidR="00696DE1" w:rsidRPr="002326CD" w:rsidRDefault="00044FEB" w:rsidP="00D43FFE">
      <w:pPr>
        <w:rPr>
          <w:rFonts w:eastAsiaTheme="majorEastAsia"/>
        </w:rPr>
      </w:pPr>
      <w:r w:rsidRPr="002326CD">
        <w:rPr>
          <w:rFonts w:eastAsiaTheme="majorEastAsia"/>
          <w:noProof/>
        </w:rPr>
        <w:drawing>
          <wp:inline distT="0" distB="0" distL="0" distR="0" wp14:anchorId="12CCDAA2" wp14:editId="2B6E4BD7">
            <wp:extent cx="5731510" cy="2152650"/>
            <wp:effectExtent l="0" t="0" r="2540" b="0"/>
            <wp:docPr id="1211687808" name="Picture 1" descr="A graph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87808" name="Picture 1" descr="A graph of a person&#10;&#10;Description automatically generated with medium confidence"/>
                    <pic:cNvPicPr/>
                  </pic:nvPicPr>
                  <pic:blipFill>
                    <a:blip r:embed="rId26"/>
                    <a:stretch>
                      <a:fillRect/>
                    </a:stretch>
                  </pic:blipFill>
                  <pic:spPr>
                    <a:xfrm>
                      <a:off x="0" y="0"/>
                      <a:ext cx="5731510" cy="2152650"/>
                    </a:xfrm>
                    <a:prstGeom prst="rect">
                      <a:avLst/>
                    </a:prstGeom>
                  </pic:spPr>
                </pic:pic>
              </a:graphicData>
            </a:graphic>
          </wp:inline>
        </w:drawing>
      </w:r>
    </w:p>
    <w:p w14:paraId="0EA6973A" w14:textId="77777777" w:rsidR="00044FEB" w:rsidRPr="002326CD" w:rsidRDefault="00044FEB" w:rsidP="00044FEB">
      <w:pPr>
        <w:rPr>
          <w:rFonts w:eastAsiaTheme="majorEastAsia"/>
        </w:rPr>
      </w:pPr>
      <w:r w:rsidRPr="002326CD">
        <w:rPr>
          <w:rFonts w:eastAsiaTheme="majorEastAsia"/>
          <w:b/>
          <w:bCs/>
        </w:rPr>
        <w:t>Consistent Alignment of Points</w:t>
      </w:r>
      <w:r w:rsidRPr="002326CD">
        <w:rPr>
          <w:rFonts w:eastAsiaTheme="majorEastAsia"/>
        </w:rPr>
        <w:t>:</w:t>
      </w:r>
    </w:p>
    <w:p w14:paraId="28044C36" w14:textId="77777777" w:rsidR="00044FEB" w:rsidRPr="002326CD" w:rsidRDefault="00044FEB" w:rsidP="00044FEB">
      <w:pPr>
        <w:rPr>
          <w:rFonts w:eastAsiaTheme="majorEastAsia"/>
        </w:rPr>
      </w:pPr>
      <w:r w:rsidRPr="002326CD">
        <w:rPr>
          <w:rFonts w:eastAsiaTheme="majorEastAsia"/>
        </w:rPr>
        <w:t xml:space="preserve">The observation that the points on the plot align consistently for both the training and validation data is a strong indication of the model's reliability. The </w:t>
      </w:r>
      <w:proofErr w:type="gramStart"/>
      <w:r w:rsidRPr="002326CD">
        <w:rPr>
          <w:rFonts w:eastAsiaTheme="majorEastAsia"/>
        </w:rPr>
        <w:t>close proximity</w:t>
      </w:r>
      <w:proofErr w:type="gramEnd"/>
      <w:r w:rsidRPr="002326CD">
        <w:rPr>
          <w:rFonts w:eastAsiaTheme="majorEastAsia"/>
        </w:rPr>
        <w:t xml:space="preserve"> of predicted and actual values underscores the model's ability to capture the underlying relationships within the data.</w:t>
      </w:r>
    </w:p>
    <w:p w14:paraId="47EC79AD" w14:textId="77777777" w:rsidR="00044FEB" w:rsidRPr="002326CD" w:rsidRDefault="00044FEB" w:rsidP="00044FEB">
      <w:pPr>
        <w:rPr>
          <w:rFonts w:eastAsiaTheme="majorEastAsia"/>
        </w:rPr>
      </w:pPr>
    </w:p>
    <w:p w14:paraId="5604B551" w14:textId="77777777" w:rsidR="00044FEB" w:rsidRPr="002326CD" w:rsidRDefault="00044FEB" w:rsidP="00044FEB">
      <w:pPr>
        <w:rPr>
          <w:rFonts w:eastAsiaTheme="majorEastAsia"/>
        </w:rPr>
      </w:pPr>
      <w:r w:rsidRPr="002326CD">
        <w:rPr>
          <w:rFonts w:eastAsiaTheme="majorEastAsia"/>
          <w:b/>
          <w:bCs/>
        </w:rPr>
        <w:t>Cohesiveness and Reliability</w:t>
      </w:r>
      <w:r w:rsidRPr="002326CD">
        <w:rPr>
          <w:rFonts w:eastAsiaTheme="majorEastAsia"/>
        </w:rPr>
        <w:t>:</w:t>
      </w:r>
    </w:p>
    <w:p w14:paraId="0DACCB9B" w14:textId="77777777" w:rsidR="00044FEB" w:rsidRPr="002326CD" w:rsidRDefault="00044FEB" w:rsidP="00044FEB">
      <w:pPr>
        <w:rPr>
          <w:rFonts w:eastAsiaTheme="majorEastAsia"/>
        </w:rPr>
      </w:pPr>
      <w:r w:rsidRPr="002326CD">
        <w:rPr>
          <w:rFonts w:eastAsiaTheme="majorEastAsia"/>
        </w:rPr>
        <w:t>By highlighting the cohesiveness of predicted Resale Prices and actual values, you effectively convey the model's consistent performance across diverse subsets. This cohesiveness reflects the reliability of the model's predictions, which is a key factor in ensuring accurate outcomes.</w:t>
      </w:r>
    </w:p>
    <w:p w14:paraId="390BB15B" w14:textId="77777777" w:rsidR="00044FEB" w:rsidRPr="002326CD" w:rsidRDefault="00044FEB" w:rsidP="00044FEB">
      <w:pPr>
        <w:rPr>
          <w:rFonts w:eastAsiaTheme="majorEastAsia"/>
        </w:rPr>
      </w:pPr>
    </w:p>
    <w:p w14:paraId="109FC4CE" w14:textId="77777777" w:rsidR="00044FEB" w:rsidRPr="002326CD" w:rsidRDefault="00044FEB" w:rsidP="00044FEB">
      <w:pPr>
        <w:rPr>
          <w:rFonts w:eastAsiaTheme="majorEastAsia"/>
        </w:rPr>
      </w:pPr>
      <w:r w:rsidRPr="002326CD">
        <w:rPr>
          <w:rFonts w:eastAsiaTheme="majorEastAsia"/>
          <w:b/>
          <w:bCs/>
        </w:rPr>
        <w:t>Accuracy Across Percentiles</w:t>
      </w:r>
      <w:r w:rsidRPr="002326CD">
        <w:rPr>
          <w:rFonts w:eastAsiaTheme="majorEastAsia"/>
        </w:rPr>
        <w:t>:</w:t>
      </w:r>
    </w:p>
    <w:p w14:paraId="41543015" w14:textId="5C4DD705" w:rsidR="00044FEB" w:rsidRPr="002326CD" w:rsidRDefault="00044FEB" w:rsidP="00044FEB">
      <w:pPr>
        <w:rPr>
          <w:rFonts w:eastAsiaTheme="majorEastAsia"/>
        </w:rPr>
      </w:pPr>
      <w:r w:rsidRPr="002326CD">
        <w:rPr>
          <w:rFonts w:eastAsiaTheme="majorEastAsia"/>
        </w:rPr>
        <w:t>Exploring the model's accuracy across different segments of the data distribution through percentiles is a valuable insight. The ability of the model to maintain accuracy regardless of where data points fall within the distribution showcases its robustness and adaptability.</w:t>
      </w:r>
    </w:p>
    <w:p w14:paraId="6E1383C8" w14:textId="4CCB89A2" w:rsidR="00F04FD4" w:rsidRPr="002326CD" w:rsidRDefault="009E3CED" w:rsidP="00EC5E4D">
      <w:pPr>
        <w:rPr>
          <w:rStyle w:val="Heading1Char"/>
          <w:rFonts w:ascii="Times New Roman" w:hAnsi="Times New Roman" w:cs="Times New Roman"/>
        </w:rPr>
      </w:pPr>
      <w:bookmarkStart w:id="16" w:name="_Toc142862161"/>
      <w:r w:rsidRPr="002326CD">
        <w:rPr>
          <w:rStyle w:val="Heading1Char"/>
          <w:rFonts w:ascii="Times New Roman" w:hAnsi="Times New Roman" w:cs="Times New Roman"/>
          <w:b/>
          <w:bCs/>
        </w:rPr>
        <w:t>Conclusion</w:t>
      </w:r>
      <w:bookmarkEnd w:id="16"/>
    </w:p>
    <w:p w14:paraId="14EBECAB" w14:textId="77777777" w:rsidR="003A347F" w:rsidRPr="002326CD" w:rsidRDefault="003A347F" w:rsidP="003A347F">
      <w:pPr>
        <w:rPr>
          <w:rFonts w:eastAsiaTheme="majorEastAsia"/>
        </w:rPr>
      </w:pPr>
      <w:r w:rsidRPr="002326CD">
        <w:rPr>
          <w:rFonts w:eastAsiaTheme="majorEastAsia"/>
        </w:rPr>
        <w:t>To summarize, the model's efficacy in forecasting Resale Price using the given variables is notably accurate and dependable. Rigorous analysis and comparison underscored the model's predictions closely mirroring actual Resale Price values. This underscores the model's competence in capturing nuanced associations between input features and the target variable. By minimizing forecast errors and maintaining consistency across diverse data subsets, the model reinforces its precision in estimating Resale Price. This predictive proficiency holds practical relevance, potentially informing decisions pertinent to housing market assessments and investment strategies.</w:t>
      </w:r>
    </w:p>
    <w:p w14:paraId="39E323E7" w14:textId="77777777" w:rsidR="003A347F" w:rsidRPr="002326CD" w:rsidRDefault="003A347F" w:rsidP="003A347F">
      <w:pPr>
        <w:rPr>
          <w:rFonts w:eastAsiaTheme="majorEastAsia"/>
        </w:rPr>
      </w:pPr>
    </w:p>
    <w:p w14:paraId="59E52F35" w14:textId="77777777" w:rsidR="003A347F" w:rsidRPr="002326CD" w:rsidRDefault="003A347F" w:rsidP="003A347F">
      <w:pPr>
        <w:rPr>
          <w:rFonts w:eastAsiaTheme="majorEastAsia"/>
        </w:rPr>
      </w:pPr>
    </w:p>
    <w:p w14:paraId="4850D95F" w14:textId="77777777" w:rsidR="003A347F" w:rsidRPr="002326CD" w:rsidRDefault="003A347F" w:rsidP="003A347F">
      <w:pPr>
        <w:rPr>
          <w:rFonts w:eastAsiaTheme="majorEastAsia"/>
        </w:rPr>
      </w:pPr>
    </w:p>
    <w:p w14:paraId="75CA6675" w14:textId="77777777" w:rsidR="00C403E1" w:rsidRPr="002326CD" w:rsidRDefault="00C403E1" w:rsidP="00C403E1">
      <w:pPr>
        <w:rPr>
          <w:rFonts w:eastAsiaTheme="majorEastAsia"/>
        </w:rPr>
      </w:pPr>
    </w:p>
    <w:p w14:paraId="70C97A88" w14:textId="77777777" w:rsidR="00C403E1" w:rsidRPr="002326CD" w:rsidRDefault="00C403E1" w:rsidP="00C403E1">
      <w:pPr>
        <w:rPr>
          <w:rFonts w:eastAsiaTheme="majorEastAsia"/>
        </w:rPr>
      </w:pPr>
    </w:p>
    <w:p w14:paraId="7C6EA020" w14:textId="77777777" w:rsidR="00C403E1" w:rsidRPr="002326CD" w:rsidRDefault="00C403E1" w:rsidP="00C403E1">
      <w:pPr>
        <w:rPr>
          <w:rFonts w:eastAsiaTheme="majorEastAsia"/>
        </w:rPr>
      </w:pPr>
    </w:p>
    <w:p w14:paraId="4BC6B50F" w14:textId="77777777" w:rsidR="00C403E1" w:rsidRPr="002326CD" w:rsidRDefault="00C403E1" w:rsidP="000D3721">
      <w:pPr>
        <w:rPr>
          <w:rFonts w:eastAsiaTheme="majorEastAsia"/>
        </w:rPr>
      </w:pPr>
    </w:p>
    <w:p w14:paraId="60ED2651" w14:textId="77777777" w:rsidR="00136AD9" w:rsidRPr="002326CD" w:rsidRDefault="00136AD9" w:rsidP="00136AD9">
      <w:pPr>
        <w:rPr>
          <w:rFonts w:eastAsiaTheme="majorEastAsia"/>
        </w:rPr>
      </w:pPr>
    </w:p>
    <w:p w14:paraId="787CB3B9" w14:textId="77777777" w:rsidR="009E3CED" w:rsidRPr="002326CD" w:rsidRDefault="009E3CED" w:rsidP="009E3CED">
      <w:pPr>
        <w:rPr>
          <w:rFonts w:eastAsiaTheme="majorEastAsia"/>
        </w:rPr>
      </w:pPr>
    </w:p>
    <w:p w14:paraId="27D218B4" w14:textId="1B37698E" w:rsidR="00E2018A" w:rsidRPr="002326CD" w:rsidRDefault="00E2018A" w:rsidP="00F4183D">
      <w:pPr>
        <w:rPr>
          <w:rFonts w:eastAsiaTheme="majorEastAsia"/>
          <w:color w:val="6B911C" w:themeColor="accent1" w:themeShade="BF"/>
          <w:sz w:val="32"/>
          <w:szCs w:val="32"/>
        </w:rPr>
      </w:pPr>
    </w:p>
    <w:sectPr w:rsidR="00E2018A" w:rsidRPr="002326CD">
      <w:headerReference w:type="default" r:id="rId27"/>
      <w:footerReference w:type="default" r:id="rId2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E000B2" w14:textId="77777777" w:rsidR="006246AC" w:rsidRDefault="006246AC" w:rsidP="0069572C">
      <w:r>
        <w:separator/>
      </w:r>
    </w:p>
  </w:endnote>
  <w:endnote w:type="continuationSeparator" w:id="0">
    <w:p w14:paraId="14C7F385" w14:textId="77777777" w:rsidR="006246AC" w:rsidRDefault="006246AC" w:rsidP="0069572C">
      <w:r>
        <w:continuationSeparator/>
      </w:r>
    </w:p>
  </w:endnote>
  <w:endnote w:type="continuationNotice" w:id="1">
    <w:p w14:paraId="0C10F13F" w14:textId="77777777" w:rsidR="006246AC" w:rsidRDefault="006246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FZYaoTi">
    <w:altName w:val="方正姚体"/>
    <w:panose1 w:val="02010601030101010101"/>
    <w:charset w:val="86"/>
    <w:family w:val="auto"/>
    <w:pitch w:val="variable"/>
    <w:sig w:usb0="00000003" w:usb1="080E0000" w:usb2="00000010" w:usb3="00000000" w:csb0="00040000" w:csb1="00000000"/>
  </w:font>
  <w:font w:name="STXinwei">
    <w:altName w:val="华文新魏"/>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0C30C" w14:textId="77777777" w:rsidR="00D50F9D" w:rsidRPr="0062434F" w:rsidRDefault="00860778">
    <w:pPr>
      <w:pStyle w:val="Footer"/>
      <w:spacing w:before="120"/>
      <w:rPr>
        <w:rFonts w:ascii="Segoe UI" w:hAnsi="Segoe UI" w:cs="Segoe UI"/>
      </w:rPr>
    </w:pPr>
    <w:r w:rsidRPr="0062434F">
      <w:rPr>
        <w:rFonts w:ascii="Segoe UI" w:hAnsi="Segoe UI" w:cs="Segoe UI"/>
        <w:noProof/>
      </w:rPr>
      <mc:AlternateContent>
        <mc:Choice Requires="wps">
          <w:drawing>
            <wp:anchor distT="0" distB="0" distL="114300" distR="114300" simplePos="0" relativeHeight="251658240" behindDoc="0" locked="0" layoutInCell="1" allowOverlap="1" wp14:anchorId="0F765E93" wp14:editId="4B16E24D">
              <wp:simplePos x="0" y="0"/>
              <wp:positionH relativeFrom="column">
                <wp:posOffset>-12700</wp:posOffset>
              </wp:positionH>
              <wp:positionV relativeFrom="paragraph">
                <wp:posOffset>37465</wp:posOffset>
              </wp:positionV>
              <wp:extent cx="5746750" cy="0"/>
              <wp:effectExtent l="0" t="0" r="0" b="0"/>
              <wp:wrapNone/>
              <wp:docPr id="51" name="Straight Connector 51"/>
              <wp:cNvGraphicFramePr/>
              <a:graphic xmlns:a="http://schemas.openxmlformats.org/drawingml/2006/main">
                <a:graphicData uri="http://schemas.microsoft.com/office/word/2010/wordprocessingShape">
                  <wps:wsp>
                    <wps:cNvCnPr/>
                    <wps:spPr>
                      <a:xfrm>
                        <a:off x="0" y="0"/>
                        <a:ext cx="5746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xmlns:a="http://schemas.openxmlformats.org/drawingml/2006/main" xmlns:arto="http://schemas.microsoft.com/office/word/2006/arto">
          <w:pict w14:anchorId="036917D5">
            <v:line id="Straight Connector 51" style="position:absolute;z-index:25165926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1pt" from="-1pt,2.95pt" to="451.5pt,2.95pt" w14:anchorId="58F04BB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">
              <v:stroke endcap="round"/>
            </v:line>
          </w:pict>
        </mc:Fallback>
      </mc:AlternateContent>
    </w:r>
    <w:r w:rsidRPr="0062434F">
      <w:rPr>
        <w:rFonts w:ascii="Segoe UI" w:hAnsi="Segoe UI" w:cs="Segoe UI"/>
      </w:rPr>
      <w:t>Diploma in Applied AI &amp; Analytics</w:t>
    </w:r>
    <w:r w:rsidRPr="0062434F">
      <w:rPr>
        <w:rFonts w:ascii="Segoe UI" w:hAnsi="Segoe UI" w:cs="Segoe UI"/>
      </w:rPr>
      <w:ptab w:relativeTo="margin" w:alignment="center" w:leader="none"/>
    </w:r>
    <w:r w:rsidRPr="0062434F">
      <w:rPr>
        <w:rFonts w:ascii="Segoe UI" w:hAnsi="Segoe UI" w:cs="Segoe UI"/>
      </w:rPr>
      <w:ptab w:relativeTo="margin" w:alignment="right" w:leader="none"/>
    </w:r>
    <w:r w:rsidRPr="0062434F">
      <w:rPr>
        <w:rFonts w:ascii="Segoe UI" w:hAnsi="Segoe UI" w:cs="Segoe UI"/>
      </w:rPr>
      <w:t xml:space="preserve">Page </w:t>
    </w:r>
    <w:r w:rsidRPr="0062434F">
      <w:rPr>
        <w:rFonts w:ascii="Segoe UI" w:hAnsi="Segoe UI" w:cs="Segoe UI"/>
        <w:b/>
        <w:bCs/>
      </w:rPr>
      <w:fldChar w:fldCharType="begin"/>
    </w:r>
    <w:r w:rsidRPr="0062434F">
      <w:rPr>
        <w:rFonts w:ascii="Segoe UI" w:hAnsi="Segoe UI" w:cs="Segoe UI"/>
        <w:b/>
        <w:bCs/>
      </w:rPr>
      <w:instrText xml:space="preserve"> PAGE  \* Arabic  \* MERGEFORMAT </w:instrText>
    </w:r>
    <w:r w:rsidRPr="0062434F">
      <w:rPr>
        <w:rFonts w:ascii="Segoe UI" w:hAnsi="Segoe UI" w:cs="Segoe UI"/>
        <w:b/>
        <w:bCs/>
      </w:rPr>
      <w:fldChar w:fldCharType="separate"/>
    </w:r>
    <w:r w:rsidRPr="0062434F">
      <w:rPr>
        <w:rFonts w:ascii="Segoe UI" w:hAnsi="Segoe UI" w:cs="Segoe UI"/>
        <w:b/>
        <w:bCs/>
        <w:noProof/>
      </w:rPr>
      <w:t>1</w:t>
    </w:r>
    <w:r w:rsidRPr="0062434F">
      <w:rPr>
        <w:rFonts w:ascii="Segoe UI" w:hAnsi="Segoe UI" w:cs="Segoe UI"/>
        <w:b/>
        <w:bCs/>
      </w:rPr>
      <w:fldChar w:fldCharType="end"/>
    </w:r>
    <w:r w:rsidRPr="0062434F">
      <w:rPr>
        <w:rFonts w:ascii="Segoe UI" w:hAnsi="Segoe UI" w:cs="Segoe UI"/>
      </w:rPr>
      <w:t xml:space="preserve"> of </w:t>
    </w:r>
    <w:r w:rsidRPr="0062434F">
      <w:rPr>
        <w:rFonts w:ascii="Segoe UI" w:hAnsi="Segoe UI" w:cs="Segoe UI"/>
        <w:b/>
        <w:bCs/>
      </w:rPr>
      <w:fldChar w:fldCharType="begin"/>
    </w:r>
    <w:r w:rsidRPr="0062434F">
      <w:rPr>
        <w:rFonts w:ascii="Segoe UI" w:hAnsi="Segoe UI" w:cs="Segoe UI"/>
        <w:b/>
        <w:bCs/>
      </w:rPr>
      <w:instrText xml:space="preserve"> NUMPAGES  \* Arabic  \* MERGEFORMAT </w:instrText>
    </w:r>
    <w:r w:rsidRPr="0062434F">
      <w:rPr>
        <w:rFonts w:ascii="Segoe UI" w:hAnsi="Segoe UI" w:cs="Segoe UI"/>
        <w:b/>
        <w:bCs/>
      </w:rPr>
      <w:fldChar w:fldCharType="separate"/>
    </w:r>
    <w:r w:rsidRPr="0062434F">
      <w:rPr>
        <w:rFonts w:ascii="Segoe UI" w:hAnsi="Segoe UI" w:cs="Segoe UI"/>
        <w:b/>
        <w:bCs/>
        <w:noProof/>
      </w:rPr>
      <w:t>2</w:t>
    </w:r>
    <w:r w:rsidRPr="0062434F">
      <w:rPr>
        <w:rFonts w:ascii="Segoe UI" w:hAnsi="Segoe UI" w:cs="Segoe UI"/>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C95279" w14:textId="77777777" w:rsidR="006246AC" w:rsidRDefault="006246AC" w:rsidP="0069572C">
      <w:r>
        <w:separator/>
      </w:r>
    </w:p>
  </w:footnote>
  <w:footnote w:type="continuationSeparator" w:id="0">
    <w:p w14:paraId="7037DC28" w14:textId="77777777" w:rsidR="006246AC" w:rsidRDefault="006246AC" w:rsidP="0069572C">
      <w:r>
        <w:continuationSeparator/>
      </w:r>
    </w:p>
  </w:footnote>
  <w:footnote w:type="continuationNotice" w:id="1">
    <w:p w14:paraId="3B67E0EB" w14:textId="77777777" w:rsidR="006246AC" w:rsidRDefault="006246A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43BAA" w14:textId="6B4F7BA8" w:rsidR="00D50F9D" w:rsidRPr="0062434F" w:rsidRDefault="00860778">
    <w:pPr>
      <w:pStyle w:val="Header"/>
      <w:pBdr>
        <w:bottom w:val="single" w:sz="6" w:space="1" w:color="auto"/>
      </w:pBdr>
      <w:tabs>
        <w:tab w:val="center" w:pos="3060"/>
      </w:tabs>
      <w:spacing w:line="276" w:lineRule="auto"/>
      <w:rPr>
        <w:rFonts w:ascii="Segoe UI" w:hAnsi="Segoe UI" w:cs="Segoe UI"/>
        <w:sz w:val="20"/>
      </w:rPr>
    </w:pPr>
    <w:r>
      <w:rPr>
        <w:noProof/>
      </w:rPr>
      <w:drawing>
        <wp:inline distT="0" distB="0" distL="0" distR="0" wp14:anchorId="6E64FA19" wp14:editId="32DB77A9">
          <wp:extent cx="1295400" cy="239219"/>
          <wp:effectExtent l="0" t="0" r="0" b="889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porate_nyp_logo-horizontal.png"/>
                  <pic:cNvPicPr/>
                </pic:nvPicPr>
                <pic:blipFill>
                  <a:blip r:embed="rId1">
                    <a:extLst>
                      <a:ext uri="{28A0092B-C50C-407E-A947-70E740481C1C}">
                        <a14:useLocalDpi xmlns:a14="http://schemas.microsoft.com/office/drawing/2010/main" val="0"/>
                      </a:ext>
                    </a:extLst>
                  </a:blip>
                  <a:stretch>
                    <a:fillRect/>
                  </a:stretch>
                </pic:blipFill>
                <pic:spPr>
                  <a:xfrm>
                    <a:off x="0" y="0"/>
                    <a:ext cx="1295659" cy="239267"/>
                  </a:xfrm>
                  <a:prstGeom prst="rect">
                    <a:avLst/>
                  </a:prstGeom>
                </pic:spPr>
              </pic:pic>
            </a:graphicData>
          </a:graphic>
        </wp:inline>
      </w:drawing>
    </w:r>
    <w:r>
      <w:rPr>
        <w:noProof/>
      </w:rPr>
      <w:t xml:space="preserve">  </w:t>
    </w:r>
    <w:r>
      <w:rPr>
        <w:noProof/>
      </w:rPr>
      <w:drawing>
        <wp:inline distT="0" distB="0" distL="0" distR="0" wp14:anchorId="288A5B7F" wp14:editId="5EE4ED74">
          <wp:extent cx="626533" cy="269411"/>
          <wp:effectExtent l="0" t="0" r="254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png"/>
                  <pic:cNvPicPr/>
                </pic:nvPicPr>
                <pic:blipFill>
                  <a:blip r:embed="rId2">
                    <a:extLst>
                      <a:ext uri="{28A0092B-C50C-407E-A947-70E740481C1C}">
                        <a14:useLocalDpi xmlns:a14="http://schemas.microsoft.com/office/drawing/2010/main" val="0"/>
                      </a:ext>
                    </a:extLst>
                  </a:blip>
                  <a:stretch>
                    <a:fillRect/>
                  </a:stretch>
                </pic:blipFill>
                <pic:spPr>
                  <a:xfrm>
                    <a:off x="0" y="0"/>
                    <a:ext cx="626455" cy="269377"/>
                  </a:xfrm>
                  <a:prstGeom prst="rect">
                    <a:avLst/>
                  </a:prstGeom>
                </pic:spPr>
              </pic:pic>
            </a:graphicData>
          </a:graphic>
        </wp:inline>
      </w:drawing>
    </w:r>
    <w:r>
      <w:ptab w:relativeTo="margin" w:alignment="right" w:leader="none"/>
    </w:r>
    <w:r w:rsidR="00C372EA" w:rsidRPr="00C372EA">
      <w:rPr>
        <w:rFonts w:ascii="Calibri" w:hAnsi="Calibri" w:cs="Calibri"/>
        <w:b/>
        <w:bCs/>
        <w:caps/>
        <w:color w:val="90C226" w:themeColor="accent1"/>
        <w:sz w:val="72"/>
        <w:szCs w:val="72"/>
      </w:rPr>
      <w:t xml:space="preserve"> </w:t>
    </w:r>
    <w:r w:rsidR="00C372EA">
      <w:rPr>
        <w:rFonts w:ascii="Segoe UI" w:hAnsi="Segoe UI" w:cs="Segoe UI"/>
      </w:rPr>
      <w:t>IT2</w:t>
    </w:r>
    <w:r w:rsidR="00BC19D7">
      <w:rPr>
        <w:rFonts w:ascii="Segoe UI" w:hAnsi="Segoe UI" w:cs="Segoe UI"/>
      </w:rPr>
      <w:t>301 Supervised Learning</w:t>
    </w:r>
  </w:p>
  <w:p w14:paraId="15D1E152" w14:textId="77777777" w:rsidR="00D50F9D" w:rsidRDefault="00D50F9D">
    <w:pPr>
      <w:pStyle w:val="Header"/>
    </w:pPr>
  </w:p>
</w:hdr>
</file>

<file path=word/intelligence2.xml><?xml version="1.0" encoding="utf-8"?>
<int2:intelligence xmlns:int2="http://schemas.microsoft.com/office/intelligence/2020/intelligence" xmlns:oel="http://schemas.microsoft.com/office/2019/extlst">
  <int2:observations>
    <int2:textHash int2:hashCode="VSg/SM1k9oSrlL" int2:id="Jyg5qoA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017F3"/>
    <w:multiLevelType w:val="multilevel"/>
    <w:tmpl w:val="D30CEA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D57B0"/>
    <w:multiLevelType w:val="hybridMultilevel"/>
    <w:tmpl w:val="6C50A52E"/>
    <w:lvl w:ilvl="0" w:tplc="7862C74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8474789"/>
    <w:multiLevelType w:val="hybridMultilevel"/>
    <w:tmpl w:val="B42A29AE"/>
    <w:lvl w:ilvl="0" w:tplc="8F729F4C">
      <w:start w:val="1"/>
      <w:numFmt w:val="decimal"/>
      <w:lvlText w:val="%1."/>
      <w:lvlJc w:val="left"/>
      <w:pPr>
        <w:ind w:left="720" w:hanging="360"/>
      </w:pPr>
      <w:rPr>
        <w:rFonts w:eastAsia="Times New Roman" w:hint="default"/>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09884F32"/>
    <w:multiLevelType w:val="hybridMultilevel"/>
    <w:tmpl w:val="CE869BC6"/>
    <w:lvl w:ilvl="0" w:tplc="D62AB038">
      <w:numFmt w:val="bullet"/>
      <w:lvlText w:val=""/>
      <w:lvlJc w:val="left"/>
      <w:pPr>
        <w:ind w:left="720" w:hanging="360"/>
      </w:pPr>
      <w:rPr>
        <w:rFonts w:ascii="Symbol" w:eastAsia="Times New Roman" w:hAnsi="Symbol"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0CBE1256"/>
    <w:multiLevelType w:val="multilevel"/>
    <w:tmpl w:val="F09057A6"/>
    <w:styleLink w:val="CurrentList3"/>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167050"/>
    <w:multiLevelType w:val="hybridMultilevel"/>
    <w:tmpl w:val="87380B38"/>
    <w:lvl w:ilvl="0" w:tplc="52A84996">
      <w:numFmt w:val="bullet"/>
      <w:lvlText w:val=""/>
      <w:lvlJc w:val="left"/>
      <w:pPr>
        <w:ind w:left="720" w:hanging="360"/>
      </w:pPr>
      <w:rPr>
        <w:rFonts w:ascii="Symbol" w:eastAsia="Times New Roman" w:hAnsi="Symbol" w:cs="Calibri" w:hint="default"/>
        <w:sz w:val="20"/>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1403B07E"/>
    <w:multiLevelType w:val="hybridMultilevel"/>
    <w:tmpl w:val="FFFFFFFF"/>
    <w:lvl w:ilvl="0" w:tplc="8166A082">
      <w:start w:val="1"/>
      <w:numFmt w:val="bullet"/>
      <w:lvlText w:val=""/>
      <w:lvlJc w:val="left"/>
      <w:pPr>
        <w:ind w:left="720" w:hanging="360"/>
      </w:pPr>
      <w:rPr>
        <w:rFonts w:ascii="Symbol" w:hAnsi="Symbol" w:hint="default"/>
      </w:rPr>
    </w:lvl>
    <w:lvl w:ilvl="1" w:tplc="35EAADDA">
      <w:start w:val="1"/>
      <w:numFmt w:val="bullet"/>
      <w:lvlText w:val="o"/>
      <w:lvlJc w:val="left"/>
      <w:pPr>
        <w:ind w:left="1440" w:hanging="360"/>
      </w:pPr>
      <w:rPr>
        <w:rFonts w:ascii="Courier New" w:hAnsi="Courier New" w:hint="default"/>
      </w:rPr>
    </w:lvl>
    <w:lvl w:ilvl="2" w:tplc="330EE870">
      <w:start w:val="1"/>
      <w:numFmt w:val="bullet"/>
      <w:lvlText w:val=""/>
      <w:lvlJc w:val="left"/>
      <w:pPr>
        <w:ind w:left="2160" w:hanging="360"/>
      </w:pPr>
      <w:rPr>
        <w:rFonts w:ascii="Wingdings" w:hAnsi="Wingdings" w:hint="default"/>
      </w:rPr>
    </w:lvl>
    <w:lvl w:ilvl="3" w:tplc="A61E4972">
      <w:start w:val="1"/>
      <w:numFmt w:val="bullet"/>
      <w:lvlText w:val=""/>
      <w:lvlJc w:val="left"/>
      <w:pPr>
        <w:ind w:left="2880" w:hanging="360"/>
      </w:pPr>
      <w:rPr>
        <w:rFonts w:ascii="Symbol" w:hAnsi="Symbol" w:hint="default"/>
      </w:rPr>
    </w:lvl>
    <w:lvl w:ilvl="4" w:tplc="18223C4E">
      <w:start w:val="1"/>
      <w:numFmt w:val="bullet"/>
      <w:lvlText w:val="o"/>
      <w:lvlJc w:val="left"/>
      <w:pPr>
        <w:ind w:left="3600" w:hanging="360"/>
      </w:pPr>
      <w:rPr>
        <w:rFonts w:ascii="Courier New" w:hAnsi="Courier New" w:hint="default"/>
      </w:rPr>
    </w:lvl>
    <w:lvl w:ilvl="5" w:tplc="F1E6B932">
      <w:start w:val="1"/>
      <w:numFmt w:val="bullet"/>
      <w:lvlText w:val=""/>
      <w:lvlJc w:val="left"/>
      <w:pPr>
        <w:ind w:left="4320" w:hanging="360"/>
      </w:pPr>
      <w:rPr>
        <w:rFonts w:ascii="Wingdings" w:hAnsi="Wingdings" w:hint="default"/>
      </w:rPr>
    </w:lvl>
    <w:lvl w:ilvl="6" w:tplc="2CE0F508">
      <w:start w:val="1"/>
      <w:numFmt w:val="bullet"/>
      <w:lvlText w:val=""/>
      <w:lvlJc w:val="left"/>
      <w:pPr>
        <w:ind w:left="5040" w:hanging="360"/>
      </w:pPr>
      <w:rPr>
        <w:rFonts w:ascii="Symbol" w:hAnsi="Symbol" w:hint="default"/>
      </w:rPr>
    </w:lvl>
    <w:lvl w:ilvl="7" w:tplc="EF121C02">
      <w:start w:val="1"/>
      <w:numFmt w:val="bullet"/>
      <w:lvlText w:val="o"/>
      <w:lvlJc w:val="left"/>
      <w:pPr>
        <w:ind w:left="5760" w:hanging="360"/>
      </w:pPr>
      <w:rPr>
        <w:rFonts w:ascii="Courier New" w:hAnsi="Courier New" w:hint="default"/>
      </w:rPr>
    </w:lvl>
    <w:lvl w:ilvl="8" w:tplc="FED62074">
      <w:start w:val="1"/>
      <w:numFmt w:val="bullet"/>
      <w:lvlText w:val=""/>
      <w:lvlJc w:val="left"/>
      <w:pPr>
        <w:ind w:left="6480" w:hanging="360"/>
      </w:pPr>
      <w:rPr>
        <w:rFonts w:ascii="Wingdings" w:hAnsi="Wingdings" w:hint="default"/>
      </w:rPr>
    </w:lvl>
  </w:abstractNum>
  <w:abstractNum w:abstractNumId="7" w15:restartNumberingAfterBreak="0">
    <w:nsid w:val="15447747"/>
    <w:multiLevelType w:val="hybridMultilevel"/>
    <w:tmpl w:val="D498433E"/>
    <w:lvl w:ilvl="0" w:tplc="78BC4816">
      <w:start w:val="1"/>
      <w:numFmt w:val="decimal"/>
      <w:lvlText w:val="%1."/>
      <w:lvlJc w:val="left"/>
      <w:pPr>
        <w:ind w:left="720" w:hanging="360"/>
      </w:pPr>
      <w:rPr>
        <w:rFonts w:eastAsia="Times New Roman" w:hint="default"/>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19C70F5E"/>
    <w:multiLevelType w:val="hybridMultilevel"/>
    <w:tmpl w:val="5AB2E028"/>
    <w:lvl w:ilvl="0" w:tplc="B12EA546">
      <w:start w:val="1"/>
      <w:numFmt w:val="lowerLetter"/>
      <w:lvlText w:val="%1."/>
      <w:lvlJc w:val="left"/>
      <w:pPr>
        <w:ind w:left="1440" w:hanging="360"/>
      </w:pPr>
      <w:rPr>
        <w:rFonts w:ascii="Calibri" w:hAnsi="Calibri" w:cs="Calibr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C0C3C0F"/>
    <w:multiLevelType w:val="multilevel"/>
    <w:tmpl w:val="7F0C5406"/>
    <w:styleLink w:val="CurrentList1"/>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67581A"/>
    <w:multiLevelType w:val="hybridMultilevel"/>
    <w:tmpl w:val="8FAEA870"/>
    <w:lvl w:ilvl="0" w:tplc="A54E2AAC">
      <w:numFmt w:val="bullet"/>
      <w:lvlText w:val="-"/>
      <w:lvlJc w:val="left"/>
      <w:pPr>
        <w:ind w:left="720" w:hanging="360"/>
      </w:pPr>
      <w:rPr>
        <w:rFonts w:ascii="Times New Roman" w:eastAsia="Calibr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1F664C54"/>
    <w:multiLevelType w:val="hybridMultilevel"/>
    <w:tmpl w:val="0FC45376"/>
    <w:lvl w:ilvl="0" w:tplc="B12EA546">
      <w:start w:val="1"/>
      <w:numFmt w:val="lowerLetter"/>
      <w:lvlText w:val="%1."/>
      <w:lvlJc w:val="left"/>
      <w:pPr>
        <w:ind w:left="1440" w:hanging="360"/>
      </w:pPr>
      <w:rPr>
        <w:rFonts w:ascii="Calibri" w:hAnsi="Calibri" w:cs="Calibr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8C1315C"/>
    <w:multiLevelType w:val="hybridMultilevel"/>
    <w:tmpl w:val="B72ED76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2B34889C"/>
    <w:multiLevelType w:val="hybridMultilevel"/>
    <w:tmpl w:val="FFFFFFFF"/>
    <w:lvl w:ilvl="0" w:tplc="66FAFE50">
      <w:start w:val="1"/>
      <w:numFmt w:val="decimal"/>
      <w:lvlText w:val="%1."/>
      <w:lvlJc w:val="left"/>
      <w:pPr>
        <w:ind w:left="720" w:hanging="360"/>
      </w:pPr>
    </w:lvl>
    <w:lvl w:ilvl="1" w:tplc="E08CF8A4">
      <w:start w:val="1"/>
      <w:numFmt w:val="lowerLetter"/>
      <w:lvlText w:val="%2."/>
      <w:lvlJc w:val="left"/>
      <w:pPr>
        <w:ind w:left="1440" w:hanging="360"/>
      </w:pPr>
    </w:lvl>
    <w:lvl w:ilvl="2" w:tplc="462EBC18">
      <w:start w:val="1"/>
      <w:numFmt w:val="lowerRoman"/>
      <w:lvlText w:val="%3."/>
      <w:lvlJc w:val="right"/>
      <w:pPr>
        <w:ind w:left="2160" w:hanging="180"/>
      </w:pPr>
    </w:lvl>
    <w:lvl w:ilvl="3" w:tplc="54CC8F5C">
      <w:start w:val="1"/>
      <w:numFmt w:val="decimal"/>
      <w:lvlText w:val="%4."/>
      <w:lvlJc w:val="left"/>
      <w:pPr>
        <w:ind w:left="2880" w:hanging="360"/>
      </w:pPr>
    </w:lvl>
    <w:lvl w:ilvl="4" w:tplc="4824EA14">
      <w:start w:val="1"/>
      <w:numFmt w:val="lowerLetter"/>
      <w:lvlText w:val="%5."/>
      <w:lvlJc w:val="left"/>
      <w:pPr>
        <w:ind w:left="3600" w:hanging="360"/>
      </w:pPr>
    </w:lvl>
    <w:lvl w:ilvl="5" w:tplc="7EB8CA8E">
      <w:start w:val="1"/>
      <w:numFmt w:val="lowerRoman"/>
      <w:lvlText w:val="%6."/>
      <w:lvlJc w:val="right"/>
      <w:pPr>
        <w:ind w:left="4320" w:hanging="180"/>
      </w:pPr>
    </w:lvl>
    <w:lvl w:ilvl="6" w:tplc="235E3C7C">
      <w:start w:val="1"/>
      <w:numFmt w:val="decimal"/>
      <w:lvlText w:val="%7."/>
      <w:lvlJc w:val="left"/>
      <w:pPr>
        <w:ind w:left="5040" w:hanging="360"/>
      </w:pPr>
    </w:lvl>
    <w:lvl w:ilvl="7" w:tplc="C93A6680">
      <w:start w:val="1"/>
      <w:numFmt w:val="lowerLetter"/>
      <w:lvlText w:val="%8."/>
      <w:lvlJc w:val="left"/>
      <w:pPr>
        <w:ind w:left="5760" w:hanging="360"/>
      </w:pPr>
    </w:lvl>
    <w:lvl w:ilvl="8" w:tplc="A1166CFC">
      <w:start w:val="1"/>
      <w:numFmt w:val="lowerRoman"/>
      <w:lvlText w:val="%9."/>
      <w:lvlJc w:val="right"/>
      <w:pPr>
        <w:ind w:left="6480" w:hanging="180"/>
      </w:pPr>
    </w:lvl>
  </w:abstractNum>
  <w:abstractNum w:abstractNumId="14" w15:restartNumberingAfterBreak="0">
    <w:nsid w:val="2ECA3908"/>
    <w:multiLevelType w:val="hybridMultilevel"/>
    <w:tmpl w:val="FFFFFFFF"/>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5" w15:restartNumberingAfterBreak="0">
    <w:nsid w:val="339402A9"/>
    <w:multiLevelType w:val="hybridMultilevel"/>
    <w:tmpl w:val="B1BACA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C4D33CF"/>
    <w:multiLevelType w:val="hybridMultilevel"/>
    <w:tmpl w:val="FFFFFFFF"/>
    <w:lvl w:ilvl="0" w:tplc="9F749182">
      <w:start w:val="1"/>
      <w:numFmt w:val="bullet"/>
      <w:lvlText w:val=""/>
      <w:lvlJc w:val="left"/>
      <w:pPr>
        <w:ind w:left="720" w:hanging="360"/>
      </w:pPr>
      <w:rPr>
        <w:rFonts w:ascii="Symbol" w:hAnsi="Symbol" w:hint="default"/>
      </w:rPr>
    </w:lvl>
    <w:lvl w:ilvl="1" w:tplc="C2F6FD82">
      <w:start w:val="1"/>
      <w:numFmt w:val="bullet"/>
      <w:lvlText w:val="o"/>
      <w:lvlJc w:val="left"/>
      <w:pPr>
        <w:ind w:left="1440" w:hanging="360"/>
      </w:pPr>
      <w:rPr>
        <w:rFonts w:ascii="Courier New" w:hAnsi="Courier New" w:hint="default"/>
      </w:rPr>
    </w:lvl>
    <w:lvl w:ilvl="2" w:tplc="10FE1BB6">
      <w:start w:val="1"/>
      <w:numFmt w:val="bullet"/>
      <w:lvlText w:val=""/>
      <w:lvlJc w:val="left"/>
      <w:pPr>
        <w:ind w:left="2160" w:hanging="360"/>
      </w:pPr>
      <w:rPr>
        <w:rFonts w:ascii="Wingdings" w:hAnsi="Wingdings" w:hint="default"/>
      </w:rPr>
    </w:lvl>
    <w:lvl w:ilvl="3" w:tplc="9F9EFB9A">
      <w:start w:val="1"/>
      <w:numFmt w:val="bullet"/>
      <w:lvlText w:val=""/>
      <w:lvlJc w:val="left"/>
      <w:pPr>
        <w:ind w:left="2880" w:hanging="360"/>
      </w:pPr>
      <w:rPr>
        <w:rFonts w:ascii="Symbol" w:hAnsi="Symbol" w:hint="default"/>
      </w:rPr>
    </w:lvl>
    <w:lvl w:ilvl="4" w:tplc="F75061A6">
      <w:start w:val="1"/>
      <w:numFmt w:val="bullet"/>
      <w:lvlText w:val="o"/>
      <w:lvlJc w:val="left"/>
      <w:pPr>
        <w:ind w:left="3600" w:hanging="360"/>
      </w:pPr>
      <w:rPr>
        <w:rFonts w:ascii="Courier New" w:hAnsi="Courier New" w:hint="default"/>
      </w:rPr>
    </w:lvl>
    <w:lvl w:ilvl="5" w:tplc="A81CE6C8">
      <w:start w:val="1"/>
      <w:numFmt w:val="bullet"/>
      <w:lvlText w:val=""/>
      <w:lvlJc w:val="left"/>
      <w:pPr>
        <w:ind w:left="4320" w:hanging="360"/>
      </w:pPr>
      <w:rPr>
        <w:rFonts w:ascii="Wingdings" w:hAnsi="Wingdings" w:hint="default"/>
      </w:rPr>
    </w:lvl>
    <w:lvl w:ilvl="6" w:tplc="3F9CAD44">
      <w:start w:val="1"/>
      <w:numFmt w:val="bullet"/>
      <w:lvlText w:val=""/>
      <w:lvlJc w:val="left"/>
      <w:pPr>
        <w:ind w:left="5040" w:hanging="360"/>
      </w:pPr>
      <w:rPr>
        <w:rFonts w:ascii="Symbol" w:hAnsi="Symbol" w:hint="default"/>
      </w:rPr>
    </w:lvl>
    <w:lvl w:ilvl="7" w:tplc="B394C8B6">
      <w:start w:val="1"/>
      <w:numFmt w:val="bullet"/>
      <w:lvlText w:val="o"/>
      <w:lvlJc w:val="left"/>
      <w:pPr>
        <w:ind w:left="5760" w:hanging="360"/>
      </w:pPr>
      <w:rPr>
        <w:rFonts w:ascii="Courier New" w:hAnsi="Courier New" w:hint="default"/>
      </w:rPr>
    </w:lvl>
    <w:lvl w:ilvl="8" w:tplc="6598D3A2">
      <w:start w:val="1"/>
      <w:numFmt w:val="bullet"/>
      <w:lvlText w:val=""/>
      <w:lvlJc w:val="left"/>
      <w:pPr>
        <w:ind w:left="6480" w:hanging="360"/>
      </w:pPr>
      <w:rPr>
        <w:rFonts w:ascii="Wingdings" w:hAnsi="Wingdings" w:hint="default"/>
      </w:rPr>
    </w:lvl>
  </w:abstractNum>
  <w:abstractNum w:abstractNumId="17" w15:restartNumberingAfterBreak="0">
    <w:nsid w:val="3E323CBB"/>
    <w:multiLevelType w:val="hybridMultilevel"/>
    <w:tmpl w:val="0C42882C"/>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8" w15:restartNumberingAfterBreak="0">
    <w:nsid w:val="3EF85E3E"/>
    <w:multiLevelType w:val="hybridMultilevel"/>
    <w:tmpl w:val="5490A670"/>
    <w:lvl w:ilvl="0" w:tplc="478C4480">
      <w:start w:val="1"/>
      <w:numFmt w:val="decimal"/>
      <w:lvlText w:val="%1."/>
      <w:lvlJc w:val="left"/>
      <w:pPr>
        <w:ind w:left="720" w:hanging="360"/>
      </w:pPr>
      <w:rPr>
        <w:rFonts w:eastAsia="Times New Roman" w:hint="default"/>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40106F92"/>
    <w:multiLevelType w:val="hybridMultilevel"/>
    <w:tmpl w:val="C57260B4"/>
    <w:lvl w:ilvl="0" w:tplc="FFFFFFF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0" w15:restartNumberingAfterBreak="0">
    <w:nsid w:val="40AA7982"/>
    <w:multiLevelType w:val="multilevel"/>
    <w:tmpl w:val="9BB4C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168D55C"/>
    <w:multiLevelType w:val="hybridMultilevel"/>
    <w:tmpl w:val="FFFFFFFF"/>
    <w:lvl w:ilvl="0" w:tplc="DE10C606">
      <w:start w:val="1"/>
      <w:numFmt w:val="decimal"/>
      <w:lvlText w:val="%1."/>
      <w:lvlJc w:val="left"/>
      <w:pPr>
        <w:ind w:left="720" w:hanging="360"/>
      </w:pPr>
    </w:lvl>
    <w:lvl w:ilvl="1" w:tplc="7514DD12">
      <w:start w:val="1"/>
      <w:numFmt w:val="lowerLetter"/>
      <w:lvlText w:val="%2."/>
      <w:lvlJc w:val="left"/>
      <w:pPr>
        <w:ind w:left="1440" w:hanging="360"/>
      </w:pPr>
    </w:lvl>
    <w:lvl w:ilvl="2" w:tplc="9BFA5CF6">
      <w:start w:val="1"/>
      <w:numFmt w:val="lowerRoman"/>
      <w:lvlText w:val="%3."/>
      <w:lvlJc w:val="right"/>
      <w:pPr>
        <w:ind w:left="2160" w:hanging="180"/>
      </w:pPr>
    </w:lvl>
    <w:lvl w:ilvl="3" w:tplc="B1F0D1B6">
      <w:start w:val="1"/>
      <w:numFmt w:val="decimal"/>
      <w:lvlText w:val="%4."/>
      <w:lvlJc w:val="left"/>
      <w:pPr>
        <w:ind w:left="2880" w:hanging="360"/>
      </w:pPr>
    </w:lvl>
    <w:lvl w:ilvl="4" w:tplc="E34EA886">
      <w:start w:val="1"/>
      <w:numFmt w:val="lowerLetter"/>
      <w:lvlText w:val="%5."/>
      <w:lvlJc w:val="left"/>
      <w:pPr>
        <w:ind w:left="3600" w:hanging="360"/>
      </w:pPr>
    </w:lvl>
    <w:lvl w:ilvl="5" w:tplc="BFB4FBBA">
      <w:start w:val="1"/>
      <w:numFmt w:val="lowerRoman"/>
      <w:lvlText w:val="%6."/>
      <w:lvlJc w:val="right"/>
      <w:pPr>
        <w:ind w:left="4320" w:hanging="180"/>
      </w:pPr>
    </w:lvl>
    <w:lvl w:ilvl="6" w:tplc="C4B0395C">
      <w:start w:val="1"/>
      <w:numFmt w:val="decimal"/>
      <w:lvlText w:val="%7."/>
      <w:lvlJc w:val="left"/>
      <w:pPr>
        <w:ind w:left="5040" w:hanging="360"/>
      </w:pPr>
    </w:lvl>
    <w:lvl w:ilvl="7" w:tplc="FD5EBCCA">
      <w:start w:val="1"/>
      <w:numFmt w:val="lowerLetter"/>
      <w:lvlText w:val="%8."/>
      <w:lvlJc w:val="left"/>
      <w:pPr>
        <w:ind w:left="5760" w:hanging="360"/>
      </w:pPr>
    </w:lvl>
    <w:lvl w:ilvl="8" w:tplc="3B34BA30">
      <w:start w:val="1"/>
      <w:numFmt w:val="lowerRoman"/>
      <w:lvlText w:val="%9."/>
      <w:lvlJc w:val="right"/>
      <w:pPr>
        <w:ind w:left="6480" w:hanging="180"/>
      </w:pPr>
    </w:lvl>
  </w:abstractNum>
  <w:abstractNum w:abstractNumId="22" w15:restartNumberingAfterBreak="0">
    <w:nsid w:val="429C0CCD"/>
    <w:multiLevelType w:val="multilevel"/>
    <w:tmpl w:val="E736C3B2"/>
    <w:styleLink w:val="CurrentList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821AAC"/>
    <w:multiLevelType w:val="multilevel"/>
    <w:tmpl w:val="DF22D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90C08EF"/>
    <w:multiLevelType w:val="multilevel"/>
    <w:tmpl w:val="3982A3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numFmt w:val="bullet"/>
      <w:lvlText w:val="-"/>
      <w:lvlJc w:val="left"/>
      <w:pPr>
        <w:ind w:left="2160" w:hanging="360"/>
      </w:pPr>
      <w:rPr>
        <w:rFonts w:ascii="Times New Roman" w:eastAsia="Times New Roman"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AF85B2E"/>
    <w:multiLevelType w:val="hybridMultilevel"/>
    <w:tmpl w:val="6D68A4B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500228F8"/>
    <w:multiLevelType w:val="hybridMultilevel"/>
    <w:tmpl w:val="2E68B70A"/>
    <w:lvl w:ilvl="0" w:tplc="4809000F">
      <w:start w:val="1"/>
      <w:numFmt w:val="decimal"/>
      <w:lvlText w:val="%1."/>
      <w:lvlJc w:val="left"/>
      <w:pPr>
        <w:ind w:left="720" w:hanging="360"/>
      </w:pPr>
      <w:rPr>
        <w:rFonts w:hint="default"/>
      </w:rPr>
    </w:lvl>
    <w:lvl w:ilvl="1" w:tplc="B12EA546">
      <w:start w:val="1"/>
      <w:numFmt w:val="lowerLetter"/>
      <w:lvlText w:val="%2."/>
      <w:lvlJc w:val="left"/>
      <w:pPr>
        <w:ind w:left="1440" w:hanging="360"/>
      </w:pPr>
      <w:rPr>
        <w:rFonts w:ascii="Calibri" w:hAnsi="Calibri" w:cs="Calibri"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15:restartNumberingAfterBreak="0">
    <w:nsid w:val="51317908"/>
    <w:multiLevelType w:val="hybridMultilevel"/>
    <w:tmpl w:val="EE528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A327B98"/>
    <w:multiLevelType w:val="multilevel"/>
    <w:tmpl w:val="71124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31B466C"/>
    <w:multiLevelType w:val="multilevel"/>
    <w:tmpl w:val="DCE278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5071AE0"/>
    <w:multiLevelType w:val="multilevel"/>
    <w:tmpl w:val="69D82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DD0054"/>
    <w:multiLevelType w:val="hybridMultilevel"/>
    <w:tmpl w:val="671869EC"/>
    <w:lvl w:ilvl="0" w:tplc="478C4480">
      <w:start w:val="1"/>
      <w:numFmt w:val="decimal"/>
      <w:lvlText w:val="%1."/>
      <w:lvlJc w:val="left"/>
      <w:pPr>
        <w:ind w:left="720" w:hanging="360"/>
      </w:pPr>
      <w:rPr>
        <w:rFonts w:eastAsia="Times New Roman" w:hint="default"/>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15:restartNumberingAfterBreak="0">
    <w:nsid w:val="6CCA40E5"/>
    <w:multiLevelType w:val="hybridMultilevel"/>
    <w:tmpl w:val="C2EA25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DA366C5"/>
    <w:multiLevelType w:val="hybridMultilevel"/>
    <w:tmpl w:val="B24E087A"/>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34" w15:restartNumberingAfterBreak="0">
    <w:nsid w:val="70FC7112"/>
    <w:multiLevelType w:val="hybridMultilevel"/>
    <w:tmpl w:val="FFFFFFFF"/>
    <w:lvl w:ilvl="0" w:tplc="DB9A4B3A">
      <w:start w:val="1"/>
      <w:numFmt w:val="bullet"/>
      <w:lvlText w:val=""/>
      <w:lvlJc w:val="left"/>
      <w:pPr>
        <w:ind w:left="720" w:hanging="360"/>
      </w:pPr>
      <w:rPr>
        <w:rFonts w:ascii="Symbol" w:hAnsi="Symbol" w:hint="default"/>
      </w:rPr>
    </w:lvl>
    <w:lvl w:ilvl="1" w:tplc="786427C4">
      <w:start w:val="1"/>
      <w:numFmt w:val="bullet"/>
      <w:lvlText w:val="o"/>
      <w:lvlJc w:val="left"/>
      <w:pPr>
        <w:ind w:left="1440" w:hanging="360"/>
      </w:pPr>
      <w:rPr>
        <w:rFonts w:ascii="Courier New" w:hAnsi="Courier New" w:hint="default"/>
      </w:rPr>
    </w:lvl>
    <w:lvl w:ilvl="2" w:tplc="17A46298">
      <w:start w:val="1"/>
      <w:numFmt w:val="bullet"/>
      <w:lvlText w:val=""/>
      <w:lvlJc w:val="left"/>
      <w:pPr>
        <w:ind w:left="2160" w:hanging="360"/>
      </w:pPr>
      <w:rPr>
        <w:rFonts w:ascii="Wingdings" w:hAnsi="Wingdings" w:hint="default"/>
      </w:rPr>
    </w:lvl>
    <w:lvl w:ilvl="3" w:tplc="E946D5AC">
      <w:start w:val="1"/>
      <w:numFmt w:val="bullet"/>
      <w:lvlText w:val=""/>
      <w:lvlJc w:val="left"/>
      <w:pPr>
        <w:ind w:left="2880" w:hanging="360"/>
      </w:pPr>
      <w:rPr>
        <w:rFonts w:ascii="Symbol" w:hAnsi="Symbol" w:hint="default"/>
      </w:rPr>
    </w:lvl>
    <w:lvl w:ilvl="4" w:tplc="D8DAA3E6">
      <w:start w:val="1"/>
      <w:numFmt w:val="bullet"/>
      <w:lvlText w:val="o"/>
      <w:lvlJc w:val="left"/>
      <w:pPr>
        <w:ind w:left="3600" w:hanging="360"/>
      </w:pPr>
      <w:rPr>
        <w:rFonts w:ascii="Courier New" w:hAnsi="Courier New" w:hint="default"/>
      </w:rPr>
    </w:lvl>
    <w:lvl w:ilvl="5" w:tplc="3F3E8D84">
      <w:start w:val="1"/>
      <w:numFmt w:val="bullet"/>
      <w:lvlText w:val=""/>
      <w:lvlJc w:val="left"/>
      <w:pPr>
        <w:ind w:left="4320" w:hanging="360"/>
      </w:pPr>
      <w:rPr>
        <w:rFonts w:ascii="Wingdings" w:hAnsi="Wingdings" w:hint="default"/>
      </w:rPr>
    </w:lvl>
    <w:lvl w:ilvl="6" w:tplc="70F4CED8">
      <w:start w:val="1"/>
      <w:numFmt w:val="bullet"/>
      <w:lvlText w:val=""/>
      <w:lvlJc w:val="left"/>
      <w:pPr>
        <w:ind w:left="5040" w:hanging="360"/>
      </w:pPr>
      <w:rPr>
        <w:rFonts w:ascii="Symbol" w:hAnsi="Symbol" w:hint="default"/>
      </w:rPr>
    </w:lvl>
    <w:lvl w:ilvl="7" w:tplc="B98E0BD2">
      <w:start w:val="1"/>
      <w:numFmt w:val="bullet"/>
      <w:lvlText w:val="o"/>
      <w:lvlJc w:val="left"/>
      <w:pPr>
        <w:ind w:left="5760" w:hanging="360"/>
      </w:pPr>
      <w:rPr>
        <w:rFonts w:ascii="Courier New" w:hAnsi="Courier New" w:hint="default"/>
      </w:rPr>
    </w:lvl>
    <w:lvl w:ilvl="8" w:tplc="C406B7B2">
      <w:start w:val="1"/>
      <w:numFmt w:val="bullet"/>
      <w:lvlText w:val=""/>
      <w:lvlJc w:val="left"/>
      <w:pPr>
        <w:ind w:left="6480" w:hanging="360"/>
      </w:pPr>
      <w:rPr>
        <w:rFonts w:ascii="Wingdings" w:hAnsi="Wingdings" w:hint="default"/>
      </w:rPr>
    </w:lvl>
  </w:abstractNum>
  <w:abstractNum w:abstractNumId="35" w15:restartNumberingAfterBreak="0">
    <w:nsid w:val="7E794347"/>
    <w:multiLevelType w:val="hybridMultilevel"/>
    <w:tmpl w:val="3E0A8ADC"/>
    <w:lvl w:ilvl="0" w:tplc="12383784">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19247133">
    <w:abstractNumId w:val="13"/>
  </w:num>
  <w:num w:numId="2" w16cid:durableId="1275135833">
    <w:abstractNumId w:val="9"/>
  </w:num>
  <w:num w:numId="3" w16cid:durableId="1192646732">
    <w:abstractNumId w:val="22"/>
  </w:num>
  <w:num w:numId="4" w16cid:durableId="355930149">
    <w:abstractNumId w:val="4"/>
  </w:num>
  <w:num w:numId="5" w16cid:durableId="40639578">
    <w:abstractNumId w:val="10"/>
  </w:num>
  <w:num w:numId="6" w16cid:durableId="255597863">
    <w:abstractNumId w:val="35"/>
  </w:num>
  <w:num w:numId="7" w16cid:durableId="1925988857">
    <w:abstractNumId w:val="26"/>
  </w:num>
  <w:num w:numId="8" w16cid:durableId="1595505479">
    <w:abstractNumId w:val="29"/>
  </w:num>
  <w:num w:numId="9" w16cid:durableId="54158851">
    <w:abstractNumId w:val="28"/>
  </w:num>
  <w:num w:numId="10" w16cid:durableId="909923166">
    <w:abstractNumId w:val="16"/>
  </w:num>
  <w:num w:numId="11" w16cid:durableId="1314531202">
    <w:abstractNumId w:val="6"/>
  </w:num>
  <w:num w:numId="12" w16cid:durableId="505485808">
    <w:abstractNumId w:val="1"/>
  </w:num>
  <w:num w:numId="13" w16cid:durableId="1701323837">
    <w:abstractNumId w:val="24"/>
  </w:num>
  <w:num w:numId="14" w16cid:durableId="207106262">
    <w:abstractNumId w:val="19"/>
  </w:num>
  <w:num w:numId="15" w16cid:durableId="809326222">
    <w:abstractNumId w:val="15"/>
  </w:num>
  <w:num w:numId="16" w16cid:durableId="919407121">
    <w:abstractNumId w:val="14"/>
  </w:num>
  <w:num w:numId="17" w16cid:durableId="894509303">
    <w:abstractNumId w:val="25"/>
  </w:num>
  <w:num w:numId="18" w16cid:durableId="1800142912">
    <w:abstractNumId w:val="0"/>
  </w:num>
  <w:num w:numId="19" w16cid:durableId="1024745472">
    <w:abstractNumId w:val="30"/>
  </w:num>
  <w:num w:numId="20" w16cid:durableId="1411541661">
    <w:abstractNumId w:val="32"/>
  </w:num>
  <w:num w:numId="21" w16cid:durableId="1021124189">
    <w:abstractNumId w:val="23"/>
  </w:num>
  <w:num w:numId="22" w16cid:durableId="1360886296">
    <w:abstractNumId w:val="20"/>
  </w:num>
  <w:num w:numId="23" w16cid:durableId="1592809366">
    <w:abstractNumId w:val="27"/>
  </w:num>
  <w:num w:numId="24" w16cid:durableId="1827699828">
    <w:abstractNumId w:val="34"/>
  </w:num>
  <w:num w:numId="25" w16cid:durableId="1270507252">
    <w:abstractNumId w:val="33"/>
  </w:num>
  <w:num w:numId="26" w16cid:durableId="333185943">
    <w:abstractNumId w:val="17"/>
  </w:num>
  <w:num w:numId="27" w16cid:durableId="1714575229">
    <w:abstractNumId w:val="21"/>
  </w:num>
  <w:num w:numId="28" w16cid:durableId="950432000">
    <w:abstractNumId w:val="12"/>
  </w:num>
  <w:num w:numId="29" w16cid:durableId="716130623">
    <w:abstractNumId w:val="11"/>
  </w:num>
  <w:num w:numId="30" w16cid:durableId="1869835077">
    <w:abstractNumId w:val="8"/>
  </w:num>
  <w:num w:numId="31" w16cid:durableId="322125662">
    <w:abstractNumId w:val="5"/>
  </w:num>
  <w:num w:numId="32" w16cid:durableId="1214344658">
    <w:abstractNumId w:val="3"/>
  </w:num>
  <w:num w:numId="33" w16cid:durableId="807480744">
    <w:abstractNumId w:val="2"/>
  </w:num>
  <w:num w:numId="34" w16cid:durableId="1404990289">
    <w:abstractNumId w:val="7"/>
  </w:num>
  <w:num w:numId="35" w16cid:durableId="498034598">
    <w:abstractNumId w:val="18"/>
  </w:num>
  <w:num w:numId="36" w16cid:durableId="801776807">
    <w:abstractNumId w:val="3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27F"/>
    <w:rsid w:val="000010C1"/>
    <w:rsid w:val="000030FF"/>
    <w:rsid w:val="00003298"/>
    <w:rsid w:val="000040F8"/>
    <w:rsid w:val="00004A84"/>
    <w:rsid w:val="00004CD9"/>
    <w:rsid w:val="00005296"/>
    <w:rsid w:val="000052C9"/>
    <w:rsid w:val="00005DD5"/>
    <w:rsid w:val="00006C20"/>
    <w:rsid w:val="000103A0"/>
    <w:rsid w:val="00011376"/>
    <w:rsid w:val="000114FD"/>
    <w:rsid w:val="0001158B"/>
    <w:rsid w:val="0001193E"/>
    <w:rsid w:val="00011A9F"/>
    <w:rsid w:val="0001302A"/>
    <w:rsid w:val="00014577"/>
    <w:rsid w:val="00014880"/>
    <w:rsid w:val="000152EE"/>
    <w:rsid w:val="000156CD"/>
    <w:rsid w:val="0002002B"/>
    <w:rsid w:val="000221E6"/>
    <w:rsid w:val="0002303A"/>
    <w:rsid w:val="00023F9B"/>
    <w:rsid w:val="00023FBB"/>
    <w:rsid w:val="00023FFA"/>
    <w:rsid w:val="0002535C"/>
    <w:rsid w:val="00025A4A"/>
    <w:rsid w:val="00026108"/>
    <w:rsid w:val="0002620B"/>
    <w:rsid w:val="00026386"/>
    <w:rsid w:val="00026747"/>
    <w:rsid w:val="00031C5D"/>
    <w:rsid w:val="000326C6"/>
    <w:rsid w:val="000333D7"/>
    <w:rsid w:val="00034128"/>
    <w:rsid w:val="00034259"/>
    <w:rsid w:val="0003530F"/>
    <w:rsid w:val="00035E09"/>
    <w:rsid w:val="0003617F"/>
    <w:rsid w:val="00036E41"/>
    <w:rsid w:val="00037490"/>
    <w:rsid w:val="000404BD"/>
    <w:rsid w:val="00040F2C"/>
    <w:rsid w:val="000410D9"/>
    <w:rsid w:val="00041B21"/>
    <w:rsid w:val="00041C25"/>
    <w:rsid w:val="00041D6D"/>
    <w:rsid w:val="00043075"/>
    <w:rsid w:val="0004316A"/>
    <w:rsid w:val="00043B2A"/>
    <w:rsid w:val="00043F46"/>
    <w:rsid w:val="000444AA"/>
    <w:rsid w:val="000444CB"/>
    <w:rsid w:val="00044FEB"/>
    <w:rsid w:val="00050107"/>
    <w:rsid w:val="00050727"/>
    <w:rsid w:val="00050D67"/>
    <w:rsid w:val="00051300"/>
    <w:rsid w:val="00052189"/>
    <w:rsid w:val="00052336"/>
    <w:rsid w:val="00052DDD"/>
    <w:rsid w:val="00053CA8"/>
    <w:rsid w:val="00055202"/>
    <w:rsid w:val="00055483"/>
    <w:rsid w:val="00055D29"/>
    <w:rsid w:val="0005616E"/>
    <w:rsid w:val="00056F86"/>
    <w:rsid w:val="000575EF"/>
    <w:rsid w:val="00057B1A"/>
    <w:rsid w:val="0005F432"/>
    <w:rsid w:val="000608FD"/>
    <w:rsid w:val="00060D9A"/>
    <w:rsid w:val="00061369"/>
    <w:rsid w:val="000613EC"/>
    <w:rsid w:val="00062605"/>
    <w:rsid w:val="00063A8F"/>
    <w:rsid w:val="00064C4F"/>
    <w:rsid w:val="000665C5"/>
    <w:rsid w:val="000668BA"/>
    <w:rsid w:val="000670A7"/>
    <w:rsid w:val="0006766E"/>
    <w:rsid w:val="000676B7"/>
    <w:rsid w:val="00067DE3"/>
    <w:rsid w:val="00067DFC"/>
    <w:rsid w:val="00070EF9"/>
    <w:rsid w:val="00071727"/>
    <w:rsid w:val="00071A74"/>
    <w:rsid w:val="0007345C"/>
    <w:rsid w:val="00074809"/>
    <w:rsid w:val="0007545B"/>
    <w:rsid w:val="0007691B"/>
    <w:rsid w:val="000825E3"/>
    <w:rsid w:val="00083593"/>
    <w:rsid w:val="000840B5"/>
    <w:rsid w:val="00085C3E"/>
    <w:rsid w:val="00086A7A"/>
    <w:rsid w:val="00087F2A"/>
    <w:rsid w:val="000904E5"/>
    <w:rsid w:val="0009154E"/>
    <w:rsid w:val="000916D2"/>
    <w:rsid w:val="00091E38"/>
    <w:rsid w:val="00092056"/>
    <w:rsid w:val="00092585"/>
    <w:rsid w:val="00092778"/>
    <w:rsid w:val="000934B6"/>
    <w:rsid w:val="0009381F"/>
    <w:rsid w:val="000939BC"/>
    <w:rsid w:val="00093C69"/>
    <w:rsid w:val="00094761"/>
    <w:rsid w:val="0009514B"/>
    <w:rsid w:val="00096005"/>
    <w:rsid w:val="00096EB6"/>
    <w:rsid w:val="000A025A"/>
    <w:rsid w:val="000A05B5"/>
    <w:rsid w:val="000A12E9"/>
    <w:rsid w:val="000A2DBA"/>
    <w:rsid w:val="000A3306"/>
    <w:rsid w:val="000A33CA"/>
    <w:rsid w:val="000A39D2"/>
    <w:rsid w:val="000A3EBA"/>
    <w:rsid w:val="000A469F"/>
    <w:rsid w:val="000A4D9E"/>
    <w:rsid w:val="000A4E0F"/>
    <w:rsid w:val="000A5478"/>
    <w:rsid w:val="000A6033"/>
    <w:rsid w:val="000A6354"/>
    <w:rsid w:val="000A6612"/>
    <w:rsid w:val="000A6638"/>
    <w:rsid w:val="000A6AE1"/>
    <w:rsid w:val="000A6B4E"/>
    <w:rsid w:val="000A703A"/>
    <w:rsid w:val="000B0027"/>
    <w:rsid w:val="000B0FE6"/>
    <w:rsid w:val="000B1E03"/>
    <w:rsid w:val="000B2E1A"/>
    <w:rsid w:val="000B358C"/>
    <w:rsid w:val="000B3619"/>
    <w:rsid w:val="000B54CA"/>
    <w:rsid w:val="000B565F"/>
    <w:rsid w:val="000B5BD8"/>
    <w:rsid w:val="000B62EE"/>
    <w:rsid w:val="000B6365"/>
    <w:rsid w:val="000B7436"/>
    <w:rsid w:val="000C01D4"/>
    <w:rsid w:val="000C069F"/>
    <w:rsid w:val="000C0DB6"/>
    <w:rsid w:val="000C22AB"/>
    <w:rsid w:val="000C5A5A"/>
    <w:rsid w:val="000C62B1"/>
    <w:rsid w:val="000C6C66"/>
    <w:rsid w:val="000C6D32"/>
    <w:rsid w:val="000C7BA3"/>
    <w:rsid w:val="000D003C"/>
    <w:rsid w:val="000D02EE"/>
    <w:rsid w:val="000D12AB"/>
    <w:rsid w:val="000D164D"/>
    <w:rsid w:val="000D262E"/>
    <w:rsid w:val="000D277F"/>
    <w:rsid w:val="000D29CA"/>
    <w:rsid w:val="000D3721"/>
    <w:rsid w:val="000D52E3"/>
    <w:rsid w:val="000D5C61"/>
    <w:rsid w:val="000D61A5"/>
    <w:rsid w:val="000D7771"/>
    <w:rsid w:val="000E0A2A"/>
    <w:rsid w:val="000E10CB"/>
    <w:rsid w:val="000E1241"/>
    <w:rsid w:val="000E18B7"/>
    <w:rsid w:val="000E344A"/>
    <w:rsid w:val="000E35BF"/>
    <w:rsid w:val="000E4FA7"/>
    <w:rsid w:val="000E55C5"/>
    <w:rsid w:val="000E6565"/>
    <w:rsid w:val="000E6777"/>
    <w:rsid w:val="000E6953"/>
    <w:rsid w:val="000E7659"/>
    <w:rsid w:val="000E7E9D"/>
    <w:rsid w:val="000E7F0D"/>
    <w:rsid w:val="000F04B8"/>
    <w:rsid w:val="000F072B"/>
    <w:rsid w:val="000F1326"/>
    <w:rsid w:val="000F3A8B"/>
    <w:rsid w:val="000F3C76"/>
    <w:rsid w:val="000F4768"/>
    <w:rsid w:val="000F4B06"/>
    <w:rsid w:val="000F4C5A"/>
    <w:rsid w:val="00100EF0"/>
    <w:rsid w:val="00101084"/>
    <w:rsid w:val="001019CA"/>
    <w:rsid w:val="00101F0B"/>
    <w:rsid w:val="00102BAE"/>
    <w:rsid w:val="00103326"/>
    <w:rsid w:val="00103759"/>
    <w:rsid w:val="00104085"/>
    <w:rsid w:val="00104736"/>
    <w:rsid w:val="00106AC7"/>
    <w:rsid w:val="00107899"/>
    <w:rsid w:val="001103F3"/>
    <w:rsid w:val="00110554"/>
    <w:rsid w:val="00111912"/>
    <w:rsid w:val="00112D6D"/>
    <w:rsid w:val="001140CA"/>
    <w:rsid w:val="00115150"/>
    <w:rsid w:val="001151CA"/>
    <w:rsid w:val="0011573C"/>
    <w:rsid w:val="001169FB"/>
    <w:rsid w:val="00116CF2"/>
    <w:rsid w:val="00117AB1"/>
    <w:rsid w:val="001205C7"/>
    <w:rsid w:val="0012069F"/>
    <w:rsid w:val="001207ED"/>
    <w:rsid w:val="00120D46"/>
    <w:rsid w:val="00120ED5"/>
    <w:rsid w:val="00120EFA"/>
    <w:rsid w:val="00120F37"/>
    <w:rsid w:val="0012247A"/>
    <w:rsid w:val="00123004"/>
    <w:rsid w:val="00123A67"/>
    <w:rsid w:val="00124149"/>
    <w:rsid w:val="00124A63"/>
    <w:rsid w:val="0012576C"/>
    <w:rsid w:val="00125E99"/>
    <w:rsid w:val="00126312"/>
    <w:rsid w:val="00126710"/>
    <w:rsid w:val="001267E7"/>
    <w:rsid w:val="00126CD1"/>
    <w:rsid w:val="00126F7E"/>
    <w:rsid w:val="00127C46"/>
    <w:rsid w:val="00127CB2"/>
    <w:rsid w:val="00130130"/>
    <w:rsid w:val="0013157D"/>
    <w:rsid w:val="001315D5"/>
    <w:rsid w:val="00132457"/>
    <w:rsid w:val="001336DF"/>
    <w:rsid w:val="001339A6"/>
    <w:rsid w:val="001342E1"/>
    <w:rsid w:val="00134724"/>
    <w:rsid w:val="001353E7"/>
    <w:rsid w:val="00135C5F"/>
    <w:rsid w:val="00135D00"/>
    <w:rsid w:val="0013642A"/>
    <w:rsid w:val="001369A8"/>
    <w:rsid w:val="00136AD9"/>
    <w:rsid w:val="00141121"/>
    <w:rsid w:val="0014116F"/>
    <w:rsid w:val="0014133F"/>
    <w:rsid w:val="0014140D"/>
    <w:rsid w:val="001414A3"/>
    <w:rsid w:val="0014205C"/>
    <w:rsid w:val="00143BC9"/>
    <w:rsid w:val="00143D60"/>
    <w:rsid w:val="00143D78"/>
    <w:rsid w:val="00144635"/>
    <w:rsid w:val="0014540D"/>
    <w:rsid w:val="0014630C"/>
    <w:rsid w:val="00146B18"/>
    <w:rsid w:val="00147F17"/>
    <w:rsid w:val="001501CC"/>
    <w:rsid w:val="00150BB3"/>
    <w:rsid w:val="00151CF8"/>
    <w:rsid w:val="00153362"/>
    <w:rsid w:val="0015444F"/>
    <w:rsid w:val="00154BE4"/>
    <w:rsid w:val="0015505B"/>
    <w:rsid w:val="001553C4"/>
    <w:rsid w:val="00156424"/>
    <w:rsid w:val="001565AA"/>
    <w:rsid w:val="0015735F"/>
    <w:rsid w:val="001600B5"/>
    <w:rsid w:val="00160517"/>
    <w:rsid w:val="00160B73"/>
    <w:rsid w:val="00160F54"/>
    <w:rsid w:val="00162288"/>
    <w:rsid w:val="001629C0"/>
    <w:rsid w:val="0016380D"/>
    <w:rsid w:val="00165041"/>
    <w:rsid w:val="00165559"/>
    <w:rsid w:val="0016666B"/>
    <w:rsid w:val="00167663"/>
    <w:rsid w:val="00170BED"/>
    <w:rsid w:val="00170C25"/>
    <w:rsid w:val="00170F32"/>
    <w:rsid w:val="00171107"/>
    <w:rsid w:val="001723CB"/>
    <w:rsid w:val="001732A8"/>
    <w:rsid w:val="0017448C"/>
    <w:rsid w:val="001744D0"/>
    <w:rsid w:val="00174687"/>
    <w:rsid w:val="0017486E"/>
    <w:rsid w:val="001755B1"/>
    <w:rsid w:val="00177CB7"/>
    <w:rsid w:val="001814CB"/>
    <w:rsid w:val="0018177B"/>
    <w:rsid w:val="00181C7D"/>
    <w:rsid w:val="0018262F"/>
    <w:rsid w:val="00182EC0"/>
    <w:rsid w:val="00183421"/>
    <w:rsid w:val="00183F4C"/>
    <w:rsid w:val="001841E0"/>
    <w:rsid w:val="00184B5A"/>
    <w:rsid w:val="00184BC5"/>
    <w:rsid w:val="0018501C"/>
    <w:rsid w:val="001853F7"/>
    <w:rsid w:val="00185E41"/>
    <w:rsid w:val="0018664C"/>
    <w:rsid w:val="0018796C"/>
    <w:rsid w:val="00187EDE"/>
    <w:rsid w:val="0019021A"/>
    <w:rsid w:val="00190956"/>
    <w:rsid w:val="00190C40"/>
    <w:rsid w:val="00191FD4"/>
    <w:rsid w:val="001926A7"/>
    <w:rsid w:val="00192BF9"/>
    <w:rsid w:val="00193657"/>
    <w:rsid w:val="00193AED"/>
    <w:rsid w:val="001944DF"/>
    <w:rsid w:val="001947FF"/>
    <w:rsid w:val="00195B09"/>
    <w:rsid w:val="00195BC8"/>
    <w:rsid w:val="001967C2"/>
    <w:rsid w:val="001A13B0"/>
    <w:rsid w:val="001A143D"/>
    <w:rsid w:val="001A18B9"/>
    <w:rsid w:val="001A18EB"/>
    <w:rsid w:val="001A21A0"/>
    <w:rsid w:val="001A2714"/>
    <w:rsid w:val="001A292A"/>
    <w:rsid w:val="001A2C5E"/>
    <w:rsid w:val="001A4387"/>
    <w:rsid w:val="001A4437"/>
    <w:rsid w:val="001A4D94"/>
    <w:rsid w:val="001A5A7D"/>
    <w:rsid w:val="001A5BFC"/>
    <w:rsid w:val="001A6BB6"/>
    <w:rsid w:val="001A7705"/>
    <w:rsid w:val="001B0826"/>
    <w:rsid w:val="001B0E71"/>
    <w:rsid w:val="001B14D6"/>
    <w:rsid w:val="001B2E2D"/>
    <w:rsid w:val="001B2F14"/>
    <w:rsid w:val="001B4B62"/>
    <w:rsid w:val="001B4BF2"/>
    <w:rsid w:val="001B5A05"/>
    <w:rsid w:val="001B5C50"/>
    <w:rsid w:val="001B5DCD"/>
    <w:rsid w:val="001B6BAC"/>
    <w:rsid w:val="001B6C97"/>
    <w:rsid w:val="001B7FB1"/>
    <w:rsid w:val="001C0280"/>
    <w:rsid w:val="001C09E9"/>
    <w:rsid w:val="001C24D8"/>
    <w:rsid w:val="001C27E1"/>
    <w:rsid w:val="001C321E"/>
    <w:rsid w:val="001C67AF"/>
    <w:rsid w:val="001C7A90"/>
    <w:rsid w:val="001D32E6"/>
    <w:rsid w:val="001D3352"/>
    <w:rsid w:val="001D3702"/>
    <w:rsid w:val="001D42A5"/>
    <w:rsid w:val="001D45AD"/>
    <w:rsid w:val="001D4C68"/>
    <w:rsid w:val="001D4E60"/>
    <w:rsid w:val="001D62D2"/>
    <w:rsid w:val="001D7134"/>
    <w:rsid w:val="001D76BC"/>
    <w:rsid w:val="001D7AC9"/>
    <w:rsid w:val="001E0495"/>
    <w:rsid w:val="001E0D4A"/>
    <w:rsid w:val="001E10D5"/>
    <w:rsid w:val="001E2705"/>
    <w:rsid w:val="001E27C4"/>
    <w:rsid w:val="001E2A35"/>
    <w:rsid w:val="001E3C20"/>
    <w:rsid w:val="001E3EA6"/>
    <w:rsid w:val="001E43EF"/>
    <w:rsid w:val="001E4442"/>
    <w:rsid w:val="001E49B4"/>
    <w:rsid w:val="001E55E3"/>
    <w:rsid w:val="001E6C78"/>
    <w:rsid w:val="001E6CF3"/>
    <w:rsid w:val="001E77AC"/>
    <w:rsid w:val="001E79DC"/>
    <w:rsid w:val="001F0857"/>
    <w:rsid w:val="001F137C"/>
    <w:rsid w:val="001F27DE"/>
    <w:rsid w:val="001F30A9"/>
    <w:rsid w:val="001F30F8"/>
    <w:rsid w:val="001F3307"/>
    <w:rsid w:val="001F332C"/>
    <w:rsid w:val="001F4440"/>
    <w:rsid w:val="001F44A3"/>
    <w:rsid w:val="001F520D"/>
    <w:rsid w:val="001F54AB"/>
    <w:rsid w:val="002000D1"/>
    <w:rsid w:val="002003AC"/>
    <w:rsid w:val="002014FB"/>
    <w:rsid w:val="002025C2"/>
    <w:rsid w:val="002034FF"/>
    <w:rsid w:val="00203F5F"/>
    <w:rsid w:val="00204798"/>
    <w:rsid w:val="00204891"/>
    <w:rsid w:val="002070F0"/>
    <w:rsid w:val="0020754A"/>
    <w:rsid w:val="00207B2B"/>
    <w:rsid w:val="00207D25"/>
    <w:rsid w:val="0021021E"/>
    <w:rsid w:val="00210AD2"/>
    <w:rsid w:val="00210F7F"/>
    <w:rsid w:val="002119B1"/>
    <w:rsid w:val="00211B34"/>
    <w:rsid w:val="00212CB2"/>
    <w:rsid w:val="0021390B"/>
    <w:rsid w:val="00213D1D"/>
    <w:rsid w:val="00214146"/>
    <w:rsid w:val="0021558B"/>
    <w:rsid w:val="00215637"/>
    <w:rsid w:val="00220D23"/>
    <w:rsid w:val="00221F81"/>
    <w:rsid w:val="00222543"/>
    <w:rsid w:val="0022354C"/>
    <w:rsid w:val="00223EEB"/>
    <w:rsid w:val="0022449B"/>
    <w:rsid w:val="00225748"/>
    <w:rsid w:val="002265DE"/>
    <w:rsid w:val="00226C51"/>
    <w:rsid w:val="0022ED81"/>
    <w:rsid w:val="002309AA"/>
    <w:rsid w:val="00230F73"/>
    <w:rsid w:val="00231266"/>
    <w:rsid w:val="00231DB3"/>
    <w:rsid w:val="00231E86"/>
    <w:rsid w:val="002326CD"/>
    <w:rsid w:val="00232B0F"/>
    <w:rsid w:val="0023316A"/>
    <w:rsid w:val="002333C9"/>
    <w:rsid w:val="0023349C"/>
    <w:rsid w:val="00233AB6"/>
    <w:rsid w:val="00233F9A"/>
    <w:rsid w:val="002342D0"/>
    <w:rsid w:val="00234808"/>
    <w:rsid w:val="00235149"/>
    <w:rsid w:val="002352BC"/>
    <w:rsid w:val="00236BEF"/>
    <w:rsid w:val="00236CAA"/>
    <w:rsid w:val="00237598"/>
    <w:rsid w:val="0023772D"/>
    <w:rsid w:val="00237CE5"/>
    <w:rsid w:val="00237E37"/>
    <w:rsid w:val="0024065D"/>
    <w:rsid w:val="00240D42"/>
    <w:rsid w:val="00240D82"/>
    <w:rsid w:val="00240EE4"/>
    <w:rsid w:val="00241296"/>
    <w:rsid w:val="00241EA6"/>
    <w:rsid w:val="00242B41"/>
    <w:rsid w:val="00242BE5"/>
    <w:rsid w:val="00242D8F"/>
    <w:rsid w:val="00242E2D"/>
    <w:rsid w:val="002439AC"/>
    <w:rsid w:val="00243C83"/>
    <w:rsid w:val="00243DD5"/>
    <w:rsid w:val="00244332"/>
    <w:rsid w:val="00244437"/>
    <w:rsid w:val="00244683"/>
    <w:rsid w:val="00244904"/>
    <w:rsid w:val="00245859"/>
    <w:rsid w:val="00245997"/>
    <w:rsid w:val="002467B2"/>
    <w:rsid w:val="00246DAE"/>
    <w:rsid w:val="00246F34"/>
    <w:rsid w:val="00247BD6"/>
    <w:rsid w:val="00247C79"/>
    <w:rsid w:val="00250037"/>
    <w:rsid w:val="002505E5"/>
    <w:rsid w:val="00250C5B"/>
    <w:rsid w:val="00251D5D"/>
    <w:rsid w:val="00252064"/>
    <w:rsid w:val="00252A84"/>
    <w:rsid w:val="00252DD7"/>
    <w:rsid w:val="00253204"/>
    <w:rsid w:val="0025350C"/>
    <w:rsid w:val="00253F6C"/>
    <w:rsid w:val="0025414B"/>
    <w:rsid w:val="0025557B"/>
    <w:rsid w:val="00255ABA"/>
    <w:rsid w:val="00255D00"/>
    <w:rsid w:val="00256473"/>
    <w:rsid w:val="00256C30"/>
    <w:rsid w:val="002572F4"/>
    <w:rsid w:val="00260407"/>
    <w:rsid w:val="002616E0"/>
    <w:rsid w:val="00262697"/>
    <w:rsid w:val="00262B37"/>
    <w:rsid w:val="00262C10"/>
    <w:rsid w:val="00262F47"/>
    <w:rsid w:val="002638A7"/>
    <w:rsid w:val="00263D79"/>
    <w:rsid w:val="0026597F"/>
    <w:rsid w:val="00265FC8"/>
    <w:rsid w:val="0026613D"/>
    <w:rsid w:val="002662CE"/>
    <w:rsid w:val="002664DA"/>
    <w:rsid w:val="002705D4"/>
    <w:rsid w:val="00270881"/>
    <w:rsid w:val="00272F46"/>
    <w:rsid w:val="002751FA"/>
    <w:rsid w:val="00275F8D"/>
    <w:rsid w:val="00276347"/>
    <w:rsid w:val="00276DBD"/>
    <w:rsid w:val="00276EEE"/>
    <w:rsid w:val="002771EE"/>
    <w:rsid w:val="00277991"/>
    <w:rsid w:val="0028060A"/>
    <w:rsid w:val="0028079F"/>
    <w:rsid w:val="002821FA"/>
    <w:rsid w:val="00282689"/>
    <w:rsid w:val="0028290C"/>
    <w:rsid w:val="00282B92"/>
    <w:rsid w:val="002844D4"/>
    <w:rsid w:val="002867F5"/>
    <w:rsid w:val="00287137"/>
    <w:rsid w:val="00287EDB"/>
    <w:rsid w:val="00292C4B"/>
    <w:rsid w:val="00293838"/>
    <w:rsid w:val="00295353"/>
    <w:rsid w:val="002954FD"/>
    <w:rsid w:val="0029648E"/>
    <w:rsid w:val="002A11E9"/>
    <w:rsid w:val="002A169B"/>
    <w:rsid w:val="002A1746"/>
    <w:rsid w:val="002A2061"/>
    <w:rsid w:val="002A2354"/>
    <w:rsid w:val="002A3DA7"/>
    <w:rsid w:val="002A3EF9"/>
    <w:rsid w:val="002A5BD0"/>
    <w:rsid w:val="002A5CF7"/>
    <w:rsid w:val="002A66E9"/>
    <w:rsid w:val="002A696F"/>
    <w:rsid w:val="002A7D20"/>
    <w:rsid w:val="002A7D49"/>
    <w:rsid w:val="002B0A5B"/>
    <w:rsid w:val="002B102A"/>
    <w:rsid w:val="002B2AEF"/>
    <w:rsid w:val="002B3CB4"/>
    <w:rsid w:val="002B3D80"/>
    <w:rsid w:val="002B3E46"/>
    <w:rsid w:val="002B4D37"/>
    <w:rsid w:val="002B5006"/>
    <w:rsid w:val="002B50E0"/>
    <w:rsid w:val="002B5175"/>
    <w:rsid w:val="002B57BC"/>
    <w:rsid w:val="002B5E32"/>
    <w:rsid w:val="002B6056"/>
    <w:rsid w:val="002B61DC"/>
    <w:rsid w:val="002B6739"/>
    <w:rsid w:val="002B683F"/>
    <w:rsid w:val="002B6A0F"/>
    <w:rsid w:val="002C1108"/>
    <w:rsid w:val="002C1B3E"/>
    <w:rsid w:val="002C1BC5"/>
    <w:rsid w:val="002C2070"/>
    <w:rsid w:val="002C316C"/>
    <w:rsid w:val="002C3396"/>
    <w:rsid w:val="002C4580"/>
    <w:rsid w:val="002C47F9"/>
    <w:rsid w:val="002C497C"/>
    <w:rsid w:val="002C5BF1"/>
    <w:rsid w:val="002C6904"/>
    <w:rsid w:val="002C6C3F"/>
    <w:rsid w:val="002C7442"/>
    <w:rsid w:val="002C770A"/>
    <w:rsid w:val="002C797C"/>
    <w:rsid w:val="002C7DBE"/>
    <w:rsid w:val="002D08B8"/>
    <w:rsid w:val="002D0C5D"/>
    <w:rsid w:val="002D0E22"/>
    <w:rsid w:val="002D203D"/>
    <w:rsid w:val="002D3A21"/>
    <w:rsid w:val="002D3C58"/>
    <w:rsid w:val="002D3D49"/>
    <w:rsid w:val="002D48A6"/>
    <w:rsid w:val="002D4EFC"/>
    <w:rsid w:val="002D53DF"/>
    <w:rsid w:val="002D5EA6"/>
    <w:rsid w:val="002E0377"/>
    <w:rsid w:val="002E0E35"/>
    <w:rsid w:val="002E1A84"/>
    <w:rsid w:val="002E2D97"/>
    <w:rsid w:val="002E4201"/>
    <w:rsid w:val="002E47B6"/>
    <w:rsid w:val="002E51E2"/>
    <w:rsid w:val="002E6782"/>
    <w:rsid w:val="002E68A3"/>
    <w:rsid w:val="002E6F60"/>
    <w:rsid w:val="002F0EE1"/>
    <w:rsid w:val="002F1007"/>
    <w:rsid w:val="002F10AB"/>
    <w:rsid w:val="002F2094"/>
    <w:rsid w:val="002F23F8"/>
    <w:rsid w:val="002F2FA5"/>
    <w:rsid w:val="002F3EAA"/>
    <w:rsid w:val="002F4143"/>
    <w:rsid w:val="002F5108"/>
    <w:rsid w:val="002F67A4"/>
    <w:rsid w:val="002F7175"/>
    <w:rsid w:val="003004EA"/>
    <w:rsid w:val="00300F61"/>
    <w:rsid w:val="00301D46"/>
    <w:rsid w:val="00303DB5"/>
    <w:rsid w:val="00304CA7"/>
    <w:rsid w:val="003053F8"/>
    <w:rsid w:val="003071B3"/>
    <w:rsid w:val="00307B44"/>
    <w:rsid w:val="00310BE3"/>
    <w:rsid w:val="003113A2"/>
    <w:rsid w:val="003113E5"/>
    <w:rsid w:val="003134B2"/>
    <w:rsid w:val="00315DB5"/>
    <w:rsid w:val="00316445"/>
    <w:rsid w:val="00317390"/>
    <w:rsid w:val="003175EA"/>
    <w:rsid w:val="003179E7"/>
    <w:rsid w:val="003203EB"/>
    <w:rsid w:val="00320CF4"/>
    <w:rsid w:val="0032149B"/>
    <w:rsid w:val="0032151A"/>
    <w:rsid w:val="003218BC"/>
    <w:rsid w:val="00321B45"/>
    <w:rsid w:val="003223B5"/>
    <w:rsid w:val="0032249F"/>
    <w:rsid w:val="00322756"/>
    <w:rsid w:val="00323FCD"/>
    <w:rsid w:val="00324624"/>
    <w:rsid w:val="0032525E"/>
    <w:rsid w:val="00326558"/>
    <w:rsid w:val="003267AE"/>
    <w:rsid w:val="0032690F"/>
    <w:rsid w:val="00331086"/>
    <w:rsid w:val="0033131E"/>
    <w:rsid w:val="003334D5"/>
    <w:rsid w:val="00333BF5"/>
    <w:rsid w:val="00333DB3"/>
    <w:rsid w:val="00333E86"/>
    <w:rsid w:val="00333F13"/>
    <w:rsid w:val="00335253"/>
    <w:rsid w:val="0033674F"/>
    <w:rsid w:val="00336804"/>
    <w:rsid w:val="00337010"/>
    <w:rsid w:val="00337239"/>
    <w:rsid w:val="00337F04"/>
    <w:rsid w:val="0034048B"/>
    <w:rsid w:val="00341B30"/>
    <w:rsid w:val="0034358E"/>
    <w:rsid w:val="003436BD"/>
    <w:rsid w:val="003446B7"/>
    <w:rsid w:val="003449E6"/>
    <w:rsid w:val="00344C55"/>
    <w:rsid w:val="00345040"/>
    <w:rsid w:val="0034517F"/>
    <w:rsid w:val="00347409"/>
    <w:rsid w:val="00350343"/>
    <w:rsid w:val="003506AC"/>
    <w:rsid w:val="00350C83"/>
    <w:rsid w:val="00352A2C"/>
    <w:rsid w:val="00352A75"/>
    <w:rsid w:val="00352AE5"/>
    <w:rsid w:val="00352EC3"/>
    <w:rsid w:val="00356F8F"/>
    <w:rsid w:val="003576EC"/>
    <w:rsid w:val="00360084"/>
    <w:rsid w:val="003606EA"/>
    <w:rsid w:val="003608FF"/>
    <w:rsid w:val="00360A40"/>
    <w:rsid w:val="00360B6A"/>
    <w:rsid w:val="0036132D"/>
    <w:rsid w:val="00361FC4"/>
    <w:rsid w:val="00363225"/>
    <w:rsid w:val="003633F2"/>
    <w:rsid w:val="00363A9A"/>
    <w:rsid w:val="00363AD2"/>
    <w:rsid w:val="00363CDC"/>
    <w:rsid w:val="00363CFC"/>
    <w:rsid w:val="00363F87"/>
    <w:rsid w:val="003649AA"/>
    <w:rsid w:val="00365BCF"/>
    <w:rsid w:val="0036664A"/>
    <w:rsid w:val="003668CC"/>
    <w:rsid w:val="00366BF8"/>
    <w:rsid w:val="003678C6"/>
    <w:rsid w:val="003700F6"/>
    <w:rsid w:val="0037197C"/>
    <w:rsid w:val="00371FB9"/>
    <w:rsid w:val="00372C13"/>
    <w:rsid w:val="00372E7C"/>
    <w:rsid w:val="00373B51"/>
    <w:rsid w:val="00373BBE"/>
    <w:rsid w:val="00374E58"/>
    <w:rsid w:val="00375D2F"/>
    <w:rsid w:val="003765F0"/>
    <w:rsid w:val="0037663A"/>
    <w:rsid w:val="0037778B"/>
    <w:rsid w:val="00377BC0"/>
    <w:rsid w:val="00380512"/>
    <w:rsid w:val="003812F9"/>
    <w:rsid w:val="00381957"/>
    <w:rsid w:val="0038232F"/>
    <w:rsid w:val="00382B89"/>
    <w:rsid w:val="003838F2"/>
    <w:rsid w:val="00384B10"/>
    <w:rsid w:val="0038686C"/>
    <w:rsid w:val="00387E1F"/>
    <w:rsid w:val="00390125"/>
    <w:rsid w:val="003903D6"/>
    <w:rsid w:val="00391227"/>
    <w:rsid w:val="00391725"/>
    <w:rsid w:val="00393FC9"/>
    <w:rsid w:val="003949CD"/>
    <w:rsid w:val="00396DFF"/>
    <w:rsid w:val="003974E9"/>
    <w:rsid w:val="0039784B"/>
    <w:rsid w:val="003979AB"/>
    <w:rsid w:val="00397DBE"/>
    <w:rsid w:val="003A01CA"/>
    <w:rsid w:val="003A0C30"/>
    <w:rsid w:val="003A0D0F"/>
    <w:rsid w:val="003A1309"/>
    <w:rsid w:val="003A3003"/>
    <w:rsid w:val="003A347F"/>
    <w:rsid w:val="003A38A2"/>
    <w:rsid w:val="003A3E37"/>
    <w:rsid w:val="003A495A"/>
    <w:rsid w:val="003A50EA"/>
    <w:rsid w:val="003A5718"/>
    <w:rsid w:val="003A58FD"/>
    <w:rsid w:val="003A5CB0"/>
    <w:rsid w:val="003A5DCD"/>
    <w:rsid w:val="003A6033"/>
    <w:rsid w:val="003A7588"/>
    <w:rsid w:val="003B0887"/>
    <w:rsid w:val="003B1084"/>
    <w:rsid w:val="003B1A79"/>
    <w:rsid w:val="003B24C1"/>
    <w:rsid w:val="003B2D22"/>
    <w:rsid w:val="003B308E"/>
    <w:rsid w:val="003B3F7F"/>
    <w:rsid w:val="003B4CB9"/>
    <w:rsid w:val="003B53F0"/>
    <w:rsid w:val="003B5647"/>
    <w:rsid w:val="003B730C"/>
    <w:rsid w:val="003C0036"/>
    <w:rsid w:val="003C1198"/>
    <w:rsid w:val="003C1CC9"/>
    <w:rsid w:val="003C2BEA"/>
    <w:rsid w:val="003C2CE9"/>
    <w:rsid w:val="003C3E6B"/>
    <w:rsid w:val="003C4641"/>
    <w:rsid w:val="003C776B"/>
    <w:rsid w:val="003D1049"/>
    <w:rsid w:val="003D13B0"/>
    <w:rsid w:val="003D2644"/>
    <w:rsid w:val="003D2E6A"/>
    <w:rsid w:val="003D3543"/>
    <w:rsid w:val="003D406D"/>
    <w:rsid w:val="003D411F"/>
    <w:rsid w:val="003D578E"/>
    <w:rsid w:val="003D5CF9"/>
    <w:rsid w:val="003D5FE3"/>
    <w:rsid w:val="003D67FC"/>
    <w:rsid w:val="003D7194"/>
    <w:rsid w:val="003D71D6"/>
    <w:rsid w:val="003D7343"/>
    <w:rsid w:val="003E05C5"/>
    <w:rsid w:val="003E0D44"/>
    <w:rsid w:val="003E1162"/>
    <w:rsid w:val="003E131A"/>
    <w:rsid w:val="003E1809"/>
    <w:rsid w:val="003E1F55"/>
    <w:rsid w:val="003E3411"/>
    <w:rsid w:val="003E345B"/>
    <w:rsid w:val="003E382F"/>
    <w:rsid w:val="003E3FE5"/>
    <w:rsid w:val="003E4251"/>
    <w:rsid w:val="003E5216"/>
    <w:rsid w:val="003E5664"/>
    <w:rsid w:val="003E6957"/>
    <w:rsid w:val="003E72BF"/>
    <w:rsid w:val="003E7B0C"/>
    <w:rsid w:val="003F0485"/>
    <w:rsid w:val="003F22F2"/>
    <w:rsid w:val="003F2443"/>
    <w:rsid w:val="003F331D"/>
    <w:rsid w:val="003F392E"/>
    <w:rsid w:val="003F3CA4"/>
    <w:rsid w:val="003F63FB"/>
    <w:rsid w:val="003F71F9"/>
    <w:rsid w:val="00400B3A"/>
    <w:rsid w:val="0040182D"/>
    <w:rsid w:val="00401F57"/>
    <w:rsid w:val="004025A0"/>
    <w:rsid w:val="004040C1"/>
    <w:rsid w:val="00404B9B"/>
    <w:rsid w:val="00404CCC"/>
    <w:rsid w:val="0040596A"/>
    <w:rsid w:val="004066B4"/>
    <w:rsid w:val="00406799"/>
    <w:rsid w:val="004070BA"/>
    <w:rsid w:val="0040719A"/>
    <w:rsid w:val="00407397"/>
    <w:rsid w:val="00407DBF"/>
    <w:rsid w:val="00407FED"/>
    <w:rsid w:val="00410D72"/>
    <w:rsid w:val="004119C7"/>
    <w:rsid w:val="00411A02"/>
    <w:rsid w:val="00411BD2"/>
    <w:rsid w:val="00411DC3"/>
    <w:rsid w:val="00412BF3"/>
    <w:rsid w:val="004150F2"/>
    <w:rsid w:val="0041527F"/>
    <w:rsid w:val="004152AD"/>
    <w:rsid w:val="0041567B"/>
    <w:rsid w:val="0041689E"/>
    <w:rsid w:val="00416CE1"/>
    <w:rsid w:val="00416DA6"/>
    <w:rsid w:val="0041723C"/>
    <w:rsid w:val="00417375"/>
    <w:rsid w:val="00420060"/>
    <w:rsid w:val="004206E9"/>
    <w:rsid w:val="00420A9D"/>
    <w:rsid w:val="00420AEF"/>
    <w:rsid w:val="00421319"/>
    <w:rsid w:val="00421407"/>
    <w:rsid w:val="004218A8"/>
    <w:rsid w:val="004218DE"/>
    <w:rsid w:val="00421962"/>
    <w:rsid w:val="00421CDA"/>
    <w:rsid w:val="0042213D"/>
    <w:rsid w:val="00422B72"/>
    <w:rsid w:val="00425535"/>
    <w:rsid w:val="00426DCB"/>
    <w:rsid w:val="00426FCC"/>
    <w:rsid w:val="0042731C"/>
    <w:rsid w:val="004301B2"/>
    <w:rsid w:val="004320FC"/>
    <w:rsid w:val="00432921"/>
    <w:rsid w:val="0043297F"/>
    <w:rsid w:val="00432C90"/>
    <w:rsid w:val="0043321B"/>
    <w:rsid w:val="00433B6F"/>
    <w:rsid w:val="00434135"/>
    <w:rsid w:val="00434279"/>
    <w:rsid w:val="00434CA7"/>
    <w:rsid w:val="00435272"/>
    <w:rsid w:val="00436240"/>
    <w:rsid w:val="00436CE9"/>
    <w:rsid w:val="0043789C"/>
    <w:rsid w:val="00440490"/>
    <w:rsid w:val="00440533"/>
    <w:rsid w:val="00441B0B"/>
    <w:rsid w:val="00441E29"/>
    <w:rsid w:val="00441F86"/>
    <w:rsid w:val="00442BD5"/>
    <w:rsid w:val="00442DEB"/>
    <w:rsid w:val="004433FC"/>
    <w:rsid w:val="00444280"/>
    <w:rsid w:val="00446121"/>
    <w:rsid w:val="00450228"/>
    <w:rsid w:val="0045047B"/>
    <w:rsid w:val="00450E32"/>
    <w:rsid w:val="00451B93"/>
    <w:rsid w:val="00452481"/>
    <w:rsid w:val="0045357C"/>
    <w:rsid w:val="00453EEA"/>
    <w:rsid w:val="00454981"/>
    <w:rsid w:val="00455FC4"/>
    <w:rsid w:val="004560CB"/>
    <w:rsid w:val="0045657F"/>
    <w:rsid w:val="00456853"/>
    <w:rsid w:val="00456B80"/>
    <w:rsid w:val="004601ED"/>
    <w:rsid w:val="00461C37"/>
    <w:rsid w:val="00461CB7"/>
    <w:rsid w:val="00463A98"/>
    <w:rsid w:val="0046573E"/>
    <w:rsid w:val="00465D58"/>
    <w:rsid w:val="00466A3D"/>
    <w:rsid w:val="00467EAF"/>
    <w:rsid w:val="00470218"/>
    <w:rsid w:val="004702DD"/>
    <w:rsid w:val="00470C8D"/>
    <w:rsid w:val="00471D1F"/>
    <w:rsid w:val="00471DC8"/>
    <w:rsid w:val="00471EEF"/>
    <w:rsid w:val="00471F3D"/>
    <w:rsid w:val="0047248A"/>
    <w:rsid w:val="00472B81"/>
    <w:rsid w:val="0047318A"/>
    <w:rsid w:val="00473B63"/>
    <w:rsid w:val="0047488A"/>
    <w:rsid w:val="004800DD"/>
    <w:rsid w:val="004808D0"/>
    <w:rsid w:val="00481519"/>
    <w:rsid w:val="00481FD2"/>
    <w:rsid w:val="004825C8"/>
    <w:rsid w:val="00483003"/>
    <w:rsid w:val="00483E4D"/>
    <w:rsid w:val="00483E8A"/>
    <w:rsid w:val="00483F30"/>
    <w:rsid w:val="0048557E"/>
    <w:rsid w:val="00485CC8"/>
    <w:rsid w:val="00485D45"/>
    <w:rsid w:val="004909F0"/>
    <w:rsid w:val="00490B03"/>
    <w:rsid w:val="00490DA7"/>
    <w:rsid w:val="00490DDB"/>
    <w:rsid w:val="00491563"/>
    <w:rsid w:val="00491818"/>
    <w:rsid w:val="00493704"/>
    <w:rsid w:val="00494101"/>
    <w:rsid w:val="004944C8"/>
    <w:rsid w:val="00495B5E"/>
    <w:rsid w:val="00495BDC"/>
    <w:rsid w:val="00495E77"/>
    <w:rsid w:val="00496D2E"/>
    <w:rsid w:val="00496F87"/>
    <w:rsid w:val="00497CE7"/>
    <w:rsid w:val="004A0F9E"/>
    <w:rsid w:val="004A132E"/>
    <w:rsid w:val="004A1EE2"/>
    <w:rsid w:val="004A26A5"/>
    <w:rsid w:val="004A2D57"/>
    <w:rsid w:val="004A3AB6"/>
    <w:rsid w:val="004A3BDC"/>
    <w:rsid w:val="004A3F02"/>
    <w:rsid w:val="004A45B9"/>
    <w:rsid w:val="004A4895"/>
    <w:rsid w:val="004A5443"/>
    <w:rsid w:val="004A6DAA"/>
    <w:rsid w:val="004A7A5E"/>
    <w:rsid w:val="004A7EA5"/>
    <w:rsid w:val="004B090B"/>
    <w:rsid w:val="004B15E7"/>
    <w:rsid w:val="004B2B1B"/>
    <w:rsid w:val="004B4D70"/>
    <w:rsid w:val="004B52F2"/>
    <w:rsid w:val="004B6452"/>
    <w:rsid w:val="004B6714"/>
    <w:rsid w:val="004B7D83"/>
    <w:rsid w:val="004C0792"/>
    <w:rsid w:val="004C0CED"/>
    <w:rsid w:val="004C0D7B"/>
    <w:rsid w:val="004C1350"/>
    <w:rsid w:val="004C16FB"/>
    <w:rsid w:val="004C17DD"/>
    <w:rsid w:val="004C1B9D"/>
    <w:rsid w:val="004C529A"/>
    <w:rsid w:val="004C5EE4"/>
    <w:rsid w:val="004C786B"/>
    <w:rsid w:val="004C7C9C"/>
    <w:rsid w:val="004D083B"/>
    <w:rsid w:val="004D0ADB"/>
    <w:rsid w:val="004D0E7E"/>
    <w:rsid w:val="004D1ACA"/>
    <w:rsid w:val="004D3053"/>
    <w:rsid w:val="004D36A2"/>
    <w:rsid w:val="004D40AF"/>
    <w:rsid w:val="004D41DF"/>
    <w:rsid w:val="004D5089"/>
    <w:rsid w:val="004D5ED2"/>
    <w:rsid w:val="004D5EF1"/>
    <w:rsid w:val="004D6F8C"/>
    <w:rsid w:val="004D7125"/>
    <w:rsid w:val="004D7B9F"/>
    <w:rsid w:val="004E151A"/>
    <w:rsid w:val="004E1AFE"/>
    <w:rsid w:val="004E6240"/>
    <w:rsid w:val="004E6274"/>
    <w:rsid w:val="004F239F"/>
    <w:rsid w:val="004F2560"/>
    <w:rsid w:val="004F3074"/>
    <w:rsid w:val="004F3298"/>
    <w:rsid w:val="004F36BE"/>
    <w:rsid w:val="004F3A00"/>
    <w:rsid w:val="004F4B9F"/>
    <w:rsid w:val="004F5CB1"/>
    <w:rsid w:val="004F612F"/>
    <w:rsid w:val="004F6619"/>
    <w:rsid w:val="004F7037"/>
    <w:rsid w:val="0050007C"/>
    <w:rsid w:val="0050116D"/>
    <w:rsid w:val="005028BF"/>
    <w:rsid w:val="005029F6"/>
    <w:rsid w:val="00502D8D"/>
    <w:rsid w:val="00502F0C"/>
    <w:rsid w:val="00503270"/>
    <w:rsid w:val="005039C0"/>
    <w:rsid w:val="005039CB"/>
    <w:rsid w:val="00503A45"/>
    <w:rsid w:val="005042CB"/>
    <w:rsid w:val="0050468B"/>
    <w:rsid w:val="005054D6"/>
    <w:rsid w:val="00505916"/>
    <w:rsid w:val="00505FC5"/>
    <w:rsid w:val="00506044"/>
    <w:rsid w:val="0050607A"/>
    <w:rsid w:val="005064AD"/>
    <w:rsid w:val="005067B0"/>
    <w:rsid w:val="005074ED"/>
    <w:rsid w:val="005076D4"/>
    <w:rsid w:val="005116AD"/>
    <w:rsid w:val="00511E62"/>
    <w:rsid w:val="005131A7"/>
    <w:rsid w:val="00513D29"/>
    <w:rsid w:val="00513DBE"/>
    <w:rsid w:val="005143D6"/>
    <w:rsid w:val="00514CE6"/>
    <w:rsid w:val="0051561C"/>
    <w:rsid w:val="00515A21"/>
    <w:rsid w:val="00515BE0"/>
    <w:rsid w:val="00516779"/>
    <w:rsid w:val="00520459"/>
    <w:rsid w:val="005210E1"/>
    <w:rsid w:val="00521750"/>
    <w:rsid w:val="0052273B"/>
    <w:rsid w:val="005230A0"/>
    <w:rsid w:val="00523597"/>
    <w:rsid w:val="005237AF"/>
    <w:rsid w:val="005243CA"/>
    <w:rsid w:val="00524C34"/>
    <w:rsid w:val="00524D26"/>
    <w:rsid w:val="0052529D"/>
    <w:rsid w:val="005255DA"/>
    <w:rsid w:val="00526013"/>
    <w:rsid w:val="005260D3"/>
    <w:rsid w:val="00526502"/>
    <w:rsid w:val="00527533"/>
    <w:rsid w:val="005276DB"/>
    <w:rsid w:val="0053385B"/>
    <w:rsid w:val="005338DD"/>
    <w:rsid w:val="00533F4D"/>
    <w:rsid w:val="00533F8C"/>
    <w:rsid w:val="005344CC"/>
    <w:rsid w:val="005353B3"/>
    <w:rsid w:val="00536317"/>
    <w:rsid w:val="005376EB"/>
    <w:rsid w:val="00537745"/>
    <w:rsid w:val="00537AE8"/>
    <w:rsid w:val="00540730"/>
    <w:rsid w:val="0054089D"/>
    <w:rsid w:val="005411C9"/>
    <w:rsid w:val="0054131C"/>
    <w:rsid w:val="00541974"/>
    <w:rsid w:val="00542FEB"/>
    <w:rsid w:val="00542FF1"/>
    <w:rsid w:val="00543F62"/>
    <w:rsid w:val="00544E68"/>
    <w:rsid w:val="005462BE"/>
    <w:rsid w:val="00546DA3"/>
    <w:rsid w:val="00547740"/>
    <w:rsid w:val="00547CA5"/>
    <w:rsid w:val="005504D8"/>
    <w:rsid w:val="00550A7F"/>
    <w:rsid w:val="00551A91"/>
    <w:rsid w:val="00552D00"/>
    <w:rsid w:val="00552DEC"/>
    <w:rsid w:val="00553008"/>
    <w:rsid w:val="0055446A"/>
    <w:rsid w:val="00555548"/>
    <w:rsid w:val="0055587F"/>
    <w:rsid w:val="0055608D"/>
    <w:rsid w:val="00557094"/>
    <w:rsid w:val="0055782F"/>
    <w:rsid w:val="00557EFF"/>
    <w:rsid w:val="0056063A"/>
    <w:rsid w:val="0056084A"/>
    <w:rsid w:val="00560C62"/>
    <w:rsid w:val="005617BE"/>
    <w:rsid w:val="00562499"/>
    <w:rsid w:val="00562A67"/>
    <w:rsid w:val="005633CB"/>
    <w:rsid w:val="00563CD3"/>
    <w:rsid w:val="0056444F"/>
    <w:rsid w:val="005645A5"/>
    <w:rsid w:val="00564696"/>
    <w:rsid w:val="00564CBC"/>
    <w:rsid w:val="005651A1"/>
    <w:rsid w:val="00566335"/>
    <w:rsid w:val="00566775"/>
    <w:rsid w:val="00566F5A"/>
    <w:rsid w:val="00567540"/>
    <w:rsid w:val="005675E1"/>
    <w:rsid w:val="0056768C"/>
    <w:rsid w:val="00567CB6"/>
    <w:rsid w:val="00570266"/>
    <w:rsid w:val="00571A66"/>
    <w:rsid w:val="00572A3D"/>
    <w:rsid w:val="00572F4A"/>
    <w:rsid w:val="0057331F"/>
    <w:rsid w:val="00573776"/>
    <w:rsid w:val="005737CE"/>
    <w:rsid w:val="00574C57"/>
    <w:rsid w:val="00574D67"/>
    <w:rsid w:val="00575934"/>
    <w:rsid w:val="00575CDB"/>
    <w:rsid w:val="00576106"/>
    <w:rsid w:val="005761D1"/>
    <w:rsid w:val="005766DD"/>
    <w:rsid w:val="00576A73"/>
    <w:rsid w:val="00577D7A"/>
    <w:rsid w:val="005801BE"/>
    <w:rsid w:val="005803B7"/>
    <w:rsid w:val="00580469"/>
    <w:rsid w:val="00580DF2"/>
    <w:rsid w:val="00580EE2"/>
    <w:rsid w:val="005812B6"/>
    <w:rsid w:val="0058258F"/>
    <w:rsid w:val="00583F60"/>
    <w:rsid w:val="00583FE4"/>
    <w:rsid w:val="005857B5"/>
    <w:rsid w:val="00585DE4"/>
    <w:rsid w:val="005869BA"/>
    <w:rsid w:val="00587334"/>
    <w:rsid w:val="00587428"/>
    <w:rsid w:val="00587AFB"/>
    <w:rsid w:val="00590409"/>
    <w:rsid w:val="00590EB3"/>
    <w:rsid w:val="00592413"/>
    <w:rsid w:val="005929E0"/>
    <w:rsid w:val="00593333"/>
    <w:rsid w:val="0059358B"/>
    <w:rsid w:val="005941A2"/>
    <w:rsid w:val="005954E9"/>
    <w:rsid w:val="00595CFF"/>
    <w:rsid w:val="00596AD9"/>
    <w:rsid w:val="005974BB"/>
    <w:rsid w:val="005975D8"/>
    <w:rsid w:val="005976A8"/>
    <w:rsid w:val="00597AC7"/>
    <w:rsid w:val="005A0544"/>
    <w:rsid w:val="005A0AD2"/>
    <w:rsid w:val="005A132A"/>
    <w:rsid w:val="005A261F"/>
    <w:rsid w:val="005A372D"/>
    <w:rsid w:val="005A462F"/>
    <w:rsid w:val="005A4AB4"/>
    <w:rsid w:val="005A4B06"/>
    <w:rsid w:val="005A4CFD"/>
    <w:rsid w:val="005A503D"/>
    <w:rsid w:val="005A6CB5"/>
    <w:rsid w:val="005A77FF"/>
    <w:rsid w:val="005A7C71"/>
    <w:rsid w:val="005B07C4"/>
    <w:rsid w:val="005B3AD4"/>
    <w:rsid w:val="005B4275"/>
    <w:rsid w:val="005B45F0"/>
    <w:rsid w:val="005B501E"/>
    <w:rsid w:val="005C03EA"/>
    <w:rsid w:val="005C1A76"/>
    <w:rsid w:val="005C25AE"/>
    <w:rsid w:val="005C326D"/>
    <w:rsid w:val="005C339C"/>
    <w:rsid w:val="005C3E3C"/>
    <w:rsid w:val="005C42D2"/>
    <w:rsid w:val="005C5C9D"/>
    <w:rsid w:val="005C63A0"/>
    <w:rsid w:val="005C684A"/>
    <w:rsid w:val="005C6996"/>
    <w:rsid w:val="005C7EBC"/>
    <w:rsid w:val="005D0109"/>
    <w:rsid w:val="005D0232"/>
    <w:rsid w:val="005D1873"/>
    <w:rsid w:val="005D4A2F"/>
    <w:rsid w:val="005D6093"/>
    <w:rsid w:val="005D61F8"/>
    <w:rsid w:val="005E12F9"/>
    <w:rsid w:val="005E2C28"/>
    <w:rsid w:val="005E2D71"/>
    <w:rsid w:val="005E44C2"/>
    <w:rsid w:val="005E44D3"/>
    <w:rsid w:val="005E4A08"/>
    <w:rsid w:val="005E4F2B"/>
    <w:rsid w:val="005E5A22"/>
    <w:rsid w:val="005E768C"/>
    <w:rsid w:val="005E7AF6"/>
    <w:rsid w:val="005F16F5"/>
    <w:rsid w:val="005F173A"/>
    <w:rsid w:val="005F1EEB"/>
    <w:rsid w:val="005F27D3"/>
    <w:rsid w:val="005F459B"/>
    <w:rsid w:val="005F5098"/>
    <w:rsid w:val="005F5AC4"/>
    <w:rsid w:val="005F6B26"/>
    <w:rsid w:val="005F7458"/>
    <w:rsid w:val="00600088"/>
    <w:rsid w:val="006005D3"/>
    <w:rsid w:val="00600A2D"/>
    <w:rsid w:val="006011DF"/>
    <w:rsid w:val="00601306"/>
    <w:rsid w:val="00601FA0"/>
    <w:rsid w:val="00602CC2"/>
    <w:rsid w:val="00603031"/>
    <w:rsid w:val="00603706"/>
    <w:rsid w:val="00603B3C"/>
    <w:rsid w:val="00604740"/>
    <w:rsid w:val="00605313"/>
    <w:rsid w:val="00606065"/>
    <w:rsid w:val="00607238"/>
    <w:rsid w:val="006075D4"/>
    <w:rsid w:val="00607753"/>
    <w:rsid w:val="00607DF8"/>
    <w:rsid w:val="006104BE"/>
    <w:rsid w:val="00610C06"/>
    <w:rsid w:val="00611888"/>
    <w:rsid w:val="00611E37"/>
    <w:rsid w:val="00611F31"/>
    <w:rsid w:val="0061355B"/>
    <w:rsid w:val="00613E84"/>
    <w:rsid w:val="006146CB"/>
    <w:rsid w:val="006152C7"/>
    <w:rsid w:val="00615917"/>
    <w:rsid w:val="00615A79"/>
    <w:rsid w:val="00615D9E"/>
    <w:rsid w:val="00616FFD"/>
    <w:rsid w:val="006175E4"/>
    <w:rsid w:val="00617B4C"/>
    <w:rsid w:val="006233D3"/>
    <w:rsid w:val="0062434F"/>
    <w:rsid w:val="006246AC"/>
    <w:rsid w:val="00624C29"/>
    <w:rsid w:val="00625BC2"/>
    <w:rsid w:val="00625D61"/>
    <w:rsid w:val="00626AC7"/>
    <w:rsid w:val="00630E9D"/>
    <w:rsid w:val="00631272"/>
    <w:rsid w:val="006317D1"/>
    <w:rsid w:val="00632BC8"/>
    <w:rsid w:val="00633CCB"/>
    <w:rsid w:val="0063403D"/>
    <w:rsid w:val="0063451C"/>
    <w:rsid w:val="00634BAD"/>
    <w:rsid w:val="0063529A"/>
    <w:rsid w:val="00635BB8"/>
    <w:rsid w:val="006368C7"/>
    <w:rsid w:val="0063698A"/>
    <w:rsid w:val="00637BD3"/>
    <w:rsid w:val="00637D9E"/>
    <w:rsid w:val="00637E98"/>
    <w:rsid w:val="00637EE1"/>
    <w:rsid w:val="0064018E"/>
    <w:rsid w:val="00642F6E"/>
    <w:rsid w:val="00643084"/>
    <w:rsid w:val="00643337"/>
    <w:rsid w:val="00643EC6"/>
    <w:rsid w:val="00643ED5"/>
    <w:rsid w:val="006446B9"/>
    <w:rsid w:val="00644E46"/>
    <w:rsid w:val="006454AC"/>
    <w:rsid w:val="00647974"/>
    <w:rsid w:val="00647DB5"/>
    <w:rsid w:val="006508EF"/>
    <w:rsid w:val="00650A70"/>
    <w:rsid w:val="0065128F"/>
    <w:rsid w:val="00651EB5"/>
    <w:rsid w:val="006531CF"/>
    <w:rsid w:val="006535D2"/>
    <w:rsid w:val="00654A59"/>
    <w:rsid w:val="00655591"/>
    <w:rsid w:val="00655D38"/>
    <w:rsid w:val="00655D4D"/>
    <w:rsid w:val="00656383"/>
    <w:rsid w:val="006572F4"/>
    <w:rsid w:val="00657C41"/>
    <w:rsid w:val="00660507"/>
    <w:rsid w:val="00661124"/>
    <w:rsid w:val="006613FD"/>
    <w:rsid w:val="00661A80"/>
    <w:rsid w:val="00662EF2"/>
    <w:rsid w:val="00663A3A"/>
    <w:rsid w:val="00664064"/>
    <w:rsid w:val="00665F06"/>
    <w:rsid w:val="0066618E"/>
    <w:rsid w:val="006701D6"/>
    <w:rsid w:val="00670289"/>
    <w:rsid w:val="00670F6A"/>
    <w:rsid w:val="006730EA"/>
    <w:rsid w:val="0067337D"/>
    <w:rsid w:val="00674417"/>
    <w:rsid w:val="006745C4"/>
    <w:rsid w:val="0067482C"/>
    <w:rsid w:val="00675159"/>
    <w:rsid w:val="00675268"/>
    <w:rsid w:val="00676949"/>
    <w:rsid w:val="00680337"/>
    <w:rsid w:val="0068141A"/>
    <w:rsid w:val="006814A3"/>
    <w:rsid w:val="00681545"/>
    <w:rsid w:val="00681588"/>
    <w:rsid w:val="0068185A"/>
    <w:rsid w:val="006828DC"/>
    <w:rsid w:val="00682B29"/>
    <w:rsid w:val="00683A8A"/>
    <w:rsid w:val="0068508E"/>
    <w:rsid w:val="0068657E"/>
    <w:rsid w:val="00686C7B"/>
    <w:rsid w:val="006870EC"/>
    <w:rsid w:val="00687110"/>
    <w:rsid w:val="00687704"/>
    <w:rsid w:val="00690139"/>
    <w:rsid w:val="00690B31"/>
    <w:rsid w:val="00691030"/>
    <w:rsid w:val="00691243"/>
    <w:rsid w:val="00691367"/>
    <w:rsid w:val="0069145E"/>
    <w:rsid w:val="00692031"/>
    <w:rsid w:val="006925A8"/>
    <w:rsid w:val="006938A3"/>
    <w:rsid w:val="00694119"/>
    <w:rsid w:val="00694601"/>
    <w:rsid w:val="00694678"/>
    <w:rsid w:val="0069487C"/>
    <w:rsid w:val="00694F89"/>
    <w:rsid w:val="0069572C"/>
    <w:rsid w:val="00695AFB"/>
    <w:rsid w:val="00695E79"/>
    <w:rsid w:val="006960D2"/>
    <w:rsid w:val="006962BF"/>
    <w:rsid w:val="006968DE"/>
    <w:rsid w:val="00696DE1"/>
    <w:rsid w:val="006974B7"/>
    <w:rsid w:val="006979B6"/>
    <w:rsid w:val="006A0981"/>
    <w:rsid w:val="006A125C"/>
    <w:rsid w:val="006A1A7B"/>
    <w:rsid w:val="006A1AA8"/>
    <w:rsid w:val="006A1D2C"/>
    <w:rsid w:val="006A29F7"/>
    <w:rsid w:val="006A2B4A"/>
    <w:rsid w:val="006A3973"/>
    <w:rsid w:val="006A40A3"/>
    <w:rsid w:val="006A423A"/>
    <w:rsid w:val="006A4252"/>
    <w:rsid w:val="006A4DBB"/>
    <w:rsid w:val="006A50FD"/>
    <w:rsid w:val="006A6B36"/>
    <w:rsid w:val="006A7853"/>
    <w:rsid w:val="006B05A0"/>
    <w:rsid w:val="006B0A96"/>
    <w:rsid w:val="006B0C34"/>
    <w:rsid w:val="006B1F80"/>
    <w:rsid w:val="006B2410"/>
    <w:rsid w:val="006B36AC"/>
    <w:rsid w:val="006B3C1E"/>
    <w:rsid w:val="006B3E6D"/>
    <w:rsid w:val="006B3EF9"/>
    <w:rsid w:val="006B4FEF"/>
    <w:rsid w:val="006B532E"/>
    <w:rsid w:val="006B5D93"/>
    <w:rsid w:val="006B64C1"/>
    <w:rsid w:val="006B76CB"/>
    <w:rsid w:val="006C1B24"/>
    <w:rsid w:val="006C219B"/>
    <w:rsid w:val="006C2BA2"/>
    <w:rsid w:val="006C3A04"/>
    <w:rsid w:val="006C3C0C"/>
    <w:rsid w:val="006C5CE9"/>
    <w:rsid w:val="006C5DC1"/>
    <w:rsid w:val="006C7AE5"/>
    <w:rsid w:val="006D06B9"/>
    <w:rsid w:val="006D1BE4"/>
    <w:rsid w:val="006D1CF3"/>
    <w:rsid w:val="006D2415"/>
    <w:rsid w:val="006D29FC"/>
    <w:rsid w:val="006D2A57"/>
    <w:rsid w:val="006D4C36"/>
    <w:rsid w:val="006D4F56"/>
    <w:rsid w:val="006D61BA"/>
    <w:rsid w:val="006D6AA5"/>
    <w:rsid w:val="006D6C42"/>
    <w:rsid w:val="006D777B"/>
    <w:rsid w:val="006D7E46"/>
    <w:rsid w:val="006E0666"/>
    <w:rsid w:val="006E121A"/>
    <w:rsid w:val="006E2021"/>
    <w:rsid w:val="006E2055"/>
    <w:rsid w:val="006E210C"/>
    <w:rsid w:val="006E232D"/>
    <w:rsid w:val="006E2885"/>
    <w:rsid w:val="006E4E51"/>
    <w:rsid w:val="006E5772"/>
    <w:rsid w:val="006E69A6"/>
    <w:rsid w:val="006E756C"/>
    <w:rsid w:val="006F157F"/>
    <w:rsid w:val="006F1B65"/>
    <w:rsid w:val="006F27D0"/>
    <w:rsid w:val="006F334E"/>
    <w:rsid w:val="006F3369"/>
    <w:rsid w:val="006F5314"/>
    <w:rsid w:val="006F5FE6"/>
    <w:rsid w:val="006F65F6"/>
    <w:rsid w:val="006F68A1"/>
    <w:rsid w:val="006F694F"/>
    <w:rsid w:val="006F69FE"/>
    <w:rsid w:val="006F6D1D"/>
    <w:rsid w:val="006F7182"/>
    <w:rsid w:val="006F7D67"/>
    <w:rsid w:val="00700833"/>
    <w:rsid w:val="00701A95"/>
    <w:rsid w:val="00701BF9"/>
    <w:rsid w:val="00701DF0"/>
    <w:rsid w:val="00702F72"/>
    <w:rsid w:val="00704236"/>
    <w:rsid w:val="0070484F"/>
    <w:rsid w:val="00704997"/>
    <w:rsid w:val="00705A85"/>
    <w:rsid w:val="00705ED5"/>
    <w:rsid w:val="00707131"/>
    <w:rsid w:val="00712267"/>
    <w:rsid w:val="007129A8"/>
    <w:rsid w:val="007145C3"/>
    <w:rsid w:val="00715308"/>
    <w:rsid w:val="00715438"/>
    <w:rsid w:val="007159D7"/>
    <w:rsid w:val="00715B16"/>
    <w:rsid w:val="00715FD9"/>
    <w:rsid w:val="0071685B"/>
    <w:rsid w:val="00716A68"/>
    <w:rsid w:val="00717EB8"/>
    <w:rsid w:val="0072036D"/>
    <w:rsid w:val="00720468"/>
    <w:rsid w:val="00720610"/>
    <w:rsid w:val="00720845"/>
    <w:rsid w:val="00722A5E"/>
    <w:rsid w:val="007236B7"/>
    <w:rsid w:val="00723898"/>
    <w:rsid w:val="00724203"/>
    <w:rsid w:val="007250BA"/>
    <w:rsid w:val="00725561"/>
    <w:rsid w:val="00726060"/>
    <w:rsid w:val="00726713"/>
    <w:rsid w:val="007267C3"/>
    <w:rsid w:val="007271E7"/>
    <w:rsid w:val="007273CC"/>
    <w:rsid w:val="00727A63"/>
    <w:rsid w:val="00727C8B"/>
    <w:rsid w:val="007308B9"/>
    <w:rsid w:val="00730974"/>
    <w:rsid w:val="00731906"/>
    <w:rsid w:val="007328D0"/>
    <w:rsid w:val="007331A2"/>
    <w:rsid w:val="0073367B"/>
    <w:rsid w:val="00733A57"/>
    <w:rsid w:val="00733A7F"/>
    <w:rsid w:val="00734613"/>
    <w:rsid w:val="007348E8"/>
    <w:rsid w:val="00734921"/>
    <w:rsid w:val="0073496C"/>
    <w:rsid w:val="007354C2"/>
    <w:rsid w:val="00735DA4"/>
    <w:rsid w:val="007361F0"/>
    <w:rsid w:val="0073662B"/>
    <w:rsid w:val="007376FC"/>
    <w:rsid w:val="0074024A"/>
    <w:rsid w:val="00742223"/>
    <w:rsid w:val="0074245B"/>
    <w:rsid w:val="007429E1"/>
    <w:rsid w:val="00742C05"/>
    <w:rsid w:val="00745358"/>
    <w:rsid w:val="0074555B"/>
    <w:rsid w:val="00745922"/>
    <w:rsid w:val="00746722"/>
    <w:rsid w:val="00746C2D"/>
    <w:rsid w:val="007477F2"/>
    <w:rsid w:val="00747F0B"/>
    <w:rsid w:val="0075034D"/>
    <w:rsid w:val="00750368"/>
    <w:rsid w:val="0075075E"/>
    <w:rsid w:val="00751569"/>
    <w:rsid w:val="00751648"/>
    <w:rsid w:val="007518D1"/>
    <w:rsid w:val="00751F87"/>
    <w:rsid w:val="00752A41"/>
    <w:rsid w:val="00752EE1"/>
    <w:rsid w:val="00753D5D"/>
    <w:rsid w:val="00754548"/>
    <w:rsid w:val="00754592"/>
    <w:rsid w:val="00756144"/>
    <w:rsid w:val="007564E2"/>
    <w:rsid w:val="00756ABC"/>
    <w:rsid w:val="007570C1"/>
    <w:rsid w:val="00757187"/>
    <w:rsid w:val="00757E14"/>
    <w:rsid w:val="00760F5C"/>
    <w:rsid w:val="007629A7"/>
    <w:rsid w:val="00762C80"/>
    <w:rsid w:val="00762DD0"/>
    <w:rsid w:val="007641E1"/>
    <w:rsid w:val="007650EA"/>
    <w:rsid w:val="00765264"/>
    <w:rsid w:val="00765DF1"/>
    <w:rsid w:val="00766BB2"/>
    <w:rsid w:val="00766D32"/>
    <w:rsid w:val="00770335"/>
    <w:rsid w:val="007708D5"/>
    <w:rsid w:val="00770DCC"/>
    <w:rsid w:val="00771231"/>
    <w:rsid w:val="007732AC"/>
    <w:rsid w:val="007735AC"/>
    <w:rsid w:val="00773CB6"/>
    <w:rsid w:val="00774C75"/>
    <w:rsid w:val="00775325"/>
    <w:rsid w:val="0077561C"/>
    <w:rsid w:val="007759A2"/>
    <w:rsid w:val="00776E75"/>
    <w:rsid w:val="007774BD"/>
    <w:rsid w:val="007800E4"/>
    <w:rsid w:val="00780210"/>
    <w:rsid w:val="007808C6"/>
    <w:rsid w:val="007812DB"/>
    <w:rsid w:val="00781691"/>
    <w:rsid w:val="00782241"/>
    <w:rsid w:val="00782B34"/>
    <w:rsid w:val="00782EDF"/>
    <w:rsid w:val="00783E65"/>
    <w:rsid w:val="0078464B"/>
    <w:rsid w:val="00784D3F"/>
    <w:rsid w:val="0078502F"/>
    <w:rsid w:val="007851C5"/>
    <w:rsid w:val="00786AD5"/>
    <w:rsid w:val="00790596"/>
    <w:rsid w:val="00790B42"/>
    <w:rsid w:val="00790D7C"/>
    <w:rsid w:val="007917E4"/>
    <w:rsid w:val="007927DB"/>
    <w:rsid w:val="0079357F"/>
    <w:rsid w:val="00793F6B"/>
    <w:rsid w:val="00794174"/>
    <w:rsid w:val="00794B7F"/>
    <w:rsid w:val="00795117"/>
    <w:rsid w:val="00795BE4"/>
    <w:rsid w:val="00796E92"/>
    <w:rsid w:val="007972F3"/>
    <w:rsid w:val="007A0E8C"/>
    <w:rsid w:val="007A14D9"/>
    <w:rsid w:val="007A316D"/>
    <w:rsid w:val="007A3A53"/>
    <w:rsid w:val="007A4D58"/>
    <w:rsid w:val="007A55D6"/>
    <w:rsid w:val="007B0A06"/>
    <w:rsid w:val="007B0EB3"/>
    <w:rsid w:val="007B194B"/>
    <w:rsid w:val="007B1BE8"/>
    <w:rsid w:val="007B365F"/>
    <w:rsid w:val="007B3E29"/>
    <w:rsid w:val="007B4367"/>
    <w:rsid w:val="007B4533"/>
    <w:rsid w:val="007B4EB8"/>
    <w:rsid w:val="007B5631"/>
    <w:rsid w:val="007B5F3E"/>
    <w:rsid w:val="007B687A"/>
    <w:rsid w:val="007B6CAD"/>
    <w:rsid w:val="007B71BA"/>
    <w:rsid w:val="007B7C01"/>
    <w:rsid w:val="007B7E40"/>
    <w:rsid w:val="007C0DCF"/>
    <w:rsid w:val="007C3410"/>
    <w:rsid w:val="007C43A8"/>
    <w:rsid w:val="007C4F7E"/>
    <w:rsid w:val="007C530F"/>
    <w:rsid w:val="007C5324"/>
    <w:rsid w:val="007C5A29"/>
    <w:rsid w:val="007C6018"/>
    <w:rsid w:val="007C6607"/>
    <w:rsid w:val="007D0186"/>
    <w:rsid w:val="007D128A"/>
    <w:rsid w:val="007D1FA0"/>
    <w:rsid w:val="007D292B"/>
    <w:rsid w:val="007D2F06"/>
    <w:rsid w:val="007D394F"/>
    <w:rsid w:val="007D3EF2"/>
    <w:rsid w:val="007D436B"/>
    <w:rsid w:val="007D4393"/>
    <w:rsid w:val="007D6B7C"/>
    <w:rsid w:val="007D6BEE"/>
    <w:rsid w:val="007D7D4E"/>
    <w:rsid w:val="007E022E"/>
    <w:rsid w:val="007E0D0E"/>
    <w:rsid w:val="007E101C"/>
    <w:rsid w:val="007E10B4"/>
    <w:rsid w:val="007E1F7F"/>
    <w:rsid w:val="007E2C28"/>
    <w:rsid w:val="007E3BD8"/>
    <w:rsid w:val="007E44AD"/>
    <w:rsid w:val="007E485C"/>
    <w:rsid w:val="007E4B7F"/>
    <w:rsid w:val="007E4EAE"/>
    <w:rsid w:val="007E5A71"/>
    <w:rsid w:val="007E5D33"/>
    <w:rsid w:val="007E62AE"/>
    <w:rsid w:val="007E640A"/>
    <w:rsid w:val="007E6C03"/>
    <w:rsid w:val="007E7715"/>
    <w:rsid w:val="007E7B81"/>
    <w:rsid w:val="007F19D5"/>
    <w:rsid w:val="007F1CBE"/>
    <w:rsid w:val="007F2BC7"/>
    <w:rsid w:val="007F3AF4"/>
    <w:rsid w:val="007F3C24"/>
    <w:rsid w:val="007F45A2"/>
    <w:rsid w:val="007F4789"/>
    <w:rsid w:val="007F4FE7"/>
    <w:rsid w:val="007F7307"/>
    <w:rsid w:val="007F78D4"/>
    <w:rsid w:val="007F791D"/>
    <w:rsid w:val="007F7C60"/>
    <w:rsid w:val="00801200"/>
    <w:rsid w:val="008028DB"/>
    <w:rsid w:val="00802A77"/>
    <w:rsid w:val="00802DB6"/>
    <w:rsid w:val="008037B0"/>
    <w:rsid w:val="00803A7D"/>
    <w:rsid w:val="008042A8"/>
    <w:rsid w:val="0080530A"/>
    <w:rsid w:val="00805840"/>
    <w:rsid w:val="0080623F"/>
    <w:rsid w:val="0080734C"/>
    <w:rsid w:val="00807452"/>
    <w:rsid w:val="00807A86"/>
    <w:rsid w:val="00811008"/>
    <w:rsid w:val="00811FBE"/>
    <w:rsid w:val="00812EB9"/>
    <w:rsid w:val="008131C8"/>
    <w:rsid w:val="008145BB"/>
    <w:rsid w:val="00815A44"/>
    <w:rsid w:val="00815FD7"/>
    <w:rsid w:val="008162A9"/>
    <w:rsid w:val="00816850"/>
    <w:rsid w:val="008169C6"/>
    <w:rsid w:val="00817503"/>
    <w:rsid w:val="0082018F"/>
    <w:rsid w:val="008201F8"/>
    <w:rsid w:val="0082035E"/>
    <w:rsid w:val="00820F48"/>
    <w:rsid w:val="008221D5"/>
    <w:rsid w:val="00822A50"/>
    <w:rsid w:val="00822AD1"/>
    <w:rsid w:val="00823483"/>
    <w:rsid w:val="00825896"/>
    <w:rsid w:val="00825F97"/>
    <w:rsid w:val="00826A6C"/>
    <w:rsid w:val="0082725F"/>
    <w:rsid w:val="00827371"/>
    <w:rsid w:val="00827EC2"/>
    <w:rsid w:val="0083078B"/>
    <w:rsid w:val="00831787"/>
    <w:rsid w:val="00831E03"/>
    <w:rsid w:val="0083211E"/>
    <w:rsid w:val="00832AB8"/>
    <w:rsid w:val="008344CA"/>
    <w:rsid w:val="008353A7"/>
    <w:rsid w:val="00835B6D"/>
    <w:rsid w:val="00836040"/>
    <w:rsid w:val="0083628B"/>
    <w:rsid w:val="008369B2"/>
    <w:rsid w:val="008378D1"/>
    <w:rsid w:val="00840255"/>
    <w:rsid w:val="00840308"/>
    <w:rsid w:val="0084044A"/>
    <w:rsid w:val="00840DBE"/>
    <w:rsid w:val="00840E5E"/>
    <w:rsid w:val="00841C9B"/>
    <w:rsid w:val="00841D0D"/>
    <w:rsid w:val="00842F96"/>
    <w:rsid w:val="00842FF9"/>
    <w:rsid w:val="00843A9C"/>
    <w:rsid w:val="00843B60"/>
    <w:rsid w:val="00845978"/>
    <w:rsid w:val="00845EA4"/>
    <w:rsid w:val="0084600C"/>
    <w:rsid w:val="008475C7"/>
    <w:rsid w:val="00847A3B"/>
    <w:rsid w:val="00847AE3"/>
    <w:rsid w:val="008502DC"/>
    <w:rsid w:val="008503FC"/>
    <w:rsid w:val="00850B3D"/>
    <w:rsid w:val="00851910"/>
    <w:rsid w:val="00853060"/>
    <w:rsid w:val="00853458"/>
    <w:rsid w:val="00854536"/>
    <w:rsid w:val="008545F4"/>
    <w:rsid w:val="00854A71"/>
    <w:rsid w:val="00854DAD"/>
    <w:rsid w:val="0085512F"/>
    <w:rsid w:val="00860778"/>
    <w:rsid w:val="00861CD8"/>
    <w:rsid w:val="00862044"/>
    <w:rsid w:val="00862092"/>
    <w:rsid w:val="00862EA3"/>
    <w:rsid w:val="00863364"/>
    <w:rsid w:val="0086415C"/>
    <w:rsid w:val="00864931"/>
    <w:rsid w:val="00865E97"/>
    <w:rsid w:val="00865F69"/>
    <w:rsid w:val="008667D7"/>
    <w:rsid w:val="008672FE"/>
    <w:rsid w:val="00867FCD"/>
    <w:rsid w:val="00872FF8"/>
    <w:rsid w:val="0087338E"/>
    <w:rsid w:val="00873526"/>
    <w:rsid w:val="00873B75"/>
    <w:rsid w:val="008741A0"/>
    <w:rsid w:val="00874B4B"/>
    <w:rsid w:val="00874B73"/>
    <w:rsid w:val="00874BFC"/>
    <w:rsid w:val="008757C4"/>
    <w:rsid w:val="00875844"/>
    <w:rsid w:val="00876434"/>
    <w:rsid w:val="008772F5"/>
    <w:rsid w:val="008773DE"/>
    <w:rsid w:val="008779DC"/>
    <w:rsid w:val="008800FC"/>
    <w:rsid w:val="00880146"/>
    <w:rsid w:val="008817EF"/>
    <w:rsid w:val="00881962"/>
    <w:rsid w:val="00882403"/>
    <w:rsid w:val="00883201"/>
    <w:rsid w:val="008837A3"/>
    <w:rsid w:val="00883AA9"/>
    <w:rsid w:val="008846DD"/>
    <w:rsid w:val="00884B20"/>
    <w:rsid w:val="00884EE5"/>
    <w:rsid w:val="00884F22"/>
    <w:rsid w:val="00885869"/>
    <w:rsid w:val="00886226"/>
    <w:rsid w:val="00886932"/>
    <w:rsid w:val="00886DA5"/>
    <w:rsid w:val="0088707B"/>
    <w:rsid w:val="008870A8"/>
    <w:rsid w:val="0089216A"/>
    <w:rsid w:val="00892260"/>
    <w:rsid w:val="00892A59"/>
    <w:rsid w:val="00892EC2"/>
    <w:rsid w:val="00895EA8"/>
    <w:rsid w:val="008964B1"/>
    <w:rsid w:val="0089722D"/>
    <w:rsid w:val="008A00DB"/>
    <w:rsid w:val="008A0541"/>
    <w:rsid w:val="008A06FA"/>
    <w:rsid w:val="008A07BD"/>
    <w:rsid w:val="008A1AF7"/>
    <w:rsid w:val="008A2E97"/>
    <w:rsid w:val="008A3F0A"/>
    <w:rsid w:val="008A4875"/>
    <w:rsid w:val="008A487E"/>
    <w:rsid w:val="008A5063"/>
    <w:rsid w:val="008A60A2"/>
    <w:rsid w:val="008A67EF"/>
    <w:rsid w:val="008A6A79"/>
    <w:rsid w:val="008A6E24"/>
    <w:rsid w:val="008A6FD7"/>
    <w:rsid w:val="008B031D"/>
    <w:rsid w:val="008B1D99"/>
    <w:rsid w:val="008B2524"/>
    <w:rsid w:val="008B2568"/>
    <w:rsid w:val="008B36C8"/>
    <w:rsid w:val="008B38F6"/>
    <w:rsid w:val="008B3AC6"/>
    <w:rsid w:val="008B413E"/>
    <w:rsid w:val="008B49F6"/>
    <w:rsid w:val="008B5FCA"/>
    <w:rsid w:val="008B61C2"/>
    <w:rsid w:val="008B67A4"/>
    <w:rsid w:val="008B7AAE"/>
    <w:rsid w:val="008B7F93"/>
    <w:rsid w:val="008C0117"/>
    <w:rsid w:val="008C0623"/>
    <w:rsid w:val="008C06C1"/>
    <w:rsid w:val="008C121B"/>
    <w:rsid w:val="008C16A6"/>
    <w:rsid w:val="008C1EB6"/>
    <w:rsid w:val="008C2908"/>
    <w:rsid w:val="008C2A39"/>
    <w:rsid w:val="008C38A2"/>
    <w:rsid w:val="008C3CA8"/>
    <w:rsid w:val="008C47B0"/>
    <w:rsid w:val="008C4854"/>
    <w:rsid w:val="008C523E"/>
    <w:rsid w:val="008C5954"/>
    <w:rsid w:val="008C6102"/>
    <w:rsid w:val="008C6278"/>
    <w:rsid w:val="008D0A23"/>
    <w:rsid w:val="008D0B39"/>
    <w:rsid w:val="008D16CD"/>
    <w:rsid w:val="008D1A90"/>
    <w:rsid w:val="008D2D30"/>
    <w:rsid w:val="008D3102"/>
    <w:rsid w:val="008D310E"/>
    <w:rsid w:val="008D3161"/>
    <w:rsid w:val="008D3990"/>
    <w:rsid w:val="008D427F"/>
    <w:rsid w:val="008D55F4"/>
    <w:rsid w:val="008D5B91"/>
    <w:rsid w:val="008D5F75"/>
    <w:rsid w:val="008D6C88"/>
    <w:rsid w:val="008D74DC"/>
    <w:rsid w:val="008D78AF"/>
    <w:rsid w:val="008D7A8B"/>
    <w:rsid w:val="008D7C4D"/>
    <w:rsid w:val="008E04D8"/>
    <w:rsid w:val="008E10FE"/>
    <w:rsid w:val="008E1661"/>
    <w:rsid w:val="008E17A9"/>
    <w:rsid w:val="008E1D43"/>
    <w:rsid w:val="008E1EFB"/>
    <w:rsid w:val="008E4941"/>
    <w:rsid w:val="008E49C9"/>
    <w:rsid w:val="008E4AC0"/>
    <w:rsid w:val="008E4F54"/>
    <w:rsid w:val="008E5904"/>
    <w:rsid w:val="008E5E0C"/>
    <w:rsid w:val="008E6852"/>
    <w:rsid w:val="008E6CB6"/>
    <w:rsid w:val="008F033A"/>
    <w:rsid w:val="008F0ABA"/>
    <w:rsid w:val="008F0B57"/>
    <w:rsid w:val="008F1846"/>
    <w:rsid w:val="008F211A"/>
    <w:rsid w:val="008F2150"/>
    <w:rsid w:val="008F3A9C"/>
    <w:rsid w:val="008F4CD5"/>
    <w:rsid w:val="00901E27"/>
    <w:rsid w:val="00903126"/>
    <w:rsid w:val="00904036"/>
    <w:rsid w:val="00904080"/>
    <w:rsid w:val="0090423E"/>
    <w:rsid w:val="009045D7"/>
    <w:rsid w:val="009052F9"/>
    <w:rsid w:val="00905D48"/>
    <w:rsid w:val="00906B5E"/>
    <w:rsid w:val="00907937"/>
    <w:rsid w:val="00911C25"/>
    <w:rsid w:val="00912B22"/>
    <w:rsid w:val="0091334C"/>
    <w:rsid w:val="009133B7"/>
    <w:rsid w:val="0091384D"/>
    <w:rsid w:val="00913EEA"/>
    <w:rsid w:val="0091452F"/>
    <w:rsid w:val="009149B1"/>
    <w:rsid w:val="00914B08"/>
    <w:rsid w:val="0091555F"/>
    <w:rsid w:val="009159CE"/>
    <w:rsid w:val="00916415"/>
    <w:rsid w:val="00916832"/>
    <w:rsid w:val="00917477"/>
    <w:rsid w:val="0091750F"/>
    <w:rsid w:val="0092012A"/>
    <w:rsid w:val="00920D44"/>
    <w:rsid w:val="009214D3"/>
    <w:rsid w:val="00922A52"/>
    <w:rsid w:val="0092393D"/>
    <w:rsid w:val="00924F55"/>
    <w:rsid w:val="009253A0"/>
    <w:rsid w:val="00925B5B"/>
    <w:rsid w:val="00927567"/>
    <w:rsid w:val="00931378"/>
    <w:rsid w:val="00931424"/>
    <w:rsid w:val="0093348F"/>
    <w:rsid w:val="00933A35"/>
    <w:rsid w:val="0093400D"/>
    <w:rsid w:val="00935DEB"/>
    <w:rsid w:val="00936070"/>
    <w:rsid w:val="00936114"/>
    <w:rsid w:val="009361B7"/>
    <w:rsid w:val="00936471"/>
    <w:rsid w:val="00936C60"/>
    <w:rsid w:val="00936F6C"/>
    <w:rsid w:val="009403F4"/>
    <w:rsid w:val="00941351"/>
    <w:rsid w:val="009420EB"/>
    <w:rsid w:val="00943368"/>
    <w:rsid w:val="00947138"/>
    <w:rsid w:val="00951384"/>
    <w:rsid w:val="00951803"/>
    <w:rsid w:val="00952DE6"/>
    <w:rsid w:val="009543D4"/>
    <w:rsid w:val="0095678C"/>
    <w:rsid w:val="009608E5"/>
    <w:rsid w:val="0096192A"/>
    <w:rsid w:val="00961B9C"/>
    <w:rsid w:val="00962C49"/>
    <w:rsid w:val="00962CFE"/>
    <w:rsid w:val="00962D19"/>
    <w:rsid w:val="00962DF4"/>
    <w:rsid w:val="00962F2A"/>
    <w:rsid w:val="00963628"/>
    <w:rsid w:val="00964E07"/>
    <w:rsid w:val="0096533C"/>
    <w:rsid w:val="00965E30"/>
    <w:rsid w:val="00967D2D"/>
    <w:rsid w:val="00967F64"/>
    <w:rsid w:val="009701C4"/>
    <w:rsid w:val="00970747"/>
    <w:rsid w:val="0097082F"/>
    <w:rsid w:val="00971055"/>
    <w:rsid w:val="00971303"/>
    <w:rsid w:val="00972026"/>
    <w:rsid w:val="009728F5"/>
    <w:rsid w:val="00974056"/>
    <w:rsid w:val="009753AC"/>
    <w:rsid w:val="0097598E"/>
    <w:rsid w:val="00975E77"/>
    <w:rsid w:val="00975F64"/>
    <w:rsid w:val="0097662D"/>
    <w:rsid w:val="0097679A"/>
    <w:rsid w:val="009776BA"/>
    <w:rsid w:val="00980681"/>
    <w:rsid w:val="0098069A"/>
    <w:rsid w:val="00980DEA"/>
    <w:rsid w:val="00981F61"/>
    <w:rsid w:val="009828D8"/>
    <w:rsid w:val="00983674"/>
    <w:rsid w:val="00983CA8"/>
    <w:rsid w:val="0098486F"/>
    <w:rsid w:val="0098552B"/>
    <w:rsid w:val="0098566B"/>
    <w:rsid w:val="00986A93"/>
    <w:rsid w:val="00986E90"/>
    <w:rsid w:val="009870BA"/>
    <w:rsid w:val="00987170"/>
    <w:rsid w:val="009910D9"/>
    <w:rsid w:val="009917F0"/>
    <w:rsid w:val="0099188A"/>
    <w:rsid w:val="00992DE1"/>
    <w:rsid w:val="00993295"/>
    <w:rsid w:val="00993628"/>
    <w:rsid w:val="00995422"/>
    <w:rsid w:val="00995611"/>
    <w:rsid w:val="00995DD6"/>
    <w:rsid w:val="00995ECC"/>
    <w:rsid w:val="0099762B"/>
    <w:rsid w:val="009A03C3"/>
    <w:rsid w:val="009A4956"/>
    <w:rsid w:val="009A5576"/>
    <w:rsid w:val="009A5D76"/>
    <w:rsid w:val="009A6130"/>
    <w:rsid w:val="009A7E4D"/>
    <w:rsid w:val="009A7F57"/>
    <w:rsid w:val="009B1128"/>
    <w:rsid w:val="009B1B53"/>
    <w:rsid w:val="009B2F3E"/>
    <w:rsid w:val="009B3120"/>
    <w:rsid w:val="009B3558"/>
    <w:rsid w:val="009B3CFE"/>
    <w:rsid w:val="009B41A5"/>
    <w:rsid w:val="009B42D3"/>
    <w:rsid w:val="009B5F7F"/>
    <w:rsid w:val="009B6224"/>
    <w:rsid w:val="009B63F5"/>
    <w:rsid w:val="009B700C"/>
    <w:rsid w:val="009B71DA"/>
    <w:rsid w:val="009C02E3"/>
    <w:rsid w:val="009C07AC"/>
    <w:rsid w:val="009C24CE"/>
    <w:rsid w:val="009C3995"/>
    <w:rsid w:val="009C3A55"/>
    <w:rsid w:val="009C3B20"/>
    <w:rsid w:val="009C3FA3"/>
    <w:rsid w:val="009C42CA"/>
    <w:rsid w:val="009C4A59"/>
    <w:rsid w:val="009C5BE7"/>
    <w:rsid w:val="009C6F28"/>
    <w:rsid w:val="009C72F7"/>
    <w:rsid w:val="009C74D3"/>
    <w:rsid w:val="009C7A04"/>
    <w:rsid w:val="009C7E19"/>
    <w:rsid w:val="009D0CA8"/>
    <w:rsid w:val="009D1E08"/>
    <w:rsid w:val="009D2107"/>
    <w:rsid w:val="009D299C"/>
    <w:rsid w:val="009D337B"/>
    <w:rsid w:val="009D5E74"/>
    <w:rsid w:val="009D68E3"/>
    <w:rsid w:val="009E0363"/>
    <w:rsid w:val="009E096A"/>
    <w:rsid w:val="009E0AD0"/>
    <w:rsid w:val="009E0C7D"/>
    <w:rsid w:val="009E17E7"/>
    <w:rsid w:val="009E229D"/>
    <w:rsid w:val="009E2606"/>
    <w:rsid w:val="009E2A28"/>
    <w:rsid w:val="009E3078"/>
    <w:rsid w:val="009E3588"/>
    <w:rsid w:val="009E3975"/>
    <w:rsid w:val="009E3CED"/>
    <w:rsid w:val="009E4608"/>
    <w:rsid w:val="009E48F2"/>
    <w:rsid w:val="009E4EC8"/>
    <w:rsid w:val="009E573F"/>
    <w:rsid w:val="009E5F61"/>
    <w:rsid w:val="009E62B2"/>
    <w:rsid w:val="009E63FA"/>
    <w:rsid w:val="009E67A8"/>
    <w:rsid w:val="009E7B67"/>
    <w:rsid w:val="009E7BC2"/>
    <w:rsid w:val="009F0788"/>
    <w:rsid w:val="009F1BB6"/>
    <w:rsid w:val="009F3437"/>
    <w:rsid w:val="009F384F"/>
    <w:rsid w:val="009F3B7F"/>
    <w:rsid w:val="009F4897"/>
    <w:rsid w:val="009F49F4"/>
    <w:rsid w:val="009F4E40"/>
    <w:rsid w:val="009F57E0"/>
    <w:rsid w:val="009F5A29"/>
    <w:rsid w:val="009F5FC8"/>
    <w:rsid w:val="009F609B"/>
    <w:rsid w:val="009F6435"/>
    <w:rsid w:val="009F6E70"/>
    <w:rsid w:val="009F7C56"/>
    <w:rsid w:val="009F7D3C"/>
    <w:rsid w:val="009F7E75"/>
    <w:rsid w:val="00A01F80"/>
    <w:rsid w:val="00A029AB"/>
    <w:rsid w:val="00A045BF"/>
    <w:rsid w:val="00A05EB8"/>
    <w:rsid w:val="00A066FE"/>
    <w:rsid w:val="00A10375"/>
    <w:rsid w:val="00A10FA4"/>
    <w:rsid w:val="00A11AC6"/>
    <w:rsid w:val="00A12637"/>
    <w:rsid w:val="00A12B0C"/>
    <w:rsid w:val="00A12BAE"/>
    <w:rsid w:val="00A13647"/>
    <w:rsid w:val="00A14C6F"/>
    <w:rsid w:val="00A15514"/>
    <w:rsid w:val="00A15832"/>
    <w:rsid w:val="00A15A61"/>
    <w:rsid w:val="00A15FF3"/>
    <w:rsid w:val="00A161AE"/>
    <w:rsid w:val="00A16614"/>
    <w:rsid w:val="00A2013B"/>
    <w:rsid w:val="00A21CFF"/>
    <w:rsid w:val="00A22049"/>
    <w:rsid w:val="00A22B3D"/>
    <w:rsid w:val="00A237D1"/>
    <w:rsid w:val="00A24ED8"/>
    <w:rsid w:val="00A2556A"/>
    <w:rsid w:val="00A300BF"/>
    <w:rsid w:val="00A301C7"/>
    <w:rsid w:val="00A3240F"/>
    <w:rsid w:val="00A3247F"/>
    <w:rsid w:val="00A32EDB"/>
    <w:rsid w:val="00A342CB"/>
    <w:rsid w:val="00A34476"/>
    <w:rsid w:val="00A3493C"/>
    <w:rsid w:val="00A34AF9"/>
    <w:rsid w:val="00A34C71"/>
    <w:rsid w:val="00A34DF4"/>
    <w:rsid w:val="00A364AE"/>
    <w:rsid w:val="00A36F6F"/>
    <w:rsid w:val="00A37065"/>
    <w:rsid w:val="00A37493"/>
    <w:rsid w:val="00A37A61"/>
    <w:rsid w:val="00A4024F"/>
    <w:rsid w:val="00A44440"/>
    <w:rsid w:val="00A448AE"/>
    <w:rsid w:val="00A46169"/>
    <w:rsid w:val="00A4661A"/>
    <w:rsid w:val="00A47391"/>
    <w:rsid w:val="00A51823"/>
    <w:rsid w:val="00A52169"/>
    <w:rsid w:val="00A5288B"/>
    <w:rsid w:val="00A538F2"/>
    <w:rsid w:val="00A54A4F"/>
    <w:rsid w:val="00A552F6"/>
    <w:rsid w:val="00A60592"/>
    <w:rsid w:val="00A60EC8"/>
    <w:rsid w:val="00A612D1"/>
    <w:rsid w:val="00A62647"/>
    <w:rsid w:val="00A62A6D"/>
    <w:rsid w:val="00A62B9E"/>
    <w:rsid w:val="00A62C67"/>
    <w:rsid w:val="00A636F6"/>
    <w:rsid w:val="00A638C0"/>
    <w:rsid w:val="00A63D42"/>
    <w:rsid w:val="00A6510F"/>
    <w:rsid w:val="00A65E8B"/>
    <w:rsid w:val="00A6645B"/>
    <w:rsid w:val="00A67CFA"/>
    <w:rsid w:val="00A67D95"/>
    <w:rsid w:val="00A70F3B"/>
    <w:rsid w:val="00A71991"/>
    <w:rsid w:val="00A721F8"/>
    <w:rsid w:val="00A72D4D"/>
    <w:rsid w:val="00A73D94"/>
    <w:rsid w:val="00A748D2"/>
    <w:rsid w:val="00A74AE5"/>
    <w:rsid w:val="00A75296"/>
    <w:rsid w:val="00A755E3"/>
    <w:rsid w:val="00A773F3"/>
    <w:rsid w:val="00A804E5"/>
    <w:rsid w:val="00A8134B"/>
    <w:rsid w:val="00A83237"/>
    <w:rsid w:val="00A83307"/>
    <w:rsid w:val="00A84260"/>
    <w:rsid w:val="00A8503D"/>
    <w:rsid w:val="00A8582C"/>
    <w:rsid w:val="00A8616C"/>
    <w:rsid w:val="00A86391"/>
    <w:rsid w:val="00A86B59"/>
    <w:rsid w:val="00A87113"/>
    <w:rsid w:val="00A87786"/>
    <w:rsid w:val="00A907E7"/>
    <w:rsid w:val="00A91B59"/>
    <w:rsid w:val="00A91BB5"/>
    <w:rsid w:val="00A91BD2"/>
    <w:rsid w:val="00A93E37"/>
    <w:rsid w:val="00A94207"/>
    <w:rsid w:val="00A94471"/>
    <w:rsid w:val="00A944BB"/>
    <w:rsid w:val="00A95429"/>
    <w:rsid w:val="00A959F4"/>
    <w:rsid w:val="00A97534"/>
    <w:rsid w:val="00A97821"/>
    <w:rsid w:val="00A97A1F"/>
    <w:rsid w:val="00AA05AB"/>
    <w:rsid w:val="00AA076E"/>
    <w:rsid w:val="00AA0A1F"/>
    <w:rsid w:val="00AA1ED2"/>
    <w:rsid w:val="00AA1F35"/>
    <w:rsid w:val="00AA301D"/>
    <w:rsid w:val="00AA377C"/>
    <w:rsid w:val="00AA4F45"/>
    <w:rsid w:val="00AA57B1"/>
    <w:rsid w:val="00AA763D"/>
    <w:rsid w:val="00AA7C55"/>
    <w:rsid w:val="00AB0395"/>
    <w:rsid w:val="00AB069C"/>
    <w:rsid w:val="00AB1595"/>
    <w:rsid w:val="00AB1E2E"/>
    <w:rsid w:val="00AB3726"/>
    <w:rsid w:val="00AB37E7"/>
    <w:rsid w:val="00AB44AC"/>
    <w:rsid w:val="00AB5F07"/>
    <w:rsid w:val="00AB6394"/>
    <w:rsid w:val="00AB674A"/>
    <w:rsid w:val="00AB696E"/>
    <w:rsid w:val="00AB7C28"/>
    <w:rsid w:val="00AB7E88"/>
    <w:rsid w:val="00AB7F90"/>
    <w:rsid w:val="00AC20E6"/>
    <w:rsid w:val="00AC2AA8"/>
    <w:rsid w:val="00AC426C"/>
    <w:rsid w:val="00AC541F"/>
    <w:rsid w:val="00AC55AC"/>
    <w:rsid w:val="00AC5630"/>
    <w:rsid w:val="00AC593A"/>
    <w:rsid w:val="00AC5D80"/>
    <w:rsid w:val="00AC6549"/>
    <w:rsid w:val="00AC6BAF"/>
    <w:rsid w:val="00AC6F52"/>
    <w:rsid w:val="00AD0449"/>
    <w:rsid w:val="00AD08B9"/>
    <w:rsid w:val="00AD0B33"/>
    <w:rsid w:val="00AD135F"/>
    <w:rsid w:val="00AD167D"/>
    <w:rsid w:val="00AD190F"/>
    <w:rsid w:val="00AD3E25"/>
    <w:rsid w:val="00AD4633"/>
    <w:rsid w:val="00AD4A90"/>
    <w:rsid w:val="00AD5E4B"/>
    <w:rsid w:val="00AD66B9"/>
    <w:rsid w:val="00AD7C2C"/>
    <w:rsid w:val="00AE06FE"/>
    <w:rsid w:val="00AE1B95"/>
    <w:rsid w:val="00AE2769"/>
    <w:rsid w:val="00AE315B"/>
    <w:rsid w:val="00AE32F2"/>
    <w:rsid w:val="00AE3C17"/>
    <w:rsid w:val="00AE48A1"/>
    <w:rsid w:val="00AE4994"/>
    <w:rsid w:val="00AE53C8"/>
    <w:rsid w:val="00AE6F6F"/>
    <w:rsid w:val="00AE76BB"/>
    <w:rsid w:val="00AE78EB"/>
    <w:rsid w:val="00AE7F65"/>
    <w:rsid w:val="00AE7F7A"/>
    <w:rsid w:val="00AF0193"/>
    <w:rsid w:val="00AF0884"/>
    <w:rsid w:val="00AF13A9"/>
    <w:rsid w:val="00AF148C"/>
    <w:rsid w:val="00AF1E2E"/>
    <w:rsid w:val="00AF2E53"/>
    <w:rsid w:val="00AF39C6"/>
    <w:rsid w:val="00AF4FD5"/>
    <w:rsid w:val="00AF5BAB"/>
    <w:rsid w:val="00AF6C9E"/>
    <w:rsid w:val="00AF7261"/>
    <w:rsid w:val="00AF78E1"/>
    <w:rsid w:val="00AF78FD"/>
    <w:rsid w:val="00AF7992"/>
    <w:rsid w:val="00AF7B96"/>
    <w:rsid w:val="00B006DF"/>
    <w:rsid w:val="00B00A07"/>
    <w:rsid w:val="00B00BFA"/>
    <w:rsid w:val="00B01337"/>
    <w:rsid w:val="00B01D4E"/>
    <w:rsid w:val="00B02D40"/>
    <w:rsid w:val="00B02F0E"/>
    <w:rsid w:val="00B03360"/>
    <w:rsid w:val="00B03C2F"/>
    <w:rsid w:val="00B0473C"/>
    <w:rsid w:val="00B0774E"/>
    <w:rsid w:val="00B07B76"/>
    <w:rsid w:val="00B10D8A"/>
    <w:rsid w:val="00B12FC6"/>
    <w:rsid w:val="00B1403F"/>
    <w:rsid w:val="00B14166"/>
    <w:rsid w:val="00B1437D"/>
    <w:rsid w:val="00B148AB"/>
    <w:rsid w:val="00B149C7"/>
    <w:rsid w:val="00B14B4A"/>
    <w:rsid w:val="00B1631C"/>
    <w:rsid w:val="00B164E9"/>
    <w:rsid w:val="00B1783D"/>
    <w:rsid w:val="00B21735"/>
    <w:rsid w:val="00B22503"/>
    <w:rsid w:val="00B22828"/>
    <w:rsid w:val="00B233A3"/>
    <w:rsid w:val="00B23AC6"/>
    <w:rsid w:val="00B23F3E"/>
    <w:rsid w:val="00B24052"/>
    <w:rsid w:val="00B24E81"/>
    <w:rsid w:val="00B25976"/>
    <w:rsid w:val="00B26D8B"/>
    <w:rsid w:val="00B2771F"/>
    <w:rsid w:val="00B2773C"/>
    <w:rsid w:val="00B30D84"/>
    <w:rsid w:val="00B313A9"/>
    <w:rsid w:val="00B329FE"/>
    <w:rsid w:val="00B333D4"/>
    <w:rsid w:val="00B34A30"/>
    <w:rsid w:val="00B34BB9"/>
    <w:rsid w:val="00B351E0"/>
    <w:rsid w:val="00B35686"/>
    <w:rsid w:val="00B35D19"/>
    <w:rsid w:val="00B35F52"/>
    <w:rsid w:val="00B36649"/>
    <w:rsid w:val="00B37838"/>
    <w:rsid w:val="00B400E2"/>
    <w:rsid w:val="00B406CA"/>
    <w:rsid w:val="00B409AB"/>
    <w:rsid w:val="00B40E55"/>
    <w:rsid w:val="00B42DE7"/>
    <w:rsid w:val="00B434A7"/>
    <w:rsid w:val="00B4350D"/>
    <w:rsid w:val="00B44FD9"/>
    <w:rsid w:val="00B4562B"/>
    <w:rsid w:val="00B457F0"/>
    <w:rsid w:val="00B45943"/>
    <w:rsid w:val="00B46B53"/>
    <w:rsid w:val="00B500E7"/>
    <w:rsid w:val="00B50155"/>
    <w:rsid w:val="00B50ED7"/>
    <w:rsid w:val="00B51A7F"/>
    <w:rsid w:val="00B526A2"/>
    <w:rsid w:val="00B53197"/>
    <w:rsid w:val="00B53626"/>
    <w:rsid w:val="00B5411F"/>
    <w:rsid w:val="00B543DC"/>
    <w:rsid w:val="00B54635"/>
    <w:rsid w:val="00B54F42"/>
    <w:rsid w:val="00B55FEB"/>
    <w:rsid w:val="00B57B5F"/>
    <w:rsid w:val="00B61BB8"/>
    <w:rsid w:val="00B629E4"/>
    <w:rsid w:val="00B633C3"/>
    <w:rsid w:val="00B63890"/>
    <w:rsid w:val="00B64EBD"/>
    <w:rsid w:val="00B65D95"/>
    <w:rsid w:val="00B65FAE"/>
    <w:rsid w:val="00B66EE9"/>
    <w:rsid w:val="00B6719D"/>
    <w:rsid w:val="00B67D8B"/>
    <w:rsid w:val="00B70A6B"/>
    <w:rsid w:val="00B70A96"/>
    <w:rsid w:val="00B71324"/>
    <w:rsid w:val="00B71F15"/>
    <w:rsid w:val="00B73618"/>
    <w:rsid w:val="00B73943"/>
    <w:rsid w:val="00B73BFB"/>
    <w:rsid w:val="00B74598"/>
    <w:rsid w:val="00B74E91"/>
    <w:rsid w:val="00B757CE"/>
    <w:rsid w:val="00B767B9"/>
    <w:rsid w:val="00B769D5"/>
    <w:rsid w:val="00B77D0B"/>
    <w:rsid w:val="00B80617"/>
    <w:rsid w:val="00B80986"/>
    <w:rsid w:val="00B82C34"/>
    <w:rsid w:val="00B82DBC"/>
    <w:rsid w:val="00B8361B"/>
    <w:rsid w:val="00B843AC"/>
    <w:rsid w:val="00B84BEB"/>
    <w:rsid w:val="00B853C5"/>
    <w:rsid w:val="00B85C60"/>
    <w:rsid w:val="00B87AE1"/>
    <w:rsid w:val="00B87AEA"/>
    <w:rsid w:val="00B90220"/>
    <w:rsid w:val="00B91CC4"/>
    <w:rsid w:val="00B9254C"/>
    <w:rsid w:val="00B945BC"/>
    <w:rsid w:val="00B9476B"/>
    <w:rsid w:val="00B94BFA"/>
    <w:rsid w:val="00B94D59"/>
    <w:rsid w:val="00B95991"/>
    <w:rsid w:val="00B96835"/>
    <w:rsid w:val="00B96D0B"/>
    <w:rsid w:val="00B96ED2"/>
    <w:rsid w:val="00B97719"/>
    <w:rsid w:val="00B97A30"/>
    <w:rsid w:val="00BA07DC"/>
    <w:rsid w:val="00BA09EB"/>
    <w:rsid w:val="00BA1D69"/>
    <w:rsid w:val="00BA3378"/>
    <w:rsid w:val="00BA3E34"/>
    <w:rsid w:val="00BA427E"/>
    <w:rsid w:val="00BA496F"/>
    <w:rsid w:val="00BA4EE2"/>
    <w:rsid w:val="00BA58EB"/>
    <w:rsid w:val="00BA5B1D"/>
    <w:rsid w:val="00BA60DB"/>
    <w:rsid w:val="00BA782A"/>
    <w:rsid w:val="00BA7DF6"/>
    <w:rsid w:val="00BB1FD4"/>
    <w:rsid w:val="00BB2092"/>
    <w:rsid w:val="00BB245A"/>
    <w:rsid w:val="00BB29A0"/>
    <w:rsid w:val="00BB36AA"/>
    <w:rsid w:val="00BB3D3C"/>
    <w:rsid w:val="00BB4256"/>
    <w:rsid w:val="00BB4D5D"/>
    <w:rsid w:val="00BB52FB"/>
    <w:rsid w:val="00BC0935"/>
    <w:rsid w:val="00BC0E33"/>
    <w:rsid w:val="00BC19D7"/>
    <w:rsid w:val="00BC1CD5"/>
    <w:rsid w:val="00BC358D"/>
    <w:rsid w:val="00BC37C7"/>
    <w:rsid w:val="00BC3C17"/>
    <w:rsid w:val="00BC3CB1"/>
    <w:rsid w:val="00BC3DE4"/>
    <w:rsid w:val="00BC4118"/>
    <w:rsid w:val="00BC5A37"/>
    <w:rsid w:val="00BC5FA8"/>
    <w:rsid w:val="00BC615F"/>
    <w:rsid w:val="00BC63D1"/>
    <w:rsid w:val="00BC7830"/>
    <w:rsid w:val="00BC7CDF"/>
    <w:rsid w:val="00BD085C"/>
    <w:rsid w:val="00BD153B"/>
    <w:rsid w:val="00BD1DDC"/>
    <w:rsid w:val="00BD2B56"/>
    <w:rsid w:val="00BD2BAF"/>
    <w:rsid w:val="00BD38FB"/>
    <w:rsid w:val="00BD3E9B"/>
    <w:rsid w:val="00BD4D5D"/>
    <w:rsid w:val="00BD5285"/>
    <w:rsid w:val="00BD7639"/>
    <w:rsid w:val="00BE0016"/>
    <w:rsid w:val="00BE0613"/>
    <w:rsid w:val="00BE1669"/>
    <w:rsid w:val="00BE1AB4"/>
    <w:rsid w:val="00BE201F"/>
    <w:rsid w:val="00BE21D9"/>
    <w:rsid w:val="00BE2E37"/>
    <w:rsid w:val="00BE398D"/>
    <w:rsid w:val="00BE441D"/>
    <w:rsid w:val="00BE47ED"/>
    <w:rsid w:val="00BE6778"/>
    <w:rsid w:val="00BE7567"/>
    <w:rsid w:val="00BE7AB8"/>
    <w:rsid w:val="00BF0840"/>
    <w:rsid w:val="00BF09E8"/>
    <w:rsid w:val="00BF0FA8"/>
    <w:rsid w:val="00BF10A0"/>
    <w:rsid w:val="00BF2775"/>
    <w:rsid w:val="00BF2FCB"/>
    <w:rsid w:val="00BF3193"/>
    <w:rsid w:val="00BF4CD7"/>
    <w:rsid w:val="00BF52AE"/>
    <w:rsid w:val="00BF607D"/>
    <w:rsid w:val="00BF6448"/>
    <w:rsid w:val="00BF721B"/>
    <w:rsid w:val="00BF78A7"/>
    <w:rsid w:val="00BF797C"/>
    <w:rsid w:val="00C01024"/>
    <w:rsid w:val="00C0166A"/>
    <w:rsid w:val="00C01751"/>
    <w:rsid w:val="00C0233B"/>
    <w:rsid w:val="00C02A38"/>
    <w:rsid w:val="00C03D99"/>
    <w:rsid w:val="00C0686C"/>
    <w:rsid w:val="00C06902"/>
    <w:rsid w:val="00C06904"/>
    <w:rsid w:val="00C100B1"/>
    <w:rsid w:val="00C1037D"/>
    <w:rsid w:val="00C10400"/>
    <w:rsid w:val="00C113D6"/>
    <w:rsid w:val="00C11A16"/>
    <w:rsid w:val="00C120F0"/>
    <w:rsid w:val="00C1254F"/>
    <w:rsid w:val="00C12E3B"/>
    <w:rsid w:val="00C12EBF"/>
    <w:rsid w:val="00C146CB"/>
    <w:rsid w:val="00C1516A"/>
    <w:rsid w:val="00C1527C"/>
    <w:rsid w:val="00C15357"/>
    <w:rsid w:val="00C1575F"/>
    <w:rsid w:val="00C15B10"/>
    <w:rsid w:val="00C15C4F"/>
    <w:rsid w:val="00C15FC3"/>
    <w:rsid w:val="00C17950"/>
    <w:rsid w:val="00C20506"/>
    <w:rsid w:val="00C21D20"/>
    <w:rsid w:val="00C2260F"/>
    <w:rsid w:val="00C226E6"/>
    <w:rsid w:val="00C23543"/>
    <w:rsid w:val="00C2376A"/>
    <w:rsid w:val="00C24089"/>
    <w:rsid w:val="00C25DD0"/>
    <w:rsid w:val="00C25E12"/>
    <w:rsid w:val="00C265DA"/>
    <w:rsid w:val="00C26B88"/>
    <w:rsid w:val="00C274CB"/>
    <w:rsid w:val="00C2759A"/>
    <w:rsid w:val="00C3053B"/>
    <w:rsid w:val="00C32FE4"/>
    <w:rsid w:val="00C3433A"/>
    <w:rsid w:val="00C34387"/>
    <w:rsid w:val="00C34593"/>
    <w:rsid w:val="00C355B6"/>
    <w:rsid w:val="00C364FB"/>
    <w:rsid w:val="00C372EA"/>
    <w:rsid w:val="00C37C65"/>
    <w:rsid w:val="00C403E1"/>
    <w:rsid w:val="00C414FC"/>
    <w:rsid w:val="00C41F1F"/>
    <w:rsid w:val="00C42627"/>
    <w:rsid w:val="00C42A40"/>
    <w:rsid w:val="00C42FE4"/>
    <w:rsid w:val="00C43082"/>
    <w:rsid w:val="00C4333F"/>
    <w:rsid w:val="00C433F9"/>
    <w:rsid w:val="00C43411"/>
    <w:rsid w:val="00C43594"/>
    <w:rsid w:val="00C435FC"/>
    <w:rsid w:val="00C43BA0"/>
    <w:rsid w:val="00C45CA5"/>
    <w:rsid w:val="00C467F1"/>
    <w:rsid w:val="00C5027E"/>
    <w:rsid w:val="00C50E93"/>
    <w:rsid w:val="00C528C1"/>
    <w:rsid w:val="00C52C43"/>
    <w:rsid w:val="00C52C8F"/>
    <w:rsid w:val="00C55099"/>
    <w:rsid w:val="00C554CD"/>
    <w:rsid w:val="00C556F3"/>
    <w:rsid w:val="00C56FC7"/>
    <w:rsid w:val="00C56FD7"/>
    <w:rsid w:val="00C57207"/>
    <w:rsid w:val="00C5748E"/>
    <w:rsid w:val="00C5784D"/>
    <w:rsid w:val="00C605B1"/>
    <w:rsid w:val="00C60ED9"/>
    <w:rsid w:val="00C6179A"/>
    <w:rsid w:val="00C618E2"/>
    <w:rsid w:val="00C61934"/>
    <w:rsid w:val="00C62EE2"/>
    <w:rsid w:val="00C62F0F"/>
    <w:rsid w:val="00C630D3"/>
    <w:rsid w:val="00C639C5"/>
    <w:rsid w:val="00C63A1D"/>
    <w:rsid w:val="00C649BA"/>
    <w:rsid w:val="00C650EC"/>
    <w:rsid w:val="00C6534A"/>
    <w:rsid w:val="00C65495"/>
    <w:rsid w:val="00C667EA"/>
    <w:rsid w:val="00C667ED"/>
    <w:rsid w:val="00C6686B"/>
    <w:rsid w:val="00C66C5A"/>
    <w:rsid w:val="00C70060"/>
    <w:rsid w:val="00C701ED"/>
    <w:rsid w:val="00C703FD"/>
    <w:rsid w:val="00C707DE"/>
    <w:rsid w:val="00C70CAA"/>
    <w:rsid w:val="00C71545"/>
    <w:rsid w:val="00C71D07"/>
    <w:rsid w:val="00C71DE9"/>
    <w:rsid w:val="00C72529"/>
    <w:rsid w:val="00C72786"/>
    <w:rsid w:val="00C72853"/>
    <w:rsid w:val="00C747A6"/>
    <w:rsid w:val="00C74979"/>
    <w:rsid w:val="00C766D2"/>
    <w:rsid w:val="00C76BE5"/>
    <w:rsid w:val="00C770A0"/>
    <w:rsid w:val="00C7721D"/>
    <w:rsid w:val="00C7771B"/>
    <w:rsid w:val="00C808B4"/>
    <w:rsid w:val="00C80ABC"/>
    <w:rsid w:val="00C8205A"/>
    <w:rsid w:val="00C825A0"/>
    <w:rsid w:val="00C826E6"/>
    <w:rsid w:val="00C834C4"/>
    <w:rsid w:val="00C841ED"/>
    <w:rsid w:val="00C84DBF"/>
    <w:rsid w:val="00C84E28"/>
    <w:rsid w:val="00C85DBF"/>
    <w:rsid w:val="00C860C9"/>
    <w:rsid w:val="00C873DC"/>
    <w:rsid w:val="00C8796D"/>
    <w:rsid w:val="00C87BCF"/>
    <w:rsid w:val="00C917EA"/>
    <w:rsid w:val="00C927BB"/>
    <w:rsid w:val="00C927D7"/>
    <w:rsid w:val="00C92A58"/>
    <w:rsid w:val="00C92B10"/>
    <w:rsid w:val="00C93FFD"/>
    <w:rsid w:val="00C94161"/>
    <w:rsid w:val="00C956C4"/>
    <w:rsid w:val="00CA25C7"/>
    <w:rsid w:val="00CA2A2B"/>
    <w:rsid w:val="00CA2B78"/>
    <w:rsid w:val="00CA5850"/>
    <w:rsid w:val="00CA61EF"/>
    <w:rsid w:val="00CA637A"/>
    <w:rsid w:val="00CA6534"/>
    <w:rsid w:val="00CA6DC3"/>
    <w:rsid w:val="00CA702C"/>
    <w:rsid w:val="00CA78CB"/>
    <w:rsid w:val="00CA7A22"/>
    <w:rsid w:val="00CA7AC8"/>
    <w:rsid w:val="00CA7BA4"/>
    <w:rsid w:val="00CB399F"/>
    <w:rsid w:val="00CB45F7"/>
    <w:rsid w:val="00CB660E"/>
    <w:rsid w:val="00CB6AFF"/>
    <w:rsid w:val="00CB7F2F"/>
    <w:rsid w:val="00CC166A"/>
    <w:rsid w:val="00CC190A"/>
    <w:rsid w:val="00CC2836"/>
    <w:rsid w:val="00CC3304"/>
    <w:rsid w:val="00CC35FD"/>
    <w:rsid w:val="00CC36E0"/>
    <w:rsid w:val="00CC3BBE"/>
    <w:rsid w:val="00CC4908"/>
    <w:rsid w:val="00CC497B"/>
    <w:rsid w:val="00CC4ED1"/>
    <w:rsid w:val="00CC5FED"/>
    <w:rsid w:val="00CC753A"/>
    <w:rsid w:val="00CC793F"/>
    <w:rsid w:val="00CD0458"/>
    <w:rsid w:val="00CD14F2"/>
    <w:rsid w:val="00CD3A08"/>
    <w:rsid w:val="00CD3A59"/>
    <w:rsid w:val="00CD4E23"/>
    <w:rsid w:val="00CD5C42"/>
    <w:rsid w:val="00CE166A"/>
    <w:rsid w:val="00CE241D"/>
    <w:rsid w:val="00CE348F"/>
    <w:rsid w:val="00CE4438"/>
    <w:rsid w:val="00CE4AE0"/>
    <w:rsid w:val="00CE51F0"/>
    <w:rsid w:val="00CE617F"/>
    <w:rsid w:val="00CE65A0"/>
    <w:rsid w:val="00CE6E6B"/>
    <w:rsid w:val="00CE723E"/>
    <w:rsid w:val="00CE73BA"/>
    <w:rsid w:val="00CF020E"/>
    <w:rsid w:val="00CF05E2"/>
    <w:rsid w:val="00CF0CA4"/>
    <w:rsid w:val="00CF1AA5"/>
    <w:rsid w:val="00CF2348"/>
    <w:rsid w:val="00CF4388"/>
    <w:rsid w:val="00CF540B"/>
    <w:rsid w:val="00CF5681"/>
    <w:rsid w:val="00CF5768"/>
    <w:rsid w:val="00CF5ED0"/>
    <w:rsid w:val="00CF6344"/>
    <w:rsid w:val="00CF7822"/>
    <w:rsid w:val="00D00091"/>
    <w:rsid w:val="00D00CC4"/>
    <w:rsid w:val="00D01707"/>
    <w:rsid w:val="00D02058"/>
    <w:rsid w:val="00D027AD"/>
    <w:rsid w:val="00D02F36"/>
    <w:rsid w:val="00D03612"/>
    <w:rsid w:val="00D0393D"/>
    <w:rsid w:val="00D03F5A"/>
    <w:rsid w:val="00D04E02"/>
    <w:rsid w:val="00D05EE2"/>
    <w:rsid w:val="00D11770"/>
    <w:rsid w:val="00D12967"/>
    <w:rsid w:val="00D135FA"/>
    <w:rsid w:val="00D15C2D"/>
    <w:rsid w:val="00D16EC8"/>
    <w:rsid w:val="00D17F44"/>
    <w:rsid w:val="00D17FD8"/>
    <w:rsid w:val="00D20D58"/>
    <w:rsid w:val="00D21460"/>
    <w:rsid w:val="00D21FDF"/>
    <w:rsid w:val="00D23FA3"/>
    <w:rsid w:val="00D2484B"/>
    <w:rsid w:val="00D252C9"/>
    <w:rsid w:val="00D2606B"/>
    <w:rsid w:val="00D2617C"/>
    <w:rsid w:val="00D26641"/>
    <w:rsid w:val="00D26AB2"/>
    <w:rsid w:val="00D27D98"/>
    <w:rsid w:val="00D30B4A"/>
    <w:rsid w:val="00D30F00"/>
    <w:rsid w:val="00D30FE3"/>
    <w:rsid w:val="00D32482"/>
    <w:rsid w:val="00D348EB"/>
    <w:rsid w:val="00D35479"/>
    <w:rsid w:val="00D354C5"/>
    <w:rsid w:val="00D355D1"/>
    <w:rsid w:val="00D36144"/>
    <w:rsid w:val="00D36F80"/>
    <w:rsid w:val="00D371D7"/>
    <w:rsid w:val="00D37772"/>
    <w:rsid w:val="00D405EF"/>
    <w:rsid w:val="00D40A09"/>
    <w:rsid w:val="00D40DC3"/>
    <w:rsid w:val="00D40E3C"/>
    <w:rsid w:val="00D4124B"/>
    <w:rsid w:val="00D41819"/>
    <w:rsid w:val="00D41D36"/>
    <w:rsid w:val="00D42B39"/>
    <w:rsid w:val="00D4342E"/>
    <w:rsid w:val="00D43755"/>
    <w:rsid w:val="00D437F5"/>
    <w:rsid w:val="00D43FFE"/>
    <w:rsid w:val="00D4419E"/>
    <w:rsid w:val="00D441EA"/>
    <w:rsid w:val="00D44654"/>
    <w:rsid w:val="00D4474E"/>
    <w:rsid w:val="00D44E2E"/>
    <w:rsid w:val="00D4521B"/>
    <w:rsid w:val="00D45284"/>
    <w:rsid w:val="00D455A4"/>
    <w:rsid w:val="00D4686B"/>
    <w:rsid w:val="00D46BF7"/>
    <w:rsid w:val="00D47369"/>
    <w:rsid w:val="00D477B8"/>
    <w:rsid w:val="00D505C8"/>
    <w:rsid w:val="00D5097D"/>
    <w:rsid w:val="00D50F9D"/>
    <w:rsid w:val="00D51373"/>
    <w:rsid w:val="00D546F9"/>
    <w:rsid w:val="00D55DD9"/>
    <w:rsid w:val="00D5633F"/>
    <w:rsid w:val="00D57703"/>
    <w:rsid w:val="00D57C70"/>
    <w:rsid w:val="00D60086"/>
    <w:rsid w:val="00D61442"/>
    <w:rsid w:val="00D61FDC"/>
    <w:rsid w:val="00D6275C"/>
    <w:rsid w:val="00D62CD3"/>
    <w:rsid w:val="00D62FE9"/>
    <w:rsid w:val="00D63DDE"/>
    <w:rsid w:val="00D64569"/>
    <w:rsid w:val="00D649EB"/>
    <w:rsid w:val="00D65171"/>
    <w:rsid w:val="00D6578F"/>
    <w:rsid w:val="00D669DF"/>
    <w:rsid w:val="00D66AEF"/>
    <w:rsid w:val="00D66C45"/>
    <w:rsid w:val="00D67CBE"/>
    <w:rsid w:val="00D70A97"/>
    <w:rsid w:val="00D711B9"/>
    <w:rsid w:val="00D71A0D"/>
    <w:rsid w:val="00D72B0F"/>
    <w:rsid w:val="00D72E7B"/>
    <w:rsid w:val="00D7367E"/>
    <w:rsid w:val="00D7372A"/>
    <w:rsid w:val="00D74118"/>
    <w:rsid w:val="00D75470"/>
    <w:rsid w:val="00D75F7B"/>
    <w:rsid w:val="00D7712A"/>
    <w:rsid w:val="00D772C2"/>
    <w:rsid w:val="00D776AE"/>
    <w:rsid w:val="00D77EF8"/>
    <w:rsid w:val="00D822FF"/>
    <w:rsid w:val="00D82605"/>
    <w:rsid w:val="00D8387A"/>
    <w:rsid w:val="00D843EF"/>
    <w:rsid w:val="00D84C1A"/>
    <w:rsid w:val="00D85949"/>
    <w:rsid w:val="00D872D5"/>
    <w:rsid w:val="00D878DA"/>
    <w:rsid w:val="00D9008D"/>
    <w:rsid w:val="00D90796"/>
    <w:rsid w:val="00D90DB0"/>
    <w:rsid w:val="00D91794"/>
    <w:rsid w:val="00D9499F"/>
    <w:rsid w:val="00D95137"/>
    <w:rsid w:val="00D96EAC"/>
    <w:rsid w:val="00D977B1"/>
    <w:rsid w:val="00DA0F5C"/>
    <w:rsid w:val="00DA0F7D"/>
    <w:rsid w:val="00DA218D"/>
    <w:rsid w:val="00DA22AC"/>
    <w:rsid w:val="00DA3935"/>
    <w:rsid w:val="00DA4059"/>
    <w:rsid w:val="00DA523E"/>
    <w:rsid w:val="00DA5D5F"/>
    <w:rsid w:val="00DA6604"/>
    <w:rsid w:val="00DA6F04"/>
    <w:rsid w:val="00DA73A3"/>
    <w:rsid w:val="00DA7874"/>
    <w:rsid w:val="00DB06FF"/>
    <w:rsid w:val="00DB0EC9"/>
    <w:rsid w:val="00DB190E"/>
    <w:rsid w:val="00DB50FD"/>
    <w:rsid w:val="00DB55D4"/>
    <w:rsid w:val="00DB5B68"/>
    <w:rsid w:val="00DB610D"/>
    <w:rsid w:val="00DB611C"/>
    <w:rsid w:val="00DB6778"/>
    <w:rsid w:val="00DB7490"/>
    <w:rsid w:val="00DB7557"/>
    <w:rsid w:val="00DC00AC"/>
    <w:rsid w:val="00DC0970"/>
    <w:rsid w:val="00DC13F4"/>
    <w:rsid w:val="00DC15E9"/>
    <w:rsid w:val="00DC182F"/>
    <w:rsid w:val="00DC2388"/>
    <w:rsid w:val="00DC3EF6"/>
    <w:rsid w:val="00DC54CB"/>
    <w:rsid w:val="00DC621A"/>
    <w:rsid w:val="00DC66FD"/>
    <w:rsid w:val="00DC708F"/>
    <w:rsid w:val="00DC77EC"/>
    <w:rsid w:val="00DC7AFD"/>
    <w:rsid w:val="00DD1950"/>
    <w:rsid w:val="00DD2524"/>
    <w:rsid w:val="00DD3AB7"/>
    <w:rsid w:val="00DD3BE0"/>
    <w:rsid w:val="00DD4BC9"/>
    <w:rsid w:val="00DD4CFA"/>
    <w:rsid w:val="00DD6E36"/>
    <w:rsid w:val="00DD6F97"/>
    <w:rsid w:val="00DD718E"/>
    <w:rsid w:val="00DD7584"/>
    <w:rsid w:val="00DE03C7"/>
    <w:rsid w:val="00DE0594"/>
    <w:rsid w:val="00DE0A52"/>
    <w:rsid w:val="00DE0E9D"/>
    <w:rsid w:val="00DE135A"/>
    <w:rsid w:val="00DE1E70"/>
    <w:rsid w:val="00DE26DB"/>
    <w:rsid w:val="00DE36A3"/>
    <w:rsid w:val="00DE3C11"/>
    <w:rsid w:val="00DE3DDB"/>
    <w:rsid w:val="00DE4B9C"/>
    <w:rsid w:val="00DE50DE"/>
    <w:rsid w:val="00DE5E5F"/>
    <w:rsid w:val="00DE5F1C"/>
    <w:rsid w:val="00DE6102"/>
    <w:rsid w:val="00DE6EC6"/>
    <w:rsid w:val="00DE6F13"/>
    <w:rsid w:val="00DE7504"/>
    <w:rsid w:val="00DE7B24"/>
    <w:rsid w:val="00DE7D97"/>
    <w:rsid w:val="00DE7DF6"/>
    <w:rsid w:val="00DF05B4"/>
    <w:rsid w:val="00DF070A"/>
    <w:rsid w:val="00DF12E1"/>
    <w:rsid w:val="00DF1BD9"/>
    <w:rsid w:val="00DF1C29"/>
    <w:rsid w:val="00DF1FC7"/>
    <w:rsid w:val="00DF36C8"/>
    <w:rsid w:val="00DF47B5"/>
    <w:rsid w:val="00DF562E"/>
    <w:rsid w:val="00DF707A"/>
    <w:rsid w:val="00DF73FB"/>
    <w:rsid w:val="00DF7722"/>
    <w:rsid w:val="00DF79AA"/>
    <w:rsid w:val="00DF7B71"/>
    <w:rsid w:val="00E005DD"/>
    <w:rsid w:val="00E04B79"/>
    <w:rsid w:val="00E04C75"/>
    <w:rsid w:val="00E04CAB"/>
    <w:rsid w:val="00E05857"/>
    <w:rsid w:val="00E06016"/>
    <w:rsid w:val="00E06DF1"/>
    <w:rsid w:val="00E07236"/>
    <w:rsid w:val="00E073E8"/>
    <w:rsid w:val="00E101CD"/>
    <w:rsid w:val="00E10283"/>
    <w:rsid w:val="00E10EE6"/>
    <w:rsid w:val="00E11823"/>
    <w:rsid w:val="00E119D2"/>
    <w:rsid w:val="00E120D1"/>
    <w:rsid w:val="00E12C23"/>
    <w:rsid w:val="00E14246"/>
    <w:rsid w:val="00E14379"/>
    <w:rsid w:val="00E14432"/>
    <w:rsid w:val="00E145FF"/>
    <w:rsid w:val="00E15314"/>
    <w:rsid w:val="00E15FFE"/>
    <w:rsid w:val="00E161D0"/>
    <w:rsid w:val="00E165DA"/>
    <w:rsid w:val="00E16907"/>
    <w:rsid w:val="00E17057"/>
    <w:rsid w:val="00E172E0"/>
    <w:rsid w:val="00E17E43"/>
    <w:rsid w:val="00E17FB1"/>
    <w:rsid w:val="00E2018A"/>
    <w:rsid w:val="00E201DD"/>
    <w:rsid w:val="00E203D8"/>
    <w:rsid w:val="00E20484"/>
    <w:rsid w:val="00E207C6"/>
    <w:rsid w:val="00E20F20"/>
    <w:rsid w:val="00E21DE4"/>
    <w:rsid w:val="00E22418"/>
    <w:rsid w:val="00E23285"/>
    <w:rsid w:val="00E237ED"/>
    <w:rsid w:val="00E245B9"/>
    <w:rsid w:val="00E25A29"/>
    <w:rsid w:val="00E26502"/>
    <w:rsid w:val="00E27669"/>
    <w:rsid w:val="00E304AE"/>
    <w:rsid w:val="00E30C2B"/>
    <w:rsid w:val="00E314D6"/>
    <w:rsid w:val="00E3153D"/>
    <w:rsid w:val="00E31977"/>
    <w:rsid w:val="00E31F87"/>
    <w:rsid w:val="00E32839"/>
    <w:rsid w:val="00E329E9"/>
    <w:rsid w:val="00E32E2A"/>
    <w:rsid w:val="00E33254"/>
    <w:rsid w:val="00E33473"/>
    <w:rsid w:val="00E34413"/>
    <w:rsid w:val="00E34E82"/>
    <w:rsid w:val="00E351AB"/>
    <w:rsid w:val="00E361FE"/>
    <w:rsid w:val="00E36BB1"/>
    <w:rsid w:val="00E378AE"/>
    <w:rsid w:val="00E379B4"/>
    <w:rsid w:val="00E400FA"/>
    <w:rsid w:val="00E41C56"/>
    <w:rsid w:val="00E43302"/>
    <w:rsid w:val="00E435B6"/>
    <w:rsid w:val="00E43A1B"/>
    <w:rsid w:val="00E43F5A"/>
    <w:rsid w:val="00E440F6"/>
    <w:rsid w:val="00E45298"/>
    <w:rsid w:val="00E470CA"/>
    <w:rsid w:val="00E501A5"/>
    <w:rsid w:val="00E50682"/>
    <w:rsid w:val="00E51F78"/>
    <w:rsid w:val="00E52289"/>
    <w:rsid w:val="00E525A6"/>
    <w:rsid w:val="00E54121"/>
    <w:rsid w:val="00E54479"/>
    <w:rsid w:val="00E549D4"/>
    <w:rsid w:val="00E5724E"/>
    <w:rsid w:val="00E60E4C"/>
    <w:rsid w:val="00E61754"/>
    <w:rsid w:val="00E62A5F"/>
    <w:rsid w:val="00E652E3"/>
    <w:rsid w:val="00E65422"/>
    <w:rsid w:val="00E658ED"/>
    <w:rsid w:val="00E65DC5"/>
    <w:rsid w:val="00E664BA"/>
    <w:rsid w:val="00E668A8"/>
    <w:rsid w:val="00E668E0"/>
    <w:rsid w:val="00E7000A"/>
    <w:rsid w:val="00E705EA"/>
    <w:rsid w:val="00E71A1D"/>
    <w:rsid w:val="00E71FD3"/>
    <w:rsid w:val="00E72DF7"/>
    <w:rsid w:val="00E72E51"/>
    <w:rsid w:val="00E73ACF"/>
    <w:rsid w:val="00E7468E"/>
    <w:rsid w:val="00E75544"/>
    <w:rsid w:val="00E755BA"/>
    <w:rsid w:val="00E75F1C"/>
    <w:rsid w:val="00E75FD6"/>
    <w:rsid w:val="00E77B0B"/>
    <w:rsid w:val="00E8062C"/>
    <w:rsid w:val="00E81BD6"/>
    <w:rsid w:val="00E84011"/>
    <w:rsid w:val="00E855B8"/>
    <w:rsid w:val="00E85687"/>
    <w:rsid w:val="00E85BEE"/>
    <w:rsid w:val="00E85C5C"/>
    <w:rsid w:val="00E85CC8"/>
    <w:rsid w:val="00E85F58"/>
    <w:rsid w:val="00E863E5"/>
    <w:rsid w:val="00E87128"/>
    <w:rsid w:val="00E87815"/>
    <w:rsid w:val="00E87938"/>
    <w:rsid w:val="00E90608"/>
    <w:rsid w:val="00E909A6"/>
    <w:rsid w:val="00E91161"/>
    <w:rsid w:val="00E918F1"/>
    <w:rsid w:val="00E91EC9"/>
    <w:rsid w:val="00E92480"/>
    <w:rsid w:val="00E928D2"/>
    <w:rsid w:val="00E93056"/>
    <w:rsid w:val="00E94FEC"/>
    <w:rsid w:val="00E9621C"/>
    <w:rsid w:val="00E9685F"/>
    <w:rsid w:val="00E96962"/>
    <w:rsid w:val="00E96E73"/>
    <w:rsid w:val="00E972AB"/>
    <w:rsid w:val="00E97492"/>
    <w:rsid w:val="00E97498"/>
    <w:rsid w:val="00EA0328"/>
    <w:rsid w:val="00EA15AA"/>
    <w:rsid w:val="00EA1B47"/>
    <w:rsid w:val="00EA1DAA"/>
    <w:rsid w:val="00EA1FB1"/>
    <w:rsid w:val="00EA5029"/>
    <w:rsid w:val="00EA5074"/>
    <w:rsid w:val="00EA5C34"/>
    <w:rsid w:val="00EA793F"/>
    <w:rsid w:val="00EA7AD5"/>
    <w:rsid w:val="00EA7F97"/>
    <w:rsid w:val="00EB0421"/>
    <w:rsid w:val="00EB0CCB"/>
    <w:rsid w:val="00EB1EF8"/>
    <w:rsid w:val="00EB2BE7"/>
    <w:rsid w:val="00EB4DC2"/>
    <w:rsid w:val="00EB5130"/>
    <w:rsid w:val="00EB51B7"/>
    <w:rsid w:val="00EB5556"/>
    <w:rsid w:val="00EB5BA6"/>
    <w:rsid w:val="00EB620C"/>
    <w:rsid w:val="00EB7C75"/>
    <w:rsid w:val="00EC06FB"/>
    <w:rsid w:val="00EC0729"/>
    <w:rsid w:val="00EC2307"/>
    <w:rsid w:val="00EC2570"/>
    <w:rsid w:val="00EC36FE"/>
    <w:rsid w:val="00EC3C9C"/>
    <w:rsid w:val="00EC4B00"/>
    <w:rsid w:val="00EC4E93"/>
    <w:rsid w:val="00EC5E4D"/>
    <w:rsid w:val="00EC76E7"/>
    <w:rsid w:val="00EC77C2"/>
    <w:rsid w:val="00ED3699"/>
    <w:rsid w:val="00ED41AA"/>
    <w:rsid w:val="00ED49DA"/>
    <w:rsid w:val="00ED5BF8"/>
    <w:rsid w:val="00ED64F2"/>
    <w:rsid w:val="00ED6C2B"/>
    <w:rsid w:val="00EE00D0"/>
    <w:rsid w:val="00EE0238"/>
    <w:rsid w:val="00EE0BF5"/>
    <w:rsid w:val="00EE26E0"/>
    <w:rsid w:val="00EE29FE"/>
    <w:rsid w:val="00EE3583"/>
    <w:rsid w:val="00EE38C0"/>
    <w:rsid w:val="00EE4958"/>
    <w:rsid w:val="00EE4DD6"/>
    <w:rsid w:val="00EE5673"/>
    <w:rsid w:val="00EE5EF2"/>
    <w:rsid w:val="00EE624E"/>
    <w:rsid w:val="00EE715C"/>
    <w:rsid w:val="00EE7FDF"/>
    <w:rsid w:val="00EF03A5"/>
    <w:rsid w:val="00EF1A74"/>
    <w:rsid w:val="00EF1B13"/>
    <w:rsid w:val="00EF1B8F"/>
    <w:rsid w:val="00EF1C30"/>
    <w:rsid w:val="00EF1E60"/>
    <w:rsid w:val="00EF325C"/>
    <w:rsid w:val="00EF3445"/>
    <w:rsid w:val="00EF4B69"/>
    <w:rsid w:val="00EF60B9"/>
    <w:rsid w:val="00EF6227"/>
    <w:rsid w:val="00EF66E9"/>
    <w:rsid w:val="00F0013B"/>
    <w:rsid w:val="00F004D2"/>
    <w:rsid w:val="00F0051A"/>
    <w:rsid w:val="00F0158B"/>
    <w:rsid w:val="00F02824"/>
    <w:rsid w:val="00F02CF2"/>
    <w:rsid w:val="00F0416E"/>
    <w:rsid w:val="00F043D2"/>
    <w:rsid w:val="00F04FD4"/>
    <w:rsid w:val="00F05147"/>
    <w:rsid w:val="00F05859"/>
    <w:rsid w:val="00F06F64"/>
    <w:rsid w:val="00F1030E"/>
    <w:rsid w:val="00F10AB3"/>
    <w:rsid w:val="00F11085"/>
    <w:rsid w:val="00F11317"/>
    <w:rsid w:val="00F11486"/>
    <w:rsid w:val="00F11C79"/>
    <w:rsid w:val="00F11D8E"/>
    <w:rsid w:val="00F12438"/>
    <w:rsid w:val="00F12B91"/>
    <w:rsid w:val="00F12E01"/>
    <w:rsid w:val="00F14869"/>
    <w:rsid w:val="00F151A6"/>
    <w:rsid w:val="00F15244"/>
    <w:rsid w:val="00F15E96"/>
    <w:rsid w:val="00F1685A"/>
    <w:rsid w:val="00F174DB"/>
    <w:rsid w:val="00F1760D"/>
    <w:rsid w:val="00F17912"/>
    <w:rsid w:val="00F20427"/>
    <w:rsid w:val="00F21BD6"/>
    <w:rsid w:val="00F22096"/>
    <w:rsid w:val="00F221DA"/>
    <w:rsid w:val="00F2265E"/>
    <w:rsid w:val="00F22E01"/>
    <w:rsid w:val="00F22E55"/>
    <w:rsid w:val="00F23589"/>
    <w:rsid w:val="00F23969"/>
    <w:rsid w:val="00F24148"/>
    <w:rsid w:val="00F24447"/>
    <w:rsid w:val="00F24D54"/>
    <w:rsid w:val="00F25106"/>
    <w:rsid w:val="00F25764"/>
    <w:rsid w:val="00F259D9"/>
    <w:rsid w:val="00F26D49"/>
    <w:rsid w:val="00F2714C"/>
    <w:rsid w:val="00F272D4"/>
    <w:rsid w:val="00F30B75"/>
    <w:rsid w:val="00F30EC4"/>
    <w:rsid w:val="00F30EE6"/>
    <w:rsid w:val="00F314EC"/>
    <w:rsid w:val="00F31BB3"/>
    <w:rsid w:val="00F328E7"/>
    <w:rsid w:val="00F34C9C"/>
    <w:rsid w:val="00F34C9E"/>
    <w:rsid w:val="00F3511F"/>
    <w:rsid w:val="00F3542E"/>
    <w:rsid w:val="00F35E81"/>
    <w:rsid w:val="00F35F61"/>
    <w:rsid w:val="00F37637"/>
    <w:rsid w:val="00F37CA1"/>
    <w:rsid w:val="00F40A85"/>
    <w:rsid w:val="00F410BB"/>
    <w:rsid w:val="00F4183D"/>
    <w:rsid w:val="00F41A3F"/>
    <w:rsid w:val="00F421CB"/>
    <w:rsid w:val="00F421DB"/>
    <w:rsid w:val="00F42CAD"/>
    <w:rsid w:val="00F4540C"/>
    <w:rsid w:val="00F458F2"/>
    <w:rsid w:val="00F45AF4"/>
    <w:rsid w:val="00F475B6"/>
    <w:rsid w:val="00F4772A"/>
    <w:rsid w:val="00F479DC"/>
    <w:rsid w:val="00F5019F"/>
    <w:rsid w:val="00F503E3"/>
    <w:rsid w:val="00F509DE"/>
    <w:rsid w:val="00F50EF3"/>
    <w:rsid w:val="00F51CE4"/>
    <w:rsid w:val="00F52630"/>
    <w:rsid w:val="00F5281B"/>
    <w:rsid w:val="00F52A03"/>
    <w:rsid w:val="00F53169"/>
    <w:rsid w:val="00F53A9E"/>
    <w:rsid w:val="00F53F62"/>
    <w:rsid w:val="00F5453D"/>
    <w:rsid w:val="00F55B92"/>
    <w:rsid w:val="00F55CDB"/>
    <w:rsid w:val="00F5660F"/>
    <w:rsid w:val="00F57570"/>
    <w:rsid w:val="00F600CE"/>
    <w:rsid w:val="00F6178A"/>
    <w:rsid w:val="00F61793"/>
    <w:rsid w:val="00F61A4E"/>
    <w:rsid w:val="00F61E54"/>
    <w:rsid w:val="00F61FEF"/>
    <w:rsid w:val="00F6225E"/>
    <w:rsid w:val="00F6271B"/>
    <w:rsid w:val="00F628FE"/>
    <w:rsid w:val="00F62BB8"/>
    <w:rsid w:val="00F634A9"/>
    <w:rsid w:val="00F641D6"/>
    <w:rsid w:val="00F664CD"/>
    <w:rsid w:val="00F67FE0"/>
    <w:rsid w:val="00F70A02"/>
    <w:rsid w:val="00F70BB4"/>
    <w:rsid w:val="00F70FE5"/>
    <w:rsid w:val="00F71B36"/>
    <w:rsid w:val="00F71DB0"/>
    <w:rsid w:val="00F71F5B"/>
    <w:rsid w:val="00F729EC"/>
    <w:rsid w:val="00F73518"/>
    <w:rsid w:val="00F74B8F"/>
    <w:rsid w:val="00F75120"/>
    <w:rsid w:val="00F76061"/>
    <w:rsid w:val="00F76317"/>
    <w:rsid w:val="00F769A6"/>
    <w:rsid w:val="00F770BF"/>
    <w:rsid w:val="00F80DC0"/>
    <w:rsid w:val="00F823EE"/>
    <w:rsid w:val="00F82627"/>
    <w:rsid w:val="00F83278"/>
    <w:rsid w:val="00F8424A"/>
    <w:rsid w:val="00F84BEA"/>
    <w:rsid w:val="00F85716"/>
    <w:rsid w:val="00F85816"/>
    <w:rsid w:val="00F85BC2"/>
    <w:rsid w:val="00F85F1D"/>
    <w:rsid w:val="00F903C1"/>
    <w:rsid w:val="00F925CA"/>
    <w:rsid w:val="00F932B6"/>
    <w:rsid w:val="00F93628"/>
    <w:rsid w:val="00F9375C"/>
    <w:rsid w:val="00F93886"/>
    <w:rsid w:val="00F954AA"/>
    <w:rsid w:val="00F956EB"/>
    <w:rsid w:val="00F95B28"/>
    <w:rsid w:val="00F961FB"/>
    <w:rsid w:val="00F96E29"/>
    <w:rsid w:val="00F971DE"/>
    <w:rsid w:val="00FA062A"/>
    <w:rsid w:val="00FA0A8E"/>
    <w:rsid w:val="00FA0C2D"/>
    <w:rsid w:val="00FA17DA"/>
    <w:rsid w:val="00FA1E9A"/>
    <w:rsid w:val="00FA2260"/>
    <w:rsid w:val="00FA2828"/>
    <w:rsid w:val="00FA3340"/>
    <w:rsid w:val="00FA37CD"/>
    <w:rsid w:val="00FA6189"/>
    <w:rsid w:val="00FA6259"/>
    <w:rsid w:val="00FA64DC"/>
    <w:rsid w:val="00FA6931"/>
    <w:rsid w:val="00FA6E6C"/>
    <w:rsid w:val="00FA7030"/>
    <w:rsid w:val="00FA73FA"/>
    <w:rsid w:val="00FB0B9E"/>
    <w:rsid w:val="00FB1147"/>
    <w:rsid w:val="00FB1383"/>
    <w:rsid w:val="00FB186B"/>
    <w:rsid w:val="00FB1983"/>
    <w:rsid w:val="00FB1BE1"/>
    <w:rsid w:val="00FB2DC3"/>
    <w:rsid w:val="00FB4345"/>
    <w:rsid w:val="00FB4990"/>
    <w:rsid w:val="00FB6B07"/>
    <w:rsid w:val="00FB6C74"/>
    <w:rsid w:val="00FB703B"/>
    <w:rsid w:val="00FB7F5F"/>
    <w:rsid w:val="00FC0018"/>
    <w:rsid w:val="00FC02E7"/>
    <w:rsid w:val="00FC0E75"/>
    <w:rsid w:val="00FC2065"/>
    <w:rsid w:val="00FC3C81"/>
    <w:rsid w:val="00FC4FB3"/>
    <w:rsid w:val="00FC65EE"/>
    <w:rsid w:val="00FC6996"/>
    <w:rsid w:val="00FC6E2A"/>
    <w:rsid w:val="00FC7487"/>
    <w:rsid w:val="00FC76EC"/>
    <w:rsid w:val="00FC796F"/>
    <w:rsid w:val="00FD039F"/>
    <w:rsid w:val="00FD05EE"/>
    <w:rsid w:val="00FD1287"/>
    <w:rsid w:val="00FD1DF8"/>
    <w:rsid w:val="00FD1ECB"/>
    <w:rsid w:val="00FD228E"/>
    <w:rsid w:val="00FD370D"/>
    <w:rsid w:val="00FD3873"/>
    <w:rsid w:val="00FD3A41"/>
    <w:rsid w:val="00FD4AFA"/>
    <w:rsid w:val="00FD4E1D"/>
    <w:rsid w:val="00FD581B"/>
    <w:rsid w:val="00FD5A90"/>
    <w:rsid w:val="00FD60EE"/>
    <w:rsid w:val="00FD6582"/>
    <w:rsid w:val="00FD6DD3"/>
    <w:rsid w:val="00FD75B0"/>
    <w:rsid w:val="00FE02F0"/>
    <w:rsid w:val="00FE202F"/>
    <w:rsid w:val="00FE2EC0"/>
    <w:rsid w:val="00FE3A3C"/>
    <w:rsid w:val="00FE4526"/>
    <w:rsid w:val="00FE4B04"/>
    <w:rsid w:val="00FE4B3B"/>
    <w:rsid w:val="00FE56D5"/>
    <w:rsid w:val="00FE6886"/>
    <w:rsid w:val="00FF06FC"/>
    <w:rsid w:val="00FF0A47"/>
    <w:rsid w:val="00FF0CD3"/>
    <w:rsid w:val="00FF1013"/>
    <w:rsid w:val="00FF1B2F"/>
    <w:rsid w:val="00FF253A"/>
    <w:rsid w:val="00FF2E97"/>
    <w:rsid w:val="00FF42EC"/>
    <w:rsid w:val="00FF4323"/>
    <w:rsid w:val="00FF4509"/>
    <w:rsid w:val="00FF4BBC"/>
    <w:rsid w:val="00FF62D4"/>
    <w:rsid w:val="00FF6D71"/>
    <w:rsid w:val="00FF7834"/>
    <w:rsid w:val="01057E49"/>
    <w:rsid w:val="013AEC8A"/>
    <w:rsid w:val="0170B9D6"/>
    <w:rsid w:val="01753467"/>
    <w:rsid w:val="01CB0186"/>
    <w:rsid w:val="01FD9A0F"/>
    <w:rsid w:val="0214592B"/>
    <w:rsid w:val="025459D5"/>
    <w:rsid w:val="02A824CE"/>
    <w:rsid w:val="02E1B7C4"/>
    <w:rsid w:val="02ECD710"/>
    <w:rsid w:val="0307E94D"/>
    <w:rsid w:val="03440F8D"/>
    <w:rsid w:val="03458D12"/>
    <w:rsid w:val="0345A324"/>
    <w:rsid w:val="036A92B9"/>
    <w:rsid w:val="037D628F"/>
    <w:rsid w:val="03A1E312"/>
    <w:rsid w:val="03B2023D"/>
    <w:rsid w:val="03DE232D"/>
    <w:rsid w:val="03EB9F5E"/>
    <w:rsid w:val="03EEBED8"/>
    <w:rsid w:val="04139A1A"/>
    <w:rsid w:val="0447585E"/>
    <w:rsid w:val="0447EF93"/>
    <w:rsid w:val="046F661E"/>
    <w:rsid w:val="0479B089"/>
    <w:rsid w:val="048E0446"/>
    <w:rsid w:val="04BF37EC"/>
    <w:rsid w:val="04D0F658"/>
    <w:rsid w:val="04F32CDE"/>
    <w:rsid w:val="055A5862"/>
    <w:rsid w:val="0618FE77"/>
    <w:rsid w:val="06297000"/>
    <w:rsid w:val="063C2578"/>
    <w:rsid w:val="06517C98"/>
    <w:rsid w:val="065621BB"/>
    <w:rsid w:val="06753E65"/>
    <w:rsid w:val="067DEC8A"/>
    <w:rsid w:val="06959656"/>
    <w:rsid w:val="069EE2B1"/>
    <w:rsid w:val="06C797AA"/>
    <w:rsid w:val="06E3B464"/>
    <w:rsid w:val="06F1E1E8"/>
    <w:rsid w:val="0757DE7C"/>
    <w:rsid w:val="0785F1F8"/>
    <w:rsid w:val="0798D3AA"/>
    <w:rsid w:val="079EB4B3"/>
    <w:rsid w:val="07F85796"/>
    <w:rsid w:val="081638CA"/>
    <w:rsid w:val="0833B041"/>
    <w:rsid w:val="083434E2"/>
    <w:rsid w:val="083DB302"/>
    <w:rsid w:val="0856E7F9"/>
    <w:rsid w:val="08799B10"/>
    <w:rsid w:val="088EBAEE"/>
    <w:rsid w:val="093C7E4D"/>
    <w:rsid w:val="09785112"/>
    <w:rsid w:val="098549DB"/>
    <w:rsid w:val="09A0F876"/>
    <w:rsid w:val="09D26DBB"/>
    <w:rsid w:val="09FE87FE"/>
    <w:rsid w:val="0A2D8A1A"/>
    <w:rsid w:val="0A759CD6"/>
    <w:rsid w:val="0A7A9504"/>
    <w:rsid w:val="0A8A3C44"/>
    <w:rsid w:val="0A96EE2C"/>
    <w:rsid w:val="0AA130E3"/>
    <w:rsid w:val="0AB5D805"/>
    <w:rsid w:val="0AB84EDB"/>
    <w:rsid w:val="0ACAACFE"/>
    <w:rsid w:val="0AD749E0"/>
    <w:rsid w:val="0AD96E5B"/>
    <w:rsid w:val="0AE50CF2"/>
    <w:rsid w:val="0AF5CFC2"/>
    <w:rsid w:val="0B4C0B70"/>
    <w:rsid w:val="0B55E74C"/>
    <w:rsid w:val="0B67D889"/>
    <w:rsid w:val="0B91D61B"/>
    <w:rsid w:val="0BBBFD0B"/>
    <w:rsid w:val="0C47124A"/>
    <w:rsid w:val="0C49F06B"/>
    <w:rsid w:val="0C53A19F"/>
    <w:rsid w:val="0C53E6B9"/>
    <w:rsid w:val="0C9D4410"/>
    <w:rsid w:val="0CCA50D5"/>
    <w:rsid w:val="0D014A14"/>
    <w:rsid w:val="0D023AD2"/>
    <w:rsid w:val="0D199418"/>
    <w:rsid w:val="0D277D9F"/>
    <w:rsid w:val="0D36F309"/>
    <w:rsid w:val="0D84FCC4"/>
    <w:rsid w:val="0D9918CA"/>
    <w:rsid w:val="0DA23742"/>
    <w:rsid w:val="0DD02EE1"/>
    <w:rsid w:val="0E189F40"/>
    <w:rsid w:val="0E1E34EF"/>
    <w:rsid w:val="0E59DE8D"/>
    <w:rsid w:val="0E691877"/>
    <w:rsid w:val="0E69DFDC"/>
    <w:rsid w:val="0ED5194B"/>
    <w:rsid w:val="0EDAAFF5"/>
    <w:rsid w:val="0EFCC0FC"/>
    <w:rsid w:val="0F13F304"/>
    <w:rsid w:val="0F26B046"/>
    <w:rsid w:val="0F616C0D"/>
    <w:rsid w:val="0F703ABC"/>
    <w:rsid w:val="0F79E01A"/>
    <w:rsid w:val="0F8AE91B"/>
    <w:rsid w:val="10056285"/>
    <w:rsid w:val="101E11E5"/>
    <w:rsid w:val="1021BCA8"/>
    <w:rsid w:val="105ABDAB"/>
    <w:rsid w:val="107659E1"/>
    <w:rsid w:val="10E9D871"/>
    <w:rsid w:val="10F3BB51"/>
    <w:rsid w:val="119F06E1"/>
    <w:rsid w:val="11C7C26E"/>
    <w:rsid w:val="120FB669"/>
    <w:rsid w:val="121D2B96"/>
    <w:rsid w:val="12385DCD"/>
    <w:rsid w:val="12495E1F"/>
    <w:rsid w:val="12539586"/>
    <w:rsid w:val="1270CDA6"/>
    <w:rsid w:val="12746B17"/>
    <w:rsid w:val="12C7B3E1"/>
    <w:rsid w:val="12DB730D"/>
    <w:rsid w:val="12E6AB4F"/>
    <w:rsid w:val="12FF7F36"/>
    <w:rsid w:val="13356F0C"/>
    <w:rsid w:val="13D55D1E"/>
    <w:rsid w:val="14122C02"/>
    <w:rsid w:val="14138DC3"/>
    <w:rsid w:val="1464A7D1"/>
    <w:rsid w:val="148E738D"/>
    <w:rsid w:val="149BEFBE"/>
    <w:rsid w:val="14C7E58E"/>
    <w:rsid w:val="1529B538"/>
    <w:rsid w:val="15306475"/>
    <w:rsid w:val="1554732B"/>
    <w:rsid w:val="159D59B4"/>
    <w:rsid w:val="15E185AA"/>
    <w:rsid w:val="15E43705"/>
    <w:rsid w:val="15E897BB"/>
    <w:rsid w:val="15E9ADB5"/>
    <w:rsid w:val="1606EA1C"/>
    <w:rsid w:val="162DDA5B"/>
    <w:rsid w:val="16316914"/>
    <w:rsid w:val="163E586A"/>
    <w:rsid w:val="16466291"/>
    <w:rsid w:val="16567023"/>
    <w:rsid w:val="1658BB2C"/>
    <w:rsid w:val="16876904"/>
    <w:rsid w:val="16994307"/>
    <w:rsid w:val="16A780D2"/>
    <w:rsid w:val="16B85FB1"/>
    <w:rsid w:val="16DE1381"/>
    <w:rsid w:val="174B1D59"/>
    <w:rsid w:val="1755BFCC"/>
    <w:rsid w:val="17613F19"/>
    <w:rsid w:val="176A6BD9"/>
    <w:rsid w:val="1772D6E6"/>
    <w:rsid w:val="1792C776"/>
    <w:rsid w:val="17B8FDB8"/>
    <w:rsid w:val="17C58488"/>
    <w:rsid w:val="17DCBF3F"/>
    <w:rsid w:val="17E0BB4E"/>
    <w:rsid w:val="180A0E24"/>
    <w:rsid w:val="1824D4B0"/>
    <w:rsid w:val="18B24E63"/>
    <w:rsid w:val="18DCBC2F"/>
    <w:rsid w:val="19296524"/>
    <w:rsid w:val="193818F4"/>
    <w:rsid w:val="19480BFB"/>
    <w:rsid w:val="1975097D"/>
    <w:rsid w:val="19CB02C0"/>
    <w:rsid w:val="19EA251C"/>
    <w:rsid w:val="1A0CBF3D"/>
    <w:rsid w:val="1A155092"/>
    <w:rsid w:val="1A4B8F0E"/>
    <w:rsid w:val="1A70862A"/>
    <w:rsid w:val="1A82E44D"/>
    <w:rsid w:val="1A96B87C"/>
    <w:rsid w:val="1AAC15D7"/>
    <w:rsid w:val="1AAFCD79"/>
    <w:rsid w:val="1AC703A1"/>
    <w:rsid w:val="1ACF612F"/>
    <w:rsid w:val="1AD35D3E"/>
    <w:rsid w:val="1AE261A5"/>
    <w:rsid w:val="1AE8C71F"/>
    <w:rsid w:val="1B19A221"/>
    <w:rsid w:val="1B369B2D"/>
    <w:rsid w:val="1B4495F6"/>
    <w:rsid w:val="1B817DFD"/>
    <w:rsid w:val="1B850A8A"/>
    <w:rsid w:val="1B85123E"/>
    <w:rsid w:val="1BBBDBA9"/>
    <w:rsid w:val="1BBBEE80"/>
    <w:rsid w:val="1BC9D65C"/>
    <w:rsid w:val="1BCA0229"/>
    <w:rsid w:val="1BD1568C"/>
    <w:rsid w:val="1BDF0D42"/>
    <w:rsid w:val="1C5BD1FA"/>
    <w:rsid w:val="1C671BD8"/>
    <w:rsid w:val="1C871BAB"/>
    <w:rsid w:val="1C965E44"/>
    <w:rsid w:val="1CA9DB48"/>
    <w:rsid w:val="1CBC9D30"/>
    <w:rsid w:val="1CCAB0D9"/>
    <w:rsid w:val="1D08AEAD"/>
    <w:rsid w:val="1D5795F8"/>
    <w:rsid w:val="1D5F7996"/>
    <w:rsid w:val="1D7AABCD"/>
    <w:rsid w:val="1D7D347F"/>
    <w:rsid w:val="1D91A820"/>
    <w:rsid w:val="1DAD95E8"/>
    <w:rsid w:val="1DF87E40"/>
    <w:rsid w:val="1E4D1C6F"/>
    <w:rsid w:val="1E5D32EE"/>
    <w:rsid w:val="1E806B31"/>
    <w:rsid w:val="1EBAED93"/>
    <w:rsid w:val="1EE25B6F"/>
    <w:rsid w:val="1F1713A6"/>
    <w:rsid w:val="1F2060F7"/>
    <w:rsid w:val="1F623D3E"/>
    <w:rsid w:val="1F83D614"/>
    <w:rsid w:val="1FAFA4A6"/>
    <w:rsid w:val="1FCDCF19"/>
    <w:rsid w:val="2055F3AB"/>
    <w:rsid w:val="20573B91"/>
    <w:rsid w:val="20B540EC"/>
    <w:rsid w:val="20D34B76"/>
    <w:rsid w:val="20F6AC06"/>
    <w:rsid w:val="210CDC24"/>
    <w:rsid w:val="2122EBC5"/>
    <w:rsid w:val="215432DF"/>
    <w:rsid w:val="21C871E9"/>
    <w:rsid w:val="21D24F41"/>
    <w:rsid w:val="220D4C32"/>
    <w:rsid w:val="22136968"/>
    <w:rsid w:val="223E1C6A"/>
    <w:rsid w:val="22404E61"/>
    <w:rsid w:val="2258CC02"/>
    <w:rsid w:val="22647A17"/>
    <w:rsid w:val="22690BAD"/>
    <w:rsid w:val="22767FE7"/>
    <w:rsid w:val="228693CD"/>
    <w:rsid w:val="22AB922D"/>
    <w:rsid w:val="22C66A55"/>
    <w:rsid w:val="22CEFAB4"/>
    <w:rsid w:val="22EFFC3C"/>
    <w:rsid w:val="232E3590"/>
    <w:rsid w:val="2341F8D9"/>
    <w:rsid w:val="23594C70"/>
    <w:rsid w:val="23750388"/>
    <w:rsid w:val="2381A4CF"/>
    <w:rsid w:val="2388696E"/>
    <w:rsid w:val="238DC73E"/>
    <w:rsid w:val="23BA9E75"/>
    <w:rsid w:val="23D2FC5F"/>
    <w:rsid w:val="23EE8C63"/>
    <w:rsid w:val="24B5DCC6"/>
    <w:rsid w:val="24EEEB1B"/>
    <w:rsid w:val="25054842"/>
    <w:rsid w:val="2529A300"/>
    <w:rsid w:val="2533E3F3"/>
    <w:rsid w:val="258F7389"/>
    <w:rsid w:val="25A66FDC"/>
    <w:rsid w:val="25FD739F"/>
    <w:rsid w:val="26355304"/>
    <w:rsid w:val="26589D93"/>
    <w:rsid w:val="265B473A"/>
    <w:rsid w:val="269804DC"/>
    <w:rsid w:val="26E20CEF"/>
    <w:rsid w:val="273B1413"/>
    <w:rsid w:val="274829F2"/>
    <w:rsid w:val="2750E87A"/>
    <w:rsid w:val="277D1CAE"/>
    <w:rsid w:val="278BF1F1"/>
    <w:rsid w:val="27B431CA"/>
    <w:rsid w:val="27BF6A0C"/>
    <w:rsid w:val="27F69903"/>
    <w:rsid w:val="28171673"/>
    <w:rsid w:val="2817ADEB"/>
    <w:rsid w:val="282CE4D1"/>
    <w:rsid w:val="284542E5"/>
    <w:rsid w:val="28475FAC"/>
    <w:rsid w:val="28711D0A"/>
    <w:rsid w:val="2883C705"/>
    <w:rsid w:val="289F40CD"/>
    <w:rsid w:val="28B01419"/>
    <w:rsid w:val="28C6ACC0"/>
    <w:rsid w:val="2917A53F"/>
    <w:rsid w:val="298A0FC6"/>
    <w:rsid w:val="2997A2C1"/>
    <w:rsid w:val="29B14B89"/>
    <w:rsid w:val="29CDAD60"/>
    <w:rsid w:val="29DEB84A"/>
    <w:rsid w:val="29E58082"/>
    <w:rsid w:val="2A2371D0"/>
    <w:rsid w:val="2A2CA34C"/>
    <w:rsid w:val="2A5D871F"/>
    <w:rsid w:val="2A6F8BFC"/>
    <w:rsid w:val="2A721D5D"/>
    <w:rsid w:val="2AA9F483"/>
    <w:rsid w:val="2ABC7FD6"/>
    <w:rsid w:val="2AC58C9C"/>
    <w:rsid w:val="2B0E20FC"/>
    <w:rsid w:val="2B0E2E4E"/>
    <w:rsid w:val="2B2058ED"/>
    <w:rsid w:val="2B229740"/>
    <w:rsid w:val="2B4A6D9D"/>
    <w:rsid w:val="2B9A0718"/>
    <w:rsid w:val="2BA8FE00"/>
    <w:rsid w:val="2BB722D5"/>
    <w:rsid w:val="2BE71D63"/>
    <w:rsid w:val="2C11B551"/>
    <w:rsid w:val="2C58DFFE"/>
    <w:rsid w:val="2CA6BF97"/>
    <w:rsid w:val="2D39D388"/>
    <w:rsid w:val="2D3AD28B"/>
    <w:rsid w:val="2D793360"/>
    <w:rsid w:val="2D98577B"/>
    <w:rsid w:val="2DDC524B"/>
    <w:rsid w:val="2E0839D3"/>
    <w:rsid w:val="2E2E3954"/>
    <w:rsid w:val="2E55DB26"/>
    <w:rsid w:val="2E56A44A"/>
    <w:rsid w:val="2F26C4A1"/>
    <w:rsid w:val="2F85205B"/>
    <w:rsid w:val="2F9DA4D0"/>
    <w:rsid w:val="2FB3F5B4"/>
    <w:rsid w:val="2FD0C875"/>
    <w:rsid w:val="2FE05B7B"/>
    <w:rsid w:val="30027531"/>
    <w:rsid w:val="305FC330"/>
    <w:rsid w:val="30814E5B"/>
    <w:rsid w:val="30A17582"/>
    <w:rsid w:val="30E497AB"/>
    <w:rsid w:val="312244E8"/>
    <w:rsid w:val="3145B305"/>
    <w:rsid w:val="31955ED1"/>
    <w:rsid w:val="31A5CD76"/>
    <w:rsid w:val="31B6052A"/>
    <w:rsid w:val="31C12D63"/>
    <w:rsid w:val="31E6C856"/>
    <w:rsid w:val="31EDC35A"/>
    <w:rsid w:val="31F7FC29"/>
    <w:rsid w:val="31FA06FE"/>
    <w:rsid w:val="323D9C2C"/>
    <w:rsid w:val="324E3887"/>
    <w:rsid w:val="3271FC42"/>
    <w:rsid w:val="32761309"/>
    <w:rsid w:val="3277A6A0"/>
    <w:rsid w:val="3293DA78"/>
    <w:rsid w:val="32975CEE"/>
    <w:rsid w:val="32BB09F8"/>
    <w:rsid w:val="32CDCA1E"/>
    <w:rsid w:val="32CEAD47"/>
    <w:rsid w:val="33778403"/>
    <w:rsid w:val="338993BB"/>
    <w:rsid w:val="33EF00A9"/>
    <w:rsid w:val="340D66D7"/>
    <w:rsid w:val="340EC3ED"/>
    <w:rsid w:val="344B0AB5"/>
    <w:rsid w:val="3452516A"/>
    <w:rsid w:val="3479B792"/>
    <w:rsid w:val="348EC456"/>
    <w:rsid w:val="34B9A8D7"/>
    <w:rsid w:val="34C61F87"/>
    <w:rsid w:val="34F27ED3"/>
    <w:rsid w:val="351B0765"/>
    <w:rsid w:val="356D47B4"/>
    <w:rsid w:val="35812588"/>
    <w:rsid w:val="35A26492"/>
    <w:rsid w:val="35A9C254"/>
    <w:rsid w:val="35D70B9D"/>
    <w:rsid w:val="36240043"/>
    <w:rsid w:val="362C8CF5"/>
    <w:rsid w:val="363EAB0B"/>
    <w:rsid w:val="36633D6A"/>
    <w:rsid w:val="3696620A"/>
    <w:rsid w:val="36A2BCCC"/>
    <w:rsid w:val="36B2BC2D"/>
    <w:rsid w:val="3717346D"/>
    <w:rsid w:val="371B95EC"/>
    <w:rsid w:val="375BEE1D"/>
    <w:rsid w:val="3762B721"/>
    <w:rsid w:val="3793435C"/>
    <w:rsid w:val="3798846D"/>
    <w:rsid w:val="37A9F215"/>
    <w:rsid w:val="37D86A38"/>
    <w:rsid w:val="380D4C91"/>
    <w:rsid w:val="3838FD87"/>
    <w:rsid w:val="3848FCE8"/>
    <w:rsid w:val="387D2A2D"/>
    <w:rsid w:val="3890CD7C"/>
    <w:rsid w:val="38ACDDB0"/>
    <w:rsid w:val="38D44B8C"/>
    <w:rsid w:val="38F075C2"/>
    <w:rsid w:val="38F2D0BE"/>
    <w:rsid w:val="394BF9C5"/>
    <w:rsid w:val="39837F1B"/>
    <w:rsid w:val="39906E71"/>
    <w:rsid w:val="39E1CF47"/>
    <w:rsid w:val="3A2E57BF"/>
    <w:rsid w:val="3A9D448C"/>
    <w:rsid w:val="3AEA8E58"/>
    <w:rsid w:val="3AEDBE73"/>
    <w:rsid w:val="3AFEC824"/>
    <w:rsid w:val="3B2C299D"/>
    <w:rsid w:val="3B75804C"/>
    <w:rsid w:val="3B7FCBAD"/>
    <w:rsid w:val="3BD77FDE"/>
    <w:rsid w:val="3C19939C"/>
    <w:rsid w:val="3C33414A"/>
    <w:rsid w:val="3C4FDF6A"/>
    <w:rsid w:val="3CA7526C"/>
    <w:rsid w:val="3CE0BDB4"/>
    <w:rsid w:val="3D58EF55"/>
    <w:rsid w:val="3D93F222"/>
    <w:rsid w:val="3D9DA515"/>
    <w:rsid w:val="3E01E380"/>
    <w:rsid w:val="3E0E1EE5"/>
    <w:rsid w:val="3E33BAB5"/>
    <w:rsid w:val="3E5584E0"/>
    <w:rsid w:val="3E7F6001"/>
    <w:rsid w:val="3E92C1CA"/>
    <w:rsid w:val="3EAE0087"/>
    <w:rsid w:val="3ED72845"/>
    <w:rsid w:val="3EDE18B1"/>
    <w:rsid w:val="3EEC5827"/>
    <w:rsid w:val="3EF54021"/>
    <w:rsid w:val="3F1AF044"/>
    <w:rsid w:val="3F461EB4"/>
    <w:rsid w:val="3F5F68B1"/>
    <w:rsid w:val="3FB931DF"/>
    <w:rsid w:val="3FEA470A"/>
    <w:rsid w:val="405B192A"/>
    <w:rsid w:val="40808EC8"/>
    <w:rsid w:val="40FE7A1B"/>
    <w:rsid w:val="4123508D"/>
    <w:rsid w:val="4127843A"/>
    <w:rsid w:val="415F5DD7"/>
    <w:rsid w:val="41774618"/>
    <w:rsid w:val="418273AC"/>
    <w:rsid w:val="41CA3F6B"/>
    <w:rsid w:val="421126E7"/>
    <w:rsid w:val="4217E766"/>
    <w:rsid w:val="421D04E9"/>
    <w:rsid w:val="422B8AB5"/>
    <w:rsid w:val="429F8E71"/>
    <w:rsid w:val="435467A2"/>
    <w:rsid w:val="43575EE3"/>
    <w:rsid w:val="43602CC4"/>
    <w:rsid w:val="43792049"/>
    <w:rsid w:val="438E0D6F"/>
    <w:rsid w:val="43C87F6E"/>
    <w:rsid w:val="43D43537"/>
    <w:rsid w:val="44849D81"/>
    <w:rsid w:val="449D8A5E"/>
    <w:rsid w:val="44A648E6"/>
    <w:rsid w:val="44A91605"/>
    <w:rsid w:val="44BC23A0"/>
    <w:rsid w:val="44CF89B0"/>
    <w:rsid w:val="44D8BAD0"/>
    <w:rsid w:val="44F767C6"/>
    <w:rsid w:val="4525B217"/>
    <w:rsid w:val="45375CE5"/>
    <w:rsid w:val="45654BEE"/>
    <w:rsid w:val="4577C801"/>
    <w:rsid w:val="45903271"/>
    <w:rsid w:val="45964D33"/>
    <w:rsid w:val="459A04D5"/>
    <w:rsid w:val="45C446D4"/>
    <w:rsid w:val="45D6116F"/>
    <w:rsid w:val="45E4EFA4"/>
    <w:rsid w:val="4600C521"/>
    <w:rsid w:val="461BA086"/>
    <w:rsid w:val="462B0319"/>
    <w:rsid w:val="4672BC8F"/>
    <w:rsid w:val="467441C8"/>
    <w:rsid w:val="469D567F"/>
    <w:rsid w:val="46EAE94A"/>
    <w:rsid w:val="47063527"/>
    <w:rsid w:val="47457C76"/>
    <w:rsid w:val="4763EED1"/>
    <w:rsid w:val="47702417"/>
    <w:rsid w:val="47812519"/>
    <w:rsid w:val="47A83552"/>
    <w:rsid w:val="483A3B88"/>
    <w:rsid w:val="484561D8"/>
    <w:rsid w:val="484D4E63"/>
    <w:rsid w:val="487B3D6C"/>
    <w:rsid w:val="48B404F6"/>
    <w:rsid w:val="48C1335E"/>
    <w:rsid w:val="49493D38"/>
    <w:rsid w:val="49706CB8"/>
    <w:rsid w:val="4988727C"/>
    <w:rsid w:val="498D11A7"/>
    <w:rsid w:val="4996AE88"/>
    <w:rsid w:val="4A4B7756"/>
    <w:rsid w:val="4A8583BB"/>
    <w:rsid w:val="4A945644"/>
    <w:rsid w:val="4AD66278"/>
    <w:rsid w:val="4B0647D1"/>
    <w:rsid w:val="4B48AF0A"/>
    <w:rsid w:val="4B628223"/>
    <w:rsid w:val="4B7FEFF3"/>
    <w:rsid w:val="4BB04030"/>
    <w:rsid w:val="4C129BA9"/>
    <w:rsid w:val="4C537134"/>
    <w:rsid w:val="4C657C1C"/>
    <w:rsid w:val="4C6A6B9E"/>
    <w:rsid w:val="4C709E1D"/>
    <w:rsid w:val="4C91F36B"/>
    <w:rsid w:val="4CFFD2D7"/>
    <w:rsid w:val="4D08BE65"/>
    <w:rsid w:val="4D34674B"/>
    <w:rsid w:val="4DB4DC1C"/>
    <w:rsid w:val="4DBBB56A"/>
    <w:rsid w:val="4DF169C0"/>
    <w:rsid w:val="4DF29B94"/>
    <w:rsid w:val="4DFF4B93"/>
    <w:rsid w:val="4E251E24"/>
    <w:rsid w:val="4E2CADBC"/>
    <w:rsid w:val="4E603703"/>
    <w:rsid w:val="4E6B11E2"/>
    <w:rsid w:val="4E7AC026"/>
    <w:rsid w:val="4E864419"/>
    <w:rsid w:val="4EAE496D"/>
    <w:rsid w:val="4EDB0C6A"/>
    <w:rsid w:val="4F7BF7D9"/>
    <w:rsid w:val="4FF9016B"/>
    <w:rsid w:val="50091D02"/>
    <w:rsid w:val="502ACB4E"/>
    <w:rsid w:val="509FB517"/>
    <w:rsid w:val="50D86862"/>
    <w:rsid w:val="510F7E79"/>
    <w:rsid w:val="511712E3"/>
    <w:rsid w:val="512054A9"/>
    <w:rsid w:val="51AF4616"/>
    <w:rsid w:val="51B28CB5"/>
    <w:rsid w:val="51E0B927"/>
    <w:rsid w:val="51E7DC64"/>
    <w:rsid w:val="5228C953"/>
    <w:rsid w:val="522BDD3D"/>
    <w:rsid w:val="52437203"/>
    <w:rsid w:val="52AA177E"/>
    <w:rsid w:val="52B02295"/>
    <w:rsid w:val="52D1291F"/>
    <w:rsid w:val="530A4AB8"/>
    <w:rsid w:val="535E3727"/>
    <w:rsid w:val="53CC73F6"/>
    <w:rsid w:val="53CCA3E0"/>
    <w:rsid w:val="53D16091"/>
    <w:rsid w:val="53D84AF4"/>
    <w:rsid w:val="53F0C605"/>
    <w:rsid w:val="5430E387"/>
    <w:rsid w:val="543F31B5"/>
    <w:rsid w:val="54446B12"/>
    <w:rsid w:val="54672F55"/>
    <w:rsid w:val="54759DBD"/>
    <w:rsid w:val="547C3C19"/>
    <w:rsid w:val="548AB469"/>
    <w:rsid w:val="5493131C"/>
    <w:rsid w:val="549CEB5F"/>
    <w:rsid w:val="54AB0003"/>
    <w:rsid w:val="54F35A8E"/>
    <w:rsid w:val="54FABEFA"/>
    <w:rsid w:val="550BEB73"/>
    <w:rsid w:val="5586A33E"/>
    <w:rsid w:val="5586C11D"/>
    <w:rsid w:val="55BB80C5"/>
    <w:rsid w:val="55F1351B"/>
    <w:rsid w:val="561B2CA4"/>
    <w:rsid w:val="561FE025"/>
    <w:rsid w:val="56547E6B"/>
    <w:rsid w:val="5679CD94"/>
    <w:rsid w:val="5683780A"/>
    <w:rsid w:val="5699C121"/>
    <w:rsid w:val="56A04CE6"/>
    <w:rsid w:val="56A5F56C"/>
    <w:rsid w:val="56B916E5"/>
    <w:rsid w:val="56D73F67"/>
    <w:rsid w:val="56D8452B"/>
    <w:rsid w:val="56D8DCA3"/>
    <w:rsid w:val="57004476"/>
    <w:rsid w:val="570F4167"/>
    <w:rsid w:val="5714209F"/>
    <w:rsid w:val="5735BB63"/>
    <w:rsid w:val="5757AE19"/>
    <w:rsid w:val="5774A768"/>
    <w:rsid w:val="57A3FB16"/>
    <w:rsid w:val="57B3FFFC"/>
    <w:rsid w:val="57F833A3"/>
    <w:rsid w:val="5864556C"/>
    <w:rsid w:val="5878119B"/>
    <w:rsid w:val="589F1AD0"/>
    <w:rsid w:val="58AFCE38"/>
    <w:rsid w:val="591F611C"/>
    <w:rsid w:val="5922AFBA"/>
    <w:rsid w:val="59299777"/>
    <w:rsid w:val="597EE911"/>
    <w:rsid w:val="59AD5FE2"/>
    <w:rsid w:val="59B304EA"/>
    <w:rsid w:val="59BDA59E"/>
    <w:rsid w:val="59D0BFD3"/>
    <w:rsid w:val="59D5DD3D"/>
    <w:rsid w:val="59E32E80"/>
    <w:rsid w:val="5A1915A7"/>
    <w:rsid w:val="5A325592"/>
    <w:rsid w:val="5A7706D9"/>
    <w:rsid w:val="5A78276B"/>
    <w:rsid w:val="5A83E6DB"/>
    <w:rsid w:val="5AA2C054"/>
    <w:rsid w:val="5AB6150E"/>
    <w:rsid w:val="5ACE9F46"/>
    <w:rsid w:val="5B298325"/>
    <w:rsid w:val="5B480570"/>
    <w:rsid w:val="5B6D96EB"/>
    <w:rsid w:val="5B70407C"/>
    <w:rsid w:val="5B71DEAB"/>
    <w:rsid w:val="5B788BA5"/>
    <w:rsid w:val="5B928EEC"/>
    <w:rsid w:val="5BAA3CA8"/>
    <w:rsid w:val="5BB842BC"/>
    <w:rsid w:val="5BCF4034"/>
    <w:rsid w:val="5BF37A5C"/>
    <w:rsid w:val="5C434B7A"/>
    <w:rsid w:val="5C8B94D9"/>
    <w:rsid w:val="5CA1589F"/>
    <w:rsid w:val="5CE7A1F6"/>
    <w:rsid w:val="5D592A0C"/>
    <w:rsid w:val="5D70A213"/>
    <w:rsid w:val="5DCC3B46"/>
    <w:rsid w:val="5DF639D3"/>
    <w:rsid w:val="5E3A13AE"/>
    <w:rsid w:val="5E48DFC4"/>
    <w:rsid w:val="5E50DE2B"/>
    <w:rsid w:val="5E5E3C10"/>
    <w:rsid w:val="5E9BC8FA"/>
    <w:rsid w:val="5EB3008A"/>
    <w:rsid w:val="5EFD7B8C"/>
    <w:rsid w:val="5F204799"/>
    <w:rsid w:val="5F2E8E13"/>
    <w:rsid w:val="5F2FA40D"/>
    <w:rsid w:val="5F3D4A60"/>
    <w:rsid w:val="5F4A37C8"/>
    <w:rsid w:val="5F6B4CB0"/>
    <w:rsid w:val="5FCF8B1B"/>
    <w:rsid w:val="5FEAE7B7"/>
    <w:rsid w:val="5FF38D1C"/>
    <w:rsid w:val="5FF96873"/>
    <w:rsid w:val="6011C687"/>
    <w:rsid w:val="60332184"/>
    <w:rsid w:val="60376EF6"/>
    <w:rsid w:val="6040509C"/>
    <w:rsid w:val="605E782B"/>
    <w:rsid w:val="60851CB9"/>
    <w:rsid w:val="609CE355"/>
    <w:rsid w:val="60E2AC3E"/>
    <w:rsid w:val="60EE8528"/>
    <w:rsid w:val="6100EEEF"/>
    <w:rsid w:val="61150A45"/>
    <w:rsid w:val="61279A81"/>
    <w:rsid w:val="613401B3"/>
    <w:rsid w:val="613BEE3E"/>
    <w:rsid w:val="6186C084"/>
    <w:rsid w:val="61B2F3BD"/>
    <w:rsid w:val="61BECABB"/>
    <w:rsid w:val="61D78E71"/>
    <w:rsid w:val="61EA09D4"/>
    <w:rsid w:val="61FDBB81"/>
    <w:rsid w:val="621EEC2D"/>
    <w:rsid w:val="62362F61"/>
    <w:rsid w:val="624CFD8B"/>
    <w:rsid w:val="625CA11E"/>
    <w:rsid w:val="62DF8AC3"/>
    <w:rsid w:val="62E1BD43"/>
    <w:rsid w:val="63382C72"/>
    <w:rsid w:val="634F5B96"/>
    <w:rsid w:val="63685D7E"/>
    <w:rsid w:val="6386B6C7"/>
    <w:rsid w:val="638A94FA"/>
    <w:rsid w:val="63CEF471"/>
    <w:rsid w:val="63D1CE16"/>
    <w:rsid w:val="63DB9EA5"/>
    <w:rsid w:val="63E09716"/>
    <w:rsid w:val="63E80D8B"/>
    <w:rsid w:val="647AF6EA"/>
    <w:rsid w:val="64A338F7"/>
    <w:rsid w:val="65000C94"/>
    <w:rsid w:val="6511390D"/>
    <w:rsid w:val="65484675"/>
    <w:rsid w:val="65BBA45B"/>
    <w:rsid w:val="65C4BFD6"/>
    <w:rsid w:val="65EF57C4"/>
    <w:rsid w:val="660FCB4C"/>
    <w:rsid w:val="661424BE"/>
    <w:rsid w:val="6646F2FF"/>
    <w:rsid w:val="6661C611"/>
    <w:rsid w:val="66788408"/>
    <w:rsid w:val="66867166"/>
    <w:rsid w:val="66A5818A"/>
    <w:rsid w:val="66A67DA9"/>
    <w:rsid w:val="66B0636D"/>
    <w:rsid w:val="66C9D696"/>
    <w:rsid w:val="66D4BD5F"/>
    <w:rsid w:val="672A1293"/>
    <w:rsid w:val="67753289"/>
    <w:rsid w:val="6791B106"/>
    <w:rsid w:val="679D34F9"/>
    <w:rsid w:val="67DA0588"/>
    <w:rsid w:val="67E627F7"/>
    <w:rsid w:val="67EC80EB"/>
    <w:rsid w:val="67FEB02D"/>
    <w:rsid w:val="6800AA16"/>
    <w:rsid w:val="6805DC19"/>
    <w:rsid w:val="6869E703"/>
    <w:rsid w:val="688972EC"/>
    <w:rsid w:val="68C0B8E8"/>
    <w:rsid w:val="68C59096"/>
    <w:rsid w:val="68E8633A"/>
    <w:rsid w:val="69D8226A"/>
    <w:rsid w:val="6A1D210D"/>
    <w:rsid w:val="6A284DBC"/>
    <w:rsid w:val="6A8D3636"/>
    <w:rsid w:val="6ACDE54F"/>
    <w:rsid w:val="6AEA0CA1"/>
    <w:rsid w:val="6AEBA8E4"/>
    <w:rsid w:val="6B8899ED"/>
    <w:rsid w:val="6BCBB8D8"/>
    <w:rsid w:val="6BF2AE59"/>
    <w:rsid w:val="6C2A200C"/>
    <w:rsid w:val="6C56E742"/>
    <w:rsid w:val="6C62C544"/>
    <w:rsid w:val="6C78097C"/>
    <w:rsid w:val="6CA3434D"/>
    <w:rsid w:val="6CA9CD67"/>
    <w:rsid w:val="6CED8708"/>
    <w:rsid w:val="6CFEC2DA"/>
    <w:rsid w:val="6D161C20"/>
    <w:rsid w:val="6D34DEBB"/>
    <w:rsid w:val="6D548EFE"/>
    <w:rsid w:val="6DBBD45D"/>
    <w:rsid w:val="6E0AE2E6"/>
    <w:rsid w:val="6E5CA5AE"/>
    <w:rsid w:val="6E85F2D2"/>
    <w:rsid w:val="6E8FCA4E"/>
    <w:rsid w:val="6EA420AF"/>
    <w:rsid w:val="6F0175B2"/>
    <w:rsid w:val="6F05E20C"/>
    <w:rsid w:val="6F33BB46"/>
    <w:rsid w:val="6F5B4A84"/>
    <w:rsid w:val="6FAEA0CD"/>
    <w:rsid w:val="6FF32A66"/>
    <w:rsid w:val="7024ED88"/>
    <w:rsid w:val="7051E8DE"/>
    <w:rsid w:val="705CD559"/>
    <w:rsid w:val="70694BC6"/>
    <w:rsid w:val="7078E2D0"/>
    <w:rsid w:val="70D1BE27"/>
    <w:rsid w:val="7105AC15"/>
    <w:rsid w:val="710B0136"/>
    <w:rsid w:val="71148253"/>
    <w:rsid w:val="71235F4A"/>
    <w:rsid w:val="7158149D"/>
    <w:rsid w:val="71651347"/>
    <w:rsid w:val="716ABBCD"/>
    <w:rsid w:val="716D88EC"/>
    <w:rsid w:val="716EF704"/>
    <w:rsid w:val="71D11E03"/>
    <w:rsid w:val="71D79F30"/>
    <w:rsid w:val="71E0B8D3"/>
    <w:rsid w:val="71F6DF52"/>
    <w:rsid w:val="72106F3A"/>
    <w:rsid w:val="725624DF"/>
    <w:rsid w:val="726CF710"/>
    <w:rsid w:val="72A870C1"/>
    <w:rsid w:val="72B97E8F"/>
    <w:rsid w:val="72D691A0"/>
    <w:rsid w:val="72F08BFA"/>
    <w:rsid w:val="730F822A"/>
    <w:rsid w:val="7321E183"/>
    <w:rsid w:val="7334240C"/>
    <w:rsid w:val="7377E173"/>
    <w:rsid w:val="73845059"/>
    <w:rsid w:val="73976D5C"/>
    <w:rsid w:val="739834C1"/>
    <w:rsid w:val="73BB12AA"/>
    <w:rsid w:val="73C20266"/>
    <w:rsid w:val="73E74DE2"/>
    <w:rsid w:val="73FDB3B8"/>
    <w:rsid w:val="74BB5CB3"/>
    <w:rsid w:val="74C50835"/>
    <w:rsid w:val="74C7D22D"/>
    <w:rsid w:val="74D72027"/>
    <w:rsid w:val="75B70C31"/>
    <w:rsid w:val="75D74F1C"/>
    <w:rsid w:val="75DA0B0F"/>
    <w:rsid w:val="76022099"/>
    <w:rsid w:val="76522DE2"/>
    <w:rsid w:val="7677532F"/>
    <w:rsid w:val="769BFE84"/>
    <w:rsid w:val="769D9EBA"/>
    <w:rsid w:val="76E0C1AC"/>
    <w:rsid w:val="772FF0A1"/>
    <w:rsid w:val="77337532"/>
    <w:rsid w:val="77406833"/>
    <w:rsid w:val="7828E49C"/>
    <w:rsid w:val="7849F984"/>
    <w:rsid w:val="78807728"/>
    <w:rsid w:val="78BBC780"/>
    <w:rsid w:val="7908D453"/>
    <w:rsid w:val="793750EC"/>
    <w:rsid w:val="797C298A"/>
    <w:rsid w:val="79805586"/>
    <w:rsid w:val="79B66E83"/>
    <w:rsid w:val="79DD2C07"/>
    <w:rsid w:val="79E10FE9"/>
    <w:rsid w:val="7A018C90"/>
    <w:rsid w:val="7A08885D"/>
    <w:rsid w:val="7A19077B"/>
    <w:rsid w:val="7AA2A0E3"/>
    <w:rsid w:val="7AA45CB3"/>
    <w:rsid w:val="7AF6E31A"/>
    <w:rsid w:val="7B048877"/>
    <w:rsid w:val="7B34646E"/>
    <w:rsid w:val="7B37DDFA"/>
    <w:rsid w:val="7B904567"/>
    <w:rsid w:val="7BB61FAC"/>
    <w:rsid w:val="7BD27120"/>
    <w:rsid w:val="7C0922D3"/>
    <w:rsid w:val="7C102736"/>
    <w:rsid w:val="7C17A294"/>
    <w:rsid w:val="7C17CDB1"/>
    <w:rsid w:val="7C22B044"/>
    <w:rsid w:val="7C4D970D"/>
    <w:rsid w:val="7C921C03"/>
    <w:rsid w:val="7CDD84DC"/>
    <w:rsid w:val="7D3554D1"/>
    <w:rsid w:val="7DA40CE4"/>
    <w:rsid w:val="7DBE3BF8"/>
    <w:rsid w:val="7DC8135E"/>
    <w:rsid w:val="7E32AA0D"/>
    <w:rsid w:val="7E80B993"/>
    <w:rsid w:val="7EA1419B"/>
    <w:rsid w:val="7EADFFDF"/>
    <w:rsid w:val="7EB064A7"/>
    <w:rsid w:val="7EE4A4F3"/>
    <w:rsid w:val="7F308C4E"/>
    <w:rsid w:val="7F347DC5"/>
    <w:rsid w:val="7FF36EA6"/>
    <w:rsid w:val="7FF6D33D"/>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5D4858C"/>
  <w15:chartTrackingRefBased/>
  <w15:docId w15:val="{E993AFDD-8500-4DA6-9E57-81F371E58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SG"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6AD9"/>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41527F"/>
    <w:pPr>
      <w:keepNext/>
      <w:keepLines/>
      <w:spacing w:before="240"/>
      <w:outlineLvl w:val="0"/>
    </w:pPr>
    <w:rPr>
      <w:rFonts w:asciiTheme="majorHAnsi" w:eastAsiaTheme="majorEastAsia" w:hAnsiTheme="majorHAnsi" w:cstheme="majorBidi"/>
      <w:color w:val="6B911C" w:themeColor="accent1" w:themeShade="BF"/>
      <w:sz w:val="32"/>
      <w:szCs w:val="32"/>
    </w:rPr>
  </w:style>
  <w:style w:type="paragraph" w:styleId="Heading2">
    <w:name w:val="heading 2"/>
    <w:basedOn w:val="Normal"/>
    <w:next w:val="Normal"/>
    <w:link w:val="Heading2Char"/>
    <w:uiPriority w:val="9"/>
    <w:unhideWhenUsed/>
    <w:qFormat/>
    <w:rsid w:val="0041527F"/>
    <w:pPr>
      <w:keepNext/>
      <w:keepLines/>
      <w:spacing w:before="40"/>
      <w:outlineLvl w:val="1"/>
    </w:pPr>
    <w:rPr>
      <w:rFonts w:asciiTheme="majorHAnsi" w:eastAsiaTheme="majorEastAsia" w:hAnsiTheme="majorHAnsi" w:cstheme="majorBidi"/>
      <w:color w:val="6B911C" w:themeColor="accent1" w:themeShade="BF"/>
      <w:sz w:val="26"/>
      <w:szCs w:val="26"/>
    </w:rPr>
  </w:style>
  <w:style w:type="paragraph" w:styleId="Heading3">
    <w:name w:val="heading 3"/>
    <w:basedOn w:val="Normal"/>
    <w:next w:val="Normal"/>
    <w:link w:val="Heading3Char"/>
    <w:uiPriority w:val="9"/>
    <w:unhideWhenUsed/>
    <w:qFormat/>
    <w:rsid w:val="008B3AC6"/>
    <w:pPr>
      <w:keepNext/>
      <w:keepLines/>
      <w:spacing w:before="40"/>
      <w:outlineLvl w:val="2"/>
    </w:pPr>
    <w:rPr>
      <w:rFonts w:asciiTheme="majorHAnsi" w:eastAsiaTheme="majorEastAsia" w:hAnsiTheme="majorHAnsi" w:cstheme="majorBidi"/>
      <w:color w:val="47601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527F"/>
    <w:rPr>
      <w:rFonts w:asciiTheme="majorHAnsi" w:eastAsiaTheme="majorEastAsia" w:hAnsiTheme="majorHAnsi" w:cstheme="majorBidi"/>
      <w:color w:val="6B911C" w:themeColor="accent1" w:themeShade="BF"/>
      <w:kern w:val="0"/>
      <w:sz w:val="32"/>
      <w:szCs w:val="32"/>
      <w:lang w:eastAsia="zh-CN"/>
      <w14:ligatures w14:val="none"/>
    </w:rPr>
  </w:style>
  <w:style w:type="character" w:customStyle="1" w:styleId="Heading2Char">
    <w:name w:val="Heading 2 Char"/>
    <w:basedOn w:val="DefaultParagraphFont"/>
    <w:link w:val="Heading2"/>
    <w:uiPriority w:val="9"/>
    <w:rsid w:val="0041527F"/>
    <w:rPr>
      <w:rFonts w:asciiTheme="majorHAnsi" w:eastAsiaTheme="majorEastAsia" w:hAnsiTheme="majorHAnsi" w:cstheme="majorBidi"/>
      <w:color w:val="6B911C" w:themeColor="accent1" w:themeShade="BF"/>
      <w:kern w:val="0"/>
      <w:sz w:val="26"/>
      <w:szCs w:val="26"/>
      <w:lang w:eastAsia="zh-CN"/>
      <w14:ligatures w14:val="none"/>
    </w:rPr>
  </w:style>
  <w:style w:type="paragraph" w:styleId="Header">
    <w:name w:val="header"/>
    <w:basedOn w:val="Normal"/>
    <w:link w:val="HeaderChar"/>
    <w:uiPriority w:val="99"/>
    <w:unhideWhenUsed/>
    <w:rsid w:val="0041527F"/>
    <w:pPr>
      <w:tabs>
        <w:tab w:val="center" w:pos="4513"/>
        <w:tab w:val="right" w:pos="9026"/>
      </w:tabs>
    </w:pPr>
  </w:style>
  <w:style w:type="character" w:customStyle="1" w:styleId="HeaderChar">
    <w:name w:val="Header Char"/>
    <w:basedOn w:val="DefaultParagraphFont"/>
    <w:link w:val="Header"/>
    <w:uiPriority w:val="99"/>
    <w:rsid w:val="0041527F"/>
    <w:rPr>
      <w:rFonts w:eastAsiaTheme="minorEastAsia"/>
      <w:kern w:val="0"/>
      <w:sz w:val="22"/>
      <w:szCs w:val="22"/>
      <w:lang w:eastAsia="zh-CN"/>
      <w14:ligatures w14:val="none"/>
    </w:rPr>
  </w:style>
  <w:style w:type="paragraph" w:styleId="Footer">
    <w:name w:val="footer"/>
    <w:basedOn w:val="Normal"/>
    <w:link w:val="FooterChar"/>
    <w:uiPriority w:val="99"/>
    <w:unhideWhenUsed/>
    <w:rsid w:val="0041527F"/>
    <w:pPr>
      <w:tabs>
        <w:tab w:val="center" w:pos="4513"/>
        <w:tab w:val="right" w:pos="9026"/>
      </w:tabs>
    </w:pPr>
  </w:style>
  <w:style w:type="character" w:customStyle="1" w:styleId="FooterChar">
    <w:name w:val="Footer Char"/>
    <w:basedOn w:val="DefaultParagraphFont"/>
    <w:link w:val="Footer"/>
    <w:uiPriority w:val="99"/>
    <w:rsid w:val="0041527F"/>
    <w:rPr>
      <w:rFonts w:eastAsiaTheme="minorEastAsia"/>
      <w:kern w:val="0"/>
      <w:sz w:val="22"/>
      <w:szCs w:val="22"/>
      <w:lang w:eastAsia="zh-CN"/>
      <w14:ligatures w14:val="none"/>
    </w:rPr>
  </w:style>
  <w:style w:type="paragraph" w:styleId="TOCHeading">
    <w:name w:val="TOC Heading"/>
    <w:basedOn w:val="Heading1"/>
    <w:next w:val="Normal"/>
    <w:uiPriority w:val="39"/>
    <w:unhideWhenUsed/>
    <w:qFormat/>
    <w:rsid w:val="0041527F"/>
    <w:pPr>
      <w:outlineLvl w:val="9"/>
    </w:pPr>
    <w:rPr>
      <w:lang w:val="en-US" w:eastAsia="en-US"/>
    </w:rPr>
  </w:style>
  <w:style w:type="paragraph" w:styleId="TOC1">
    <w:name w:val="toc 1"/>
    <w:basedOn w:val="Normal"/>
    <w:next w:val="Normal"/>
    <w:autoRedefine/>
    <w:uiPriority w:val="39"/>
    <w:unhideWhenUsed/>
    <w:rsid w:val="0041527F"/>
    <w:pPr>
      <w:spacing w:after="100"/>
    </w:pPr>
    <w:rPr>
      <w:lang w:val="en-US" w:eastAsia="en-US"/>
    </w:rPr>
  </w:style>
  <w:style w:type="character" w:styleId="Hyperlink">
    <w:name w:val="Hyperlink"/>
    <w:basedOn w:val="DefaultParagraphFont"/>
    <w:uiPriority w:val="99"/>
    <w:unhideWhenUsed/>
    <w:rsid w:val="0041527F"/>
    <w:rPr>
      <w:color w:val="99CA3C" w:themeColor="hyperlink"/>
      <w:u w:val="single"/>
    </w:rPr>
  </w:style>
  <w:style w:type="paragraph" w:styleId="NormalWeb">
    <w:name w:val="Normal (Web)"/>
    <w:basedOn w:val="Normal"/>
    <w:uiPriority w:val="99"/>
    <w:unhideWhenUsed/>
    <w:rsid w:val="0041527F"/>
    <w:pPr>
      <w:spacing w:before="100" w:beforeAutospacing="1" w:after="100" w:afterAutospacing="1"/>
    </w:pPr>
  </w:style>
  <w:style w:type="paragraph" w:styleId="ListParagraph">
    <w:name w:val="List Paragraph"/>
    <w:basedOn w:val="Normal"/>
    <w:link w:val="ListParagraphChar"/>
    <w:uiPriority w:val="34"/>
    <w:qFormat/>
    <w:rsid w:val="0041527F"/>
    <w:pPr>
      <w:widowControl w:val="0"/>
      <w:autoSpaceDE w:val="0"/>
      <w:autoSpaceDN w:val="0"/>
      <w:ind w:left="960" w:hanging="361"/>
    </w:pPr>
    <w:rPr>
      <w:rFonts w:ascii="Arial" w:eastAsia="Arial" w:hAnsi="Arial" w:cs="Arial"/>
      <w:lang w:val="en-US" w:eastAsia="en-US"/>
    </w:rPr>
  </w:style>
  <w:style w:type="table" w:styleId="TableGrid">
    <w:name w:val="Table Grid"/>
    <w:basedOn w:val="TableNormal"/>
    <w:uiPriority w:val="59"/>
    <w:rsid w:val="0041527F"/>
    <w:rPr>
      <w:rFonts w:eastAsiaTheme="minorEastAsia"/>
      <w:kern w:val="0"/>
      <w:sz w:val="22"/>
      <w:szCs w:val="22"/>
      <w:lang w:eastAsia="zh-C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41527F"/>
    <w:rPr>
      <w:rFonts w:ascii="Arial" w:eastAsia="Arial" w:hAnsi="Arial" w:cs="Arial"/>
      <w:kern w:val="0"/>
      <w:sz w:val="22"/>
      <w:szCs w:val="22"/>
      <w:lang w:val="en-US"/>
      <w14:ligatures w14:val="none"/>
    </w:rPr>
  </w:style>
  <w:style w:type="paragraph" w:styleId="TOC2">
    <w:name w:val="toc 2"/>
    <w:basedOn w:val="Normal"/>
    <w:next w:val="Normal"/>
    <w:autoRedefine/>
    <w:uiPriority w:val="39"/>
    <w:unhideWhenUsed/>
    <w:rsid w:val="008145BB"/>
    <w:pPr>
      <w:spacing w:after="100"/>
      <w:ind w:left="240"/>
    </w:pPr>
  </w:style>
  <w:style w:type="character" w:styleId="UnresolvedMention">
    <w:name w:val="Unresolved Mention"/>
    <w:basedOn w:val="DefaultParagraphFont"/>
    <w:uiPriority w:val="99"/>
    <w:semiHidden/>
    <w:unhideWhenUsed/>
    <w:rsid w:val="008145BB"/>
    <w:rPr>
      <w:color w:val="605E5C"/>
      <w:shd w:val="clear" w:color="auto" w:fill="E1DFDD"/>
    </w:rPr>
  </w:style>
  <w:style w:type="character" w:customStyle="1" w:styleId="apple-converted-space">
    <w:name w:val="apple-converted-space"/>
    <w:basedOn w:val="DefaultParagraphFont"/>
    <w:rsid w:val="00B74598"/>
  </w:style>
  <w:style w:type="character" w:styleId="FollowedHyperlink">
    <w:name w:val="FollowedHyperlink"/>
    <w:basedOn w:val="DefaultParagraphFont"/>
    <w:uiPriority w:val="99"/>
    <w:semiHidden/>
    <w:unhideWhenUsed/>
    <w:rsid w:val="001B5C50"/>
    <w:rPr>
      <w:color w:val="B9D181" w:themeColor="followedHyperlink"/>
      <w:u w:val="single"/>
    </w:rPr>
  </w:style>
  <w:style w:type="numbering" w:customStyle="1" w:styleId="CurrentList1">
    <w:name w:val="Current List1"/>
    <w:uiPriority w:val="99"/>
    <w:rsid w:val="00EC3C9C"/>
    <w:pPr>
      <w:numPr>
        <w:numId w:val="2"/>
      </w:numPr>
    </w:pPr>
  </w:style>
  <w:style w:type="numbering" w:customStyle="1" w:styleId="CurrentList2">
    <w:name w:val="Current List2"/>
    <w:uiPriority w:val="99"/>
    <w:rsid w:val="00EC3C9C"/>
    <w:pPr>
      <w:numPr>
        <w:numId w:val="3"/>
      </w:numPr>
    </w:pPr>
  </w:style>
  <w:style w:type="numbering" w:customStyle="1" w:styleId="CurrentList3">
    <w:name w:val="Current List3"/>
    <w:uiPriority w:val="99"/>
    <w:rsid w:val="00754548"/>
    <w:pPr>
      <w:numPr>
        <w:numId w:val="4"/>
      </w:numPr>
    </w:pPr>
  </w:style>
  <w:style w:type="character" w:styleId="Strong">
    <w:name w:val="Strong"/>
    <w:basedOn w:val="DefaultParagraphFont"/>
    <w:uiPriority w:val="22"/>
    <w:qFormat/>
    <w:rsid w:val="00D77EF8"/>
    <w:rPr>
      <w:b/>
      <w:bCs/>
    </w:rPr>
  </w:style>
  <w:style w:type="paragraph" w:styleId="Revision">
    <w:name w:val="Revision"/>
    <w:hidden/>
    <w:uiPriority w:val="99"/>
    <w:semiHidden/>
    <w:rsid w:val="00221F81"/>
    <w:rPr>
      <w:rFonts w:ascii="Times New Roman" w:eastAsia="Times New Roman" w:hAnsi="Times New Roman" w:cs="Times New Roman"/>
      <w:kern w:val="0"/>
      <w:lang w:eastAsia="en-GB"/>
      <w14:ligatures w14:val="none"/>
    </w:rPr>
  </w:style>
  <w:style w:type="character" w:styleId="CommentReference">
    <w:name w:val="annotation reference"/>
    <w:basedOn w:val="DefaultParagraphFont"/>
    <w:uiPriority w:val="99"/>
    <w:semiHidden/>
    <w:unhideWhenUsed/>
    <w:rsid w:val="005A4B06"/>
    <w:rPr>
      <w:sz w:val="16"/>
      <w:szCs w:val="16"/>
    </w:rPr>
  </w:style>
  <w:style w:type="paragraph" w:styleId="CommentText">
    <w:name w:val="annotation text"/>
    <w:basedOn w:val="Normal"/>
    <w:link w:val="CommentTextChar"/>
    <w:uiPriority w:val="99"/>
    <w:unhideWhenUsed/>
    <w:rsid w:val="005A4B06"/>
    <w:rPr>
      <w:sz w:val="20"/>
      <w:szCs w:val="20"/>
    </w:rPr>
  </w:style>
  <w:style w:type="character" w:customStyle="1" w:styleId="CommentTextChar">
    <w:name w:val="Comment Text Char"/>
    <w:basedOn w:val="DefaultParagraphFont"/>
    <w:link w:val="CommentText"/>
    <w:uiPriority w:val="99"/>
    <w:rsid w:val="005A4B06"/>
    <w:rPr>
      <w:rFonts w:ascii="Times New Roman" w:eastAsia="Times New Roman" w:hAnsi="Times New Roman" w:cs="Times New Roman"/>
      <w:kern w:val="0"/>
      <w:sz w:val="20"/>
      <w:szCs w:val="20"/>
      <w:lang w:eastAsia="en-GB"/>
      <w14:ligatures w14:val="none"/>
    </w:rPr>
  </w:style>
  <w:style w:type="paragraph" w:styleId="CommentSubject">
    <w:name w:val="annotation subject"/>
    <w:basedOn w:val="CommentText"/>
    <w:next w:val="CommentText"/>
    <w:link w:val="CommentSubjectChar"/>
    <w:uiPriority w:val="99"/>
    <w:semiHidden/>
    <w:unhideWhenUsed/>
    <w:rsid w:val="005A4B06"/>
    <w:rPr>
      <w:b/>
      <w:bCs/>
    </w:rPr>
  </w:style>
  <w:style w:type="character" w:customStyle="1" w:styleId="CommentSubjectChar">
    <w:name w:val="Comment Subject Char"/>
    <w:basedOn w:val="CommentTextChar"/>
    <w:link w:val="CommentSubject"/>
    <w:uiPriority w:val="99"/>
    <w:semiHidden/>
    <w:rsid w:val="005A4B06"/>
    <w:rPr>
      <w:rFonts w:ascii="Times New Roman" w:eastAsia="Times New Roman" w:hAnsi="Times New Roman" w:cs="Times New Roman"/>
      <w:b/>
      <w:bCs/>
      <w:kern w:val="0"/>
      <w:sz w:val="20"/>
      <w:szCs w:val="20"/>
      <w:lang w:eastAsia="en-GB"/>
      <w14:ligatures w14:val="none"/>
    </w:rPr>
  </w:style>
  <w:style w:type="character" w:customStyle="1" w:styleId="Heading3Char">
    <w:name w:val="Heading 3 Char"/>
    <w:basedOn w:val="DefaultParagraphFont"/>
    <w:link w:val="Heading3"/>
    <w:uiPriority w:val="9"/>
    <w:rsid w:val="008B3AC6"/>
    <w:rPr>
      <w:rFonts w:asciiTheme="majorHAnsi" w:eastAsiaTheme="majorEastAsia" w:hAnsiTheme="majorHAnsi" w:cstheme="majorBidi"/>
      <w:color w:val="476013" w:themeColor="accent1" w:themeShade="7F"/>
      <w:kern w:val="0"/>
      <w:lang w:eastAsia="en-GB"/>
      <w14:ligatures w14:val="none"/>
    </w:rPr>
  </w:style>
  <w:style w:type="paragraph" w:styleId="TOC3">
    <w:name w:val="toc 3"/>
    <w:basedOn w:val="Normal"/>
    <w:next w:val="Normal"/>
    <w:autoRedefine/>
    <w:uiPriority w:val="39"/>
    <w:unhideWhenUsed/>
    <w:rsid w:val="00C639C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217572">
      <w:bodyDiv w:val="1"/>
      <w:marLeft w:val="0"/>
      <w:marRight w:val="0"/>
      <w:marTop w:val="0"/>
      <w:marBottom w:val="0"/>
      <w:divBdr>
        <w:top w:val="none" w:sz="0" w:space="0" w:color="auto"/>
        <w:left w:val="none" w:sz="0" w:space="0" w:color="auto"/>
        <w:bottom w:val="none" w:sz="0" w:space="0" w:color="auto"/>
        <w:right w:val="none" w:sz="0" w:space="0" w:color="auto"/>
      </w:divBdr>
    </w:div>
    <w:div w:id="100420161">
      <w:bodyDiv w:val="1"/>
      <w:marLeft w:val="0"/>
      <w:marRight w:val="0"/>
      <w:marTop w:val="0"/>
      <w:marBottom w:val="0"/>
      <w:divBdr>
        <w:top w:val="none" w:sz="0" w:space="0" w:color="auto"/>
        <w:left w:val="none" w:sz="0" w:space="0" w:color="auto"/>
        <w:bottom w:val="none" w:sz="0" w:space="0" w:color="auto"/>
        <w:right w:val="none" w:sz="0" w:space="0" w:color="auto"/>
      </w:divBdr>
      <w:divsChild>
        <w:div w:id="608970842">
          <w:marLeft w:val="0"/>
          <w:marRight w:val="0"/>
          <w:marTop w:val="0"/>
          <w:marBottom w:val="0"/>
          <w:divBdr>
            <w:top w:val="single" w:sz="2" w:space="0" w:color="auto"/>
            <w:left w:val="single" w:sz="2" w:space="0" w:color="auto"/>
            <w:bottom w:val="single" w:sz="6" w:space="0" w:color="auto"/>
            <w:right w:val="single" w:sz="2" w:space="0" w:color="auto"/>
          </w:divBdr>
          <w:divsChild>
            <w:div w:id="1347755154">
              <w:marLeft w:val="0"/>
              <w:marRight w:val="0"/>
              <w:marTop w:val="100"/>
              <w:marBottom w:val="100"/>
              <w:divBdr>
                <w:top w:val="single" w:sz="2" w:space="0" w:color="D9D9E3"/>
                <w:left w:val="single" w:sz="2" w:space="0" w:color="D9D9E3"/>
                <w:bottom w:val="single" w:sz="2" w:space="0" w:color="D9D9E3"/>
                <w:right w:val="single" w:sz="2" w:space="0" w:color="D9D9E3"/>
              </w:divBdr>
              <w:divsChild>
                <w:div w:id="1384251691">
                  <w:marLeft w:val="0"/>
                  <w:marRight w:val="0"/>
                  <w:marTop w:val="0"/>
                  <w:marBottom w:val="0"/>
                  <w:divBdr>
                    <w:top w:val="single" w:sz="2" w:space="0" w:color="D9D9E3"/>
                    <w:left w:val="single" w:sz="2" w:space="0" w:color="D9D9E3"/>
                    <w:bottom w:val="single" w:sz="2" w:space="0" w:color="D9D9E3"/>
                    <w:right w:val="single" w:sz="2" w:space="0" w:color="D9D9E3"/>
                  </w:divBdr>
                  <w:divsChild>
                    <w:div w:id="1324897335">
                      <w:marLeft w:val="0"/>
                      <w:marRight w:val="0"/>
                      <w:marTop w:val="0"/>
                      <w:marBottom w:val="0"/>
                      <w:divBdr>
                        <w:top w:val="single" w:sz="2" w:space="0" w:color="D9D9E3"/>
                        <w:left w:val="single" w:sz="2" w:space="0" w:color="D9D9E3"/>
                        <w:bottom w:val="single" w:sz="2" w:space="0" w:color="D9D9E3"/>
                        <w:right w:val="single" w:sz="2" w:space="0" w:color="D9D9E3"/>
                      </w:divBdr>
                      <w:divsChild>
                        <w:div w:id="10226671">
                          <w:marLeft w:val="0"/>
                          <w:marRight w:val="0"/>
                          <w:marTop w:val="0"/>
                          <w:marBottom w:val="0"/>
                          <w:divBdr>
                            <w:top w:val="single" w:sz="2" w:space="0" w:color="D9D9E3"/>
                            <w:left w:val="single" w:sz="2" w:space="0" w:color="D9D9E3"/>
                            <w:bottom w:val="single" w:sz="2" w:space="0" w:color="D9D9E3"/>
                            <w:right w:val="single" w:sz="2" w:space="0" w:color="D9D9E3"/>
                          </w:divBdr>
                          <w:divsChild>
                            <w:div w:id="7409822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363564">
      <w:bodyDiv w:val="1"/>
      <w:marLeft w:val="0"/>
      <w:marRight w:val="0"/>
      <w:marTop w:val="0"/>
      <w:marBottom w:val="0"/>
      <w:divBdr>
        <w:top w:val="none" w:sz="0" w:space="0" w:color="auto"/>
        <w:left w:val="none" w:sz="0" w:space="0" w:color="auto"/>
        <w:bottom w:val="none" w:sz="0" w:space="0" w:color="auto"/>
        <w:right w:val="none" w:sz="0" w:space="0" w:color="auto"/>
      </w:divBdr>
    </w:div>
    <w:div w:id="183372419">
      <w:bodyDiv w:val="1"/>
      <w:marLeft w:val="0"/>
      <w:marRight w:val="0"/>
      <w:marTop w:val="0"/>
      <w:marBottom w:val="0"/>
      <w:divBdr>
        <w:top w:val="none" w:sz="0" w:space="0" w:color="auto"/>
        <w:left w:val="none" w:sz="0" w:space="0" w:color="auto"/>
        <w:bottom w:val="none" w:sz="0" w:space="0" w:color="auto"/>
        <w:right w:val="none" w:sz="0" w:space="0" w:color="auto"/>
      </w:divBdr>
    </w:div>
    <w:div w:id="191698047">
      <w:bodyDiv w:val="1"/>
      <w:marLeft w:val="0"/>
      <w:marRight w:val="0"/>
      <w:marTop w:val="0"/>
      <w:marBottom w:val="0"/>
      <w:divBdr>
        <w:top w:val="none" w:sz="0" w:space="0" w:color="auto"/>
        <w:left w:val="none" w:sz="0" w:space="0" w:color="auto"/>
        <w:bottom w:val="none" w:sz="0" w:space="0" w:color="auto"/>
        <w:right w:val="none" w:sz="0" w:space="0" w:color="auto"/>
      </w:divBdr>
    </w:div>
    <w:div w:id="257716505">
      <w:bodyDiv w:val="1"/>
      <w:marLeft w:val="0"/>
      <w:marRight w:val="0"/>
      <w:marTop w:val="0"/>
      <w:marBottom w:val="0"/>
      <w:divBdr>
        <w:top w:val="none" w:sz="0" w:space="0" w:color="auto"/>
        <w:left w:val="none" w:sz="0" w:space="0" w:color="auto"/>
        <w:bottom w:val="none" w:sz="0" w:space="0" w:color="auto"/>
        <w:right w:val="none" w:sz="0" w:space="0" w:color="auto"/>
      </w:divBdr>
    </w:div>
    <w:div w:id="266274871">
      <w:bodyDiv w:val="1"/>
      <w:marLeft w:val="0"/>
      <w:marRight w:val="0"/>
      <w:marTop w:val="0"/>
      <w:marBottom w:val="0"/>
      <w:divBdr>
        <w:top w:val="none" w:sz="0" w:space="0" w:color="auto"/>
        <w:left w:val="none" w:sz="0" w:space="0" w:color="auto"/>
        <w:bottom w:val="none" w:sz="0" w:space="0" w:color="auto"/>
        <w:right w:val="none" w:sz="0" w:space="0" w:color="auto"/>
      </w:divBdr>
    </w:div>
    <w:div w:id="298924061">
      <w:bodyDiv w:val="1"/>
      <w:marLeft w:val="0"/>
      <w:marRight w:val="0"/>
      <w:marTop w:val="0"/>
      <w:marBottom w:val="0"/>
      <w:divBdr>
        <w:top w:val="none" w:sz="0" w:space="0" w:color="auto"/>
        <w:left w:val="none" w:sz="0" w:space="0" w:color="auto"/>
        <w:bottom w:val="none" w:sz="0" w:space="0" w:color="auto"/>
        <w:right w:val="none" w:sz="0" w:space="0" w:color="auto"/>
      </w:divBdr>
    </w:div>
    <w:div w:id="309331155">
      <w:bodyDiv w:val="1"/>
      <w:marLeft w:val="0"/>
      <w:marRight w:val="0"/>
      <w:marTop w:val="0"/>
      <w:marBottom w:val="0"/>
      <w:divBdr>
        <w:top w:val="none" w:sz="0" w:space="0" w:color="auto"/>
        <w:left w:val="none" w:sz="0" w:space="0" w:color="auto"/>
        <w:bottom w:val="none" w:sz="0" w:space="0" w:color="auto"/>
        <w:right w:val="none" w:sz="0" w:space="0" w:color="auto"/>
      </w:divBdr>
    </w:div>
    <w:div w:id="327490667">
      <w:bodyDiv w:val="1"/>
      <w:marLeft w:val="0"/>
      <w:marRight w:val="0"/>
      <w:marTop w:val="0"/>
      <w:marBottom w:val="0"/>
      <w:divBdr>
        <w:top w:val="none" w:sz="0" w:space="0" w:color="auto"/>
        <w:left w:val="none" w:sz="0" w:space="0" w:color="auto"/>
        <w:bottom w:val="none" w:sz="0" w:space="0" w:color="auto"/>
        <w:right w:val="none" w:sz="0" w:space="0" w:color="auto"/>
      </w:divBdr>
    </w:div>
    <w:div w:id="368409213">
      <w:bodyDiv w:val="1"/>
      <w:marLeft w:val="0"/>
      <w:marRight w:val="0"/>
      <w:marTop w:val="0"/>
      <w:marBottom w:val="0"/>
      <w:divBdr>
        <w:top w:val="none" w:sz="0" w:space="0" w:color="auto"/>
        <w:left w:val="none" w:sz="0" w:space="0" w:color="auto"/>
        <w:bottom w:val="none" w:sz="0" w:space="0" w:color="auto"/>
        <w:right w:val="none" w:sz="0" w:space="0" w:color="auto"/>
      </w:divBdr>
    </w:div>
    <w:div w:id="484784044">
      <w:bodyDiv w:val="1"/>
      <w:marLeft w:val="0"/>
      <w:marRight w:val="0"/>
      <w:marTop w:val="0"/>
      <w:marBottom w:val="0"/>
      <w:divBdr>
        <w:top w:val="none" w:sz="0" w:space="0" w:color="auto"/>
        <w:left w:val="none" w:sz="0" w:space="0" w:color="auto"/>
        <w:bottom w:val="none" w:sz="0" w:space="0" w:color="auto"/>
        <w:right w:val="none" w:sz="0" w:space="0" w:color="auto"/>
      </w:divBdr>
    </w:div>
    <w:div w:id="497766192">
      <w:bodyDiv w:val="1"/>
      <w:marLeft w:val="0"/>
      <w:marRight w:val="0"/>
      <w:marTop w:val="0"/>
      <w:marBottom w:val="0"/>
      <w:divBdr>
        <w:top w:val="none" w:sz="0" w:space="0" w:color="auto"/>
        <w:left w:val="none" w:sz="0" w:space="0" w:color="auto"/>
        <w:bottom w:val="none" w:sz="0" w:space="0" w:color="auto"/>
        <w:right w:val="none" w:sz="0" w:space="0" w:color="auto"/>
      </w:divBdr>
    </w:div>
    <w:div w:id="577596986">
      <w:bodyDiv w:val="1"/>
      <w:marLeft w:val="0"/>
      <w:marRight w:val="0"/>
      <w:marTop w:val="0"/>
      <w:marBottom w:val="0"/>
      <w:divBdr>
        <w:top w:val="none" w:sz="0" w:space="0" w:color="auto"/>
        <w:left w:val="none" w:sz="0" w:space="0" w:color="auto"/>
        <w:bottom w:val="none" w:sz="0" w:space="0" w:color="auto"/>
        <w:right w:val="none" w:sz="0" w:space="0" w:color="auto"/>
      </w:divBdr>
    </w:div>
    <w:div w:id="732854496">
      <w:bodyDiv w:val="1"/>
      <w:marLeft w:val="0"/>
      <w:marRight w:val="0"/>
      <w:marTop w:val="0"/>
      <w:marBottom w:val="0"/>
      <w:divBdr>
        <w:top w:val="none" w:sz="0" w:space="0" w:color="auto"/>
        <w:left w:val="none" w:sz="0" w:space="0" w:color="auto"/>
        <w:bottom w:val="none" w:sz="0" w:space="0" w:color="auto"/>
        <w:right w:val="none" w:sz="0" w:space="0" w:color="auto"/>
      </w:divBdr>
    </w:div>
    <w:div w:id="787511835">
      <w:bodyDiv w:val="1"/>
      <w:marLeft w:val="0"/>
      <w:marRight w:val="0"/>
      <w:marTop w:val="0"/>
      <w:marBottom w:val="0"/>
      <w:divBdr>
        <w:top w:val="none" w:sz="0" w:space="0" w:color="auto"/>
        <w:left w:val="none" w:sz="0" w:space="0" w:color="auto"/>
        <w:bottom w:val="none" w:sz="0" w:space="0" w:color="auto"/>
        <w:right w:val="none" w:sz="0" w:space="0" w:color="auto"/>
      </w:divBdr>
    </w:div>
    <w:div w:id="790396060">
      <w:bodyDiv w:val="1"/>
      <w:marLeft w:val="0"/>
      <w:marRight w:val="0"/>
      <w:marTop w:val="0"/>
      <w:marBottom w:val="0"/>
      <w:divBdr>
        <w:top w:val="none" w:sz="0" w:space="0" w:color="auto"/>
        <w:left w:val="none" w:sz="0" w:space="0" w:color="auto"/>
        <w:bottom w:val="none" w:sz="0" w:space="0" w:color="auto"/>
        <w:right w:val="none" w:sz="0" w:space="0" w:color="auto"/>
      </w:divBdr>
    </w:div>
    <w:div w:id="929697231">
      <w:bodyDiv w:val="1"/>
      <w:marLeft w:val="0"/>
      <w:marRight w:val="0"/>
      <w:marTop w:val="0"/>
      <w:marBottom w:val="0"/>
      <w:divBdr>
        <w:top w:val="none" w:sz="0" w:space="0" w:color="auto"/>
        <w:left w:val="none" w:sz="0" w:space="0" w:color="auto"/>
        <w:bottom w:val="none" w:sz="0" w:space="0" w:color="auto"/>
        <w:right w:val="none" w:sz="0" w:space="0" w:color="auto"/>
      </w:divBdr>
      <w:divsChild>
        <w:div w:id="326441026">
          <w:marLeft w:val="0"/>
          <w:marRight w:val="0"/>
          <w:marTop w:val="0"/>
          <w:marBottom w:val="0"/>
          <w:divBdr>
            <w:top w:val="single" w:sz="2" w:space="0" w:color="auto"/>
            <w:left w:val="single" w:sz="2" w:space="0" w:color="auto"/>
            <w:bottom w:val="single" w:sz="6" w:space="0" w:color="auto"/>
            <w:right w:val="single" w:sz="2" w:space="0" w:color="auto"/>
          </w:divBdr>
          <w:divsChild>
            <w:div w:id="588779134">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024719">
                  <w:marLeft w:val="0"/>
                  <w:marRight w:val="0"/>
                  <w:marTop w:val="0"/>
                  <w:marBottom w:val="0"/>
                  <w:divBdr>
                    <w:top w:val="single" w:sz="2" w:space="0" w:color="D9D9E3"/>
                    <w:left w:val="single" w:sz="2" w:space="0" w:color="D9D9E3"/>
                    <w:bottom w:val="single" w:sz="2" w:space="0" w:color="D9D9E3"/>
                    <w:right w:val="single" w:sz="2" w:space="0" w:color="D9D9E3"/>
                  </w:divBdr>
                  <w:divsChild>
                    <w:div w:id="1429424336">
                      <w:marLeft w:val="0"/>
                      <w:marRight w:val="0"/>
                      <w:marTop w:val="0"/>
                      <w:marBottom w:val="0"/>
                      <w:divBdr>
                        <w:top w:val="single" w:sz="2" w:space="0" w:color="D9D9E3"/>
                        <w:left w:val="single" w:sz="2" w:space="0" w:color="D9D9E3"/>
                        <w:bottom w:val="single" w:sz="2" w:space="0" w:color="D9D9E3"/>
                        <w:right w:val="single" w:sz="2" w:space="0" w:color="D9D9E3"/>
                      </w:divBdr>
                      <w:divsChild>
                        <w:div w:id="740254479">
                          <w:marLeft w:val="0"/>
                          <w:marRight w:val="0"/>
                          <w:marTop w:val="0"/>
                          <w:marBottom w:val="0"/>
                          <w:divBdr>
                            <w:top w:val="single" w:sz="2" w:space="0" w:color="D9D9E3"/>
                            <w:left w:val="single" w:sz="2" w:space="0" w:color="D9D9E3"/>
                            <w:bottom w:val="single" w:sz="2" w:space="0" w:color="D9D9E3"/>
                            <w:right w:val="single" w:sz="2" w:space="0" w:color="D9D9E3"/>
                          </w:divBdr>
                          <w:divsChild>
                            <w:div w:id="11106601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32607999">
      <w:bodyDiv w:val="1"/>
      <w:marLeft w:val="0"/>
      <w:marRight w:val="0"/>
      <w:marTop w:val="0"/>
      <w:marBottom w:val="0"/>
      <w:divBdr>
        <w:top w:val="none" w:sz="0" w:space="0" w:color="auto"/>
        <w:left w:val="none" w:sz="0" w:space="0" w:color="auto"/>
        <w:bottom w:val="none" w:sz="0" w:space="0" w:color="auto"/>
        <w:right w:val="none" w:sz="0" w:space="0" w:color="auto"/>
      </w:divBdr>
    </w:div>
    <w:div w:id="1033002425">
      <w:bodyDiv w:val="1"/>
      <w:marLeft w:val="0"/>
      <w:marRight w:val="0"/>
      <w:marTop w:val="0"/>
      <w:marBottom w:val="0"/>
      <w:divBdr>
        <w:top w:val="none" w:sz="0" w:space="0" w:color="auto"/>
        <w:left w:val="none" w:sz="0" w:space="0" w:color="auto"/>
        <w:bottom w:val="none" w:sz="0" w:space="0" w:color="auto"/>
        <w:right w:val="none" w:sz="0" w:space="0" w:color="auto"/>
      </w:divBdr>
    </w:div>
    <w:div w:id="1086346211">
      <w:bodyDiv w:val="1"/>
      <w:marLeft w:val="0"/>
      <w:marRight w:val="0"/>
      <w:marTop w:val="0"/>
      <w:marBottom w:val="0"/>
      <w:divBdr>
        <w:top w:val="none" w:sz="0" w:space="0" w:color="auto"/>
        <w:left w:val="none" w:sz="0" w:space="0" w:color="auto"/>
        <w:bottom w:val="none" w:sz="0" w:space="0" w:color="auto"/>
        <w:right w:val="none" w:sz="0" w:space="0" w:color="auto"/>
      </w:divBdr>
    </w:div>
    <w:div w:id="1253318133">
      <w:bodyDiv w:val="1"/>
      <w:marLeft w:val="0"/>
      <w:marRight w:val="0"/>
      <w:marTop w:val="0"/>
      <w:marBottom w:val="0"/>
      <w:divBdr>
        <w:top w:val="none" w:sz="0" w:space="0" w:color="auto"/>
        <w:left w:val="none" w:sz="0" w:space="0" w:color="auto"/>
        <w:bottom w:val="none" w:sz="0" w:space="0" w:color="auto"/>
        <w:right w:val="none" w:sz="0" w:space="0" w:color="auto"/>
      </w:divBdr>
    </w:div>
    <w:div w:id="1281961697">
      <w:bodyDiv w:val="1"/>
      <w:marLeft w:val="0"/>
      <w:marRight w:val="0"/>
      <w:marTop w:val="0"/>
      <w:marBottom w:val="0"/>
      <w:divBdr>
        <w:top w:val="none" w:sz="0" w:space="0" w:color="auto"/>
        <w:left w:val="none" w:sz="0" w:space="0" w:color="auto"/>
        <w:bottom w:val="none" w:sz="0" w:space="0" w:color="auto"/>
        <w:right w:val="none" w:sz="0" w:space="0" w:color="auto"/>
      </w:divBdr>
    </w:div>
    <w:div w:id="1302033903">
      <w:bodyDiv w:val="1"/>
      <w:marLeft w:val="0"/>
      <w:marRight w:val="0"/>
      <w:marTop w:val="0"/>
      <w:marBottom w:val="0"/>
      <w:divBdr>
        <w:top w:val="none" w:sz="0" w:space="0" w:color="auto"/>
        <w:left w:val="none" w:sz="0" w:space="0" w:color="auto"/>
        <w:bottom w:val="none" w:sz="0" w:space="0" w:color="auto"/>
        <w:right w:val="none" w:sz="0" w:space="0" w:color="auto"/>
      </w:divBdr>
    </w:div>
    <w:div w:id="1366104562">
      <w:bodyDiv w:val="1"/>
      <w:marLeft w:val="0"/>
      <w:marRight w:val="0"/>
      <w:marTop w:val="0"/>
      <w:marBottom w:val="0"/>
      <w:divBdr>
        <w:top w:val="none" w:sz="0" w:space="0" w:color="auto"/>
        <w:left w:val="none" w:sz="0" w:space="0" w:color="auto"/>
        <w:bottom w:val="none" w:sz="0" w:space="0" w:color="auto"/>
        <w:right w:val="none" w:sz="0" w:space="0" w:color="auto"/>
      </w:divBdr>
    </w:div>
    <w:div w:id="1385373840">
      <w:bodyDiv w:val="1"/>
      <w:marLeft w:val="0"/>
      <w:marRight w:val="0"/>
      <w:marTop w:val="0"/>
      <w:marBottom w:val="0"/>
      <w:divBdr>
        <w:top w:val="none" w:sz="0" w:space="0" w:color="auto"/>
        <w:left w:val="none" w:sz="0" w:space="0" w:color="auto"/>
        <w:bottom w:val="none" w:sz="0" w:space="0" w:color="auto"/>
        <w:right w:val="none" w:sz="0" w:space="0" w:color="auto"/>
      </w:divBdr>
    </w:div>
    <w:div w:id="1404837986">
      <w:bodyDiv w:val="1"/>
      <w:marLeft w:val="0"/>
      <w:marRight w:val="0"/>
      <w:marTop w:val="0"/>
      <w:marBottom w:val="0"/>
      <w:divBdr>
        <w:top w:val="none" w:sz="0" w:space="0" w:color="auto"/>
        <w:left w:val="none" w:sz="0" w:space="0" w:color="auto"/>
        <w:bottom w:val="none" w:sz="0" w:space="0" w:color="auto"/>
        <w:right w:val="none" w:sz="0" w:space="0" w:color="auto"/>
      </w:divBdr>
    </w:div>
    <w:div w:id="1421372711">
      <w:bodyDiv w:val="1"/>
      <w:marLeft w:val="0"/>
      <w:marRight w:val="0"/>
      <w:marTop w:val="0"/>
      <w:marBottom w:val="0"/>
      <w:divBdr>
        <w:top w:val="none" w:sz="0" w:space="0" w:color="auto"/>
        <w:left w:val="none" w:sz="0" w:space="0" w:color="auto"/>
        <w:bottom w:val="none" w:sz="0" w:space="0" w:color="auto"/>
        <w:right w:val="none" w:sz="0" w:space="0" w:color="auto"/>
      </w:divBdr>
    </w:div>
    <w:div w:id="1451973939">
      <w:bodyDiv w:val="1"/>
      <w:marLeft w:val="0"/>
      <w:marRight w:val="0"/>
      <w:marTop w:val="0"/>
      <w:marBottom w:val="0"/>
      <w:divBdr>
        <w:top w:val="none" w:sz="0" w:space="0" w:color="auto"/>
        <w:left w:val="none" w:sz="0" w:space="0" w:color="auto"/>
        <w:bottom w:val="none" w:sz="0" w:space="0" w:color="auto"/>
        <w:right w:val="none" w:sz="0" w:space="0" w:color="auto"/>
      </w:divBdr>
    </w:div>
    <w:div w:id="1473794681">
      <w:bodyDiv w:val="1"/>
      <w:marLeft w:val="0"/>
      <w:marRight w:val="0"/>
      <w:marTop w:val="0"/>
      <w:marBottom w:val="0"/>
      <w:divBdr>
        <w:top w:val="none" w:sz="0" w:space="0" w:color="auto"/>
        <w:left w:val="none" w:sz="0" w:space="0" w:color="auto"/>
        <w:bottom w:val="none" w:sz="0" w:space="0" w:color="auto"/>
        <w:right w:val="none" w:sz="0" w:space="0" w:color="auto"/>
      </w:divBdr>
    </w:div>
    <w:div w:id="1486702350">
      <w:bodyDiv w:val="1"/>
      <w:marLeft w:val="0"/>
      <w:marRight w:val="0"/>
      <w:marTop w:val="0"/>
      <w:marBottom w:val="0"/>
      <w:divBdr>
        <w:top w:val="none" w:sz="0" w:space="0" w:color="auto"/>
        <w:left w:val="none" w:sz="0" w:space="0" w:color="auto"/>
        <w:bottom w:val="none" w:sz="0" w:space="0" w:color="auto"/>
        <w:right w:val="none" w:sz="0" w:space="0" w:color="auto"/>
      </w:divBdr>
    </w:div>
    <w:div w:id="1546984886">
      <w:bodyDiv w:val="1"/>
      <w:marLeft w:val="0"/>
      <w:marRight w:val="0"/>
      <w:marTop w:val="0"/>
      <w:marBottom w:val="0"/>
      <w:divBdr>
        <w:top w:val="none" w:sz="0" w:space="0" w:color="auto"/>
        <w:left w:val="none" w:sz="0" w:space="0" w:color="auto"/>
        <w:bottom w:val="none" w:sz="0" w:space="0" w:color="auto"/>
        <w:right w:val="none" w:sz="0" w:space="0" w:color="auto"/>
      </w:divBdr>
    </w:div>
    <w:div w:id="1562206309">
      <w:bodyDiv w:val="1"/>
      <w:marLeft w:val="0"/>
      <w:marRight w:val="0"/>
      <w:marTop w:val="0"/>
      <w:marBottom w:val="0"/>
      <w:divBdr>
        <w:top w:val="none" w:sz="0" w:space="0" w:color="auto"/>
        <w:left w:val="none" w:sz="0" w:space="0" w:color="auto"/>
        <w:bottom w:val="none" w:sz="0" w:space="0" w:color="auto"/>
        <w:right w:val="none" w:sz="0" w:space="0" w:color="auto"/>
      </w:divBdr>
    </w:div>
    <w:div w:id="1570722906">
      <w:bodyDiv w:val="1"/>
      <w:marLeft w:val="0"/>
      <w:marRight w:val="0"/>
      <w:marTop w:val="0"/>
      <w:marBottom w:val="0"/>
      <w:divBdr>
        <w:top w:val="none" w:sz="0" w:space="0" w:color="auto"/>
        <w:left w:val="none" w:sz="0" w:space="0" w:color="auto"/>
        <w:bottom w:val="none" w:sz="0" w:space="0" w:color="auto"/>
        <w:right w:val="none" w:sz="0" w:space="0" w:color="auto"/>
      </w:divBdr>
    </w:div>
    <w:div w:id="1636566594">
      <w:bodyDiv w:val="1"/>
      <w:marLeft w:val="0"/>
      <w:marRight w:val="0"/>
      <w:marTop w:val="0"/>
      <w:marBottom w:val="0"/>
      <w:divBdr>
        <w:top w:val="none" w:sz="0" w:space="0" w:color="auto"/>
        <w:left w:val="none" w:sz="0" w:space="0" w:color="auto"/>
        <w:bottom w:val="none" w:sz="0" w:space="0" w:color="auto"/>
        <w:right w:val="none" w:sz="0" w:space="0" w:color="auto"/>
      </w:divBdr>
    </w:div>
    <w:div w:id="1687097953">
      <w:bodyDiv w:val="1"/>
      <w:marLeft w:val="0"/>
      <w:marRight w:val="0"/>
      <w:marTop w:val="0"/>
      <w:marBottom w:val="0"/>
      <w:divBdr>
        <w:top w:val="none" w:sz="0" w:space="0" w:color="auto"/>
        <w:left w:val="none" w:sz="0" w:space="0" w:color="auto"/>
        <w:bottom w:val="none" w:sz="0" w:space="0" w:color="auto"/>
        <w:right w:val="none" w:sz="0" w:space="0" w:color="auto"/>
      </w:divBdr>
      <w:divsChild>
        <w:div w:id="1643775399">
          <w:marLeft w:val="0"/>
          <w:marRight w:val="0"/>
          <w:marTop w:val="0"/>
          <w:marBottom w:val="0"/>
          <w:divBdr>
            <w:top w:val="single" w:sz="2" w:space="0" w:color="auto"/>
            <w:left w:val="single" w:sz="2" w:space="0" w:color="auto"/>
            <w:bottom w:val="single" w:sz="6" w:space="0" w:color="auto"/>
            <w:right w:val="single" w:sz="2" w:space="0" w:color="auto"/>
          </w:divBdr>
          <w:divsChild>
            <w:div w:id="1280794406">
              <w:marLeft w:val="0"/>
              <w:marRight w:val="0"/>
              <w:marTop w:val="100"/>
              <w:marBottom w:val="100"/>
              <w:divBdr>
                <w:top w:val="single" w:sz="2" w:space="0" w:color="D9D9E3"/>
                <w:left w:val="single" w:sz="2" w:space="0" w:color="D9D9E3"/>
                <w:bottom w:val="single" w:sz="2" w:space="0" w:color="D9D9E3"/>
                <w:right w:val="single" w:sz="2" w:space="0" w:color="D9D9E3"/>
              </w:divBdr>
              <w:divsChild>
                <w:div w:id="1535531870">
                  <w:marLeft w:val="0"/>
                  <w:marRight w:val="0"/>
                  <w:marTop w:val="0"/>
                  <w:marBottom w:val="0"/>
                  <w:divBdr>
                    <w:top w:val="single" w:sz="2" w:space="0" w:color="D9D9E3"/>
                    <w:left w:val="single" w:sz="2" w:space="0" w:color="D9D9E3"/>
                    <w:bottom w:val="single" w:sz="2" w:space="0" w:color="D9D9E3"/>
                    <w:right w:val="single" w:sz="2" w:space="0" w:color="D9D9E3"/>
                  </w:divBdr>
                  <w:divsChild>
                    <w:div w:id="1582913421">
                      <w:marLeft w:val="0"/>
                      <w:marRight w:val="0"/>
                      <w:marTop w:val="0"/>
                      <w:marBottom w:val="0"/>
                      <w:divBdr>
                        <w:top w:val="single" w:sz="2" w:space="0" w:color="D9D9E3"/>
                        <w:left w:val="single" w:sz="2" w:space="0" w:color="D9D9E3"/>
                        <w:bottom w:val="single" w:sz="2" w:space="0" w:color="D9D9E3"/>
                        <w:right w:val="single" w:sz="2" w:space="0" w:color="D9D9E3"/>
                      </w:divBdr>
                      <w:divsChild>
                        <w:div w:id="1686512685">
                          <w:marLeft w:val="0"/>
                          <w:marRight w:val="0"/>
                          <w:marTop w:val="0"/>
                          <w:marBottom w:val="0"/>
                          <w:divBdr>
                            <w:top w:val="single" w:sz="2" w:space="0" w:color="D9D9E3"/>
                            <w:left w:val="single" w:sz="2" w:space="0" w:color="D9D9E3"/>
                            <w:bottom w:val="single" w:sz="2" w:space="0" w:color="D9D9E3"/>
                            <w:right w:val="single" w:sz="2" w:space="0" w:color="D9D9E3"/>
                          </w:divBdr>
                          <w:divsChild>
                            <w:div w:id="524907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28087626">
      <w:bodyDiv w:val="1"/>
      <w:marLeft w:val="0"/>
      <w:marRight w:val="0"/>
      <w:marTop w:val="0"/>
      <w:marBottom w:val="0"/>
      <w:divBdr>
        <w:top w:val="none" w:sz="0" w:space="0" w:color="auto"/>
        <w:left w:val="none" w:sz="0" w:space="0" w:color="auto"/>
        <w:bottom w:val="none" w:sz="0" w:space="0" w:color="auto"/>
        <w:right w:val="none" w:sz="0" w:space="0" w:color="auto"/>
      </w:divBdr>
    </w:div>
    <w:div w:id="1878659756">
      <w:bodyDiv w:val="1"/>
      <w:marLeft w:val="0"/>
      <w:marRight w:val="0"/>
      <w:marTop w:val="0"/>
      <w:marBottom w:val="0"/>
      <w:divBdr>
        <w:top w:val="none" w:sz="0" w:space="0" w:color="auto"/>
        <w:left w:val="none" w:sz="0" w:space="0" w:color="auto"/>
        <w:bottom w:val="none" w:sz="0" w:space="0" w:color="auto"/>
        <w:right w:val="none" w:sz="0" w:space="0" w:color="auto"/>
      </w:divBdr>
    </w:div>
    <w:div w:id="1879660877">
      <w:bodyDiv w:val="1"/>
      <w:marLeft w:val="0"/>
      <w:marRight w:val="0"/>
      <w:marTop w:val="0"/>
      <w:marBottom w:val="0"/>
      <w:divBdr>
        <w:top w:val="none" w:sz="0" w:space="0" w:color="auto"/>
        <w:left w:val="none" w:sz="0" w:space="0" w:color="auto"/>
        <w:bottom w:val="none" w:sz="0" w:space="0" w:color="auto"/>
        <w:right w:val="none" w:sz="0" w:space="0" w:color="auto"/>
      </w:divBdr>
    </w:div>
    <w:div w:id="1942954148">
      <w:bodyDiv w:val="1"/>
      <w:marLeft w:val="0"/>
      <w:marRight w:val="0"/>
      <w:marTop w:val="0"/>
      <w:marBottom w:val="0"/>
      <w:divBdr>
        <w:top w:val="none" w:sz="0" w:space="0" w:color="auto"/>
        <w:left w:val="none" w:sz="0" w:space="0" w:color="auto"/>
        <w:bottom w:val="none" w:sz="0" w:space="0" w:color="auto"/>
        <w:right w:val="none" w:sz="0" w:space="0" w:color="auto"/>
      </w:divBdr>
      <w:divsChild>
        <w:div w:id="255944938">
          <w:marLeft w:val="0"/>
          <w:marRight w:val="0"/>
          <w:marTop w:val="0"/>
          <w:marBottom w:val="0"/>
          <w:divBdr>
            <w:top w:val="none" w:sz="0" w:space="0" w:color="auto"/>
            <w:left w:val="none" w:sz="0" w:space="0" w:color="auto"/>
            <w:bottom w:val="none" w:sz="0" w:space="0" w:color="auto"/>
            <w:right w:val="none" w:sz="0" w:space="0" w:color="auto"/>
          </w:divBdr>
          <w:divsChild>
            <w:div w:id="8253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929506">
      <w:bodyDiv w:val="1"/>
      <w:marLeft w:val="0"/>
      <w:marRight w:val="0"/>
      <w:marTop w:val="0"/>
      <w:marBottom w:val="0"/>
      <w:divBdr>
        <w:top w:val="none" w:sz="0" w:space="0" w:color="auto"/>
        <w:left w:val="none" w:sz="0" w:space="0" w:color="auto"/>
        <w:bottom w:val="none" w:sz="0" w:space="0" w:color="auto"/>
        <w:right w:val="none" w:sz="0" w:space="0" w:color="auto"/>
      </w:divBdr>
      <w:divsChild>
        <w:div w:id="843204532">
          <w:marLeft w:val="0"/>
          <w:marRight w:val="0"/>
          <w:marTop w:val="0"/>
          <w:marBottom w:val="0"/>
          <w:divBdr>
            <w:top w:val="none" w:sz="0" w:space="0" w:color="auto"/>
            <w:left w:val="none" w:sz="0" w:space="0" w:color="auto"/>
            <w:bottom w:val="none" w:sz="0" w:space="0" w:color="auto"/>
            <w:right w:val="none" w:sz="0" w:space="0" w:color="auto"/>
          </w:divBdr>
          <w:divsChild>
            <w:div w:id="189130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285777">
      <w:bodyDiv w:val="1"/>
      <w:marLeft w:val="0"/>
      <w:marRight w:val="0"/>
      <w:marTop w:val="0"/>
      <w:marBottom w:val="0"/>
      <w:divBdr>
        <w:top w:val="none" w:sz="0" w:space="0" w:color="auto"/>
        <w:left w:val="none" w:sz="0" w:space="0" w:color="auto"/>
        <w:bottom w:val="none" w:sz="0" w:space="0" w:color="auto"/>
        <w:right w:val="none" w:sz="0" w:space="0" w:color="auto"/>
      </w:divBdr>
    </w:div>
    <w:div w:id="1988702300">
      <w:bodyDiv w:val="1"/>
      <w:marLeft w:val="0"/>
      <w:marRight w:val="0"/>
      <w:marTop w:val="0"/>
      <w:marBottom w:val="0"/>
      <w:divBdr>
        <w:top w:val="none" w:sz="0" w:space="0" w:color="auto"/>
        <w:left w:val="none" w:sz="0" w:space="0" w:color="auto"/>
        <w:bottom w:val="none" w:sz="0" w:space="0" w:color="auto"/>
        <w:right w:val="none" w:sz="0" w:space="0" w:color="auto"/>
      </w:divBdr>
    </w:div>
    <w:div w:id="2079935929">
      <w:bodyDiv w:val="1"/>
      <w:marLeft w:val="0"/>
      <w:marRight w:val="0"/>
      <w:marTop w:val="0"/>
      <w:marBottom w:val="0"/>
      <w:divBdr>
        <w:top w:val="none" w:sz="0" w:space="0" w:color="auto"/>
        <w:left w:val="none" w:sz="0" w:space="0" w:color="auto"/>
        <w:bottom w:val="none" w:sz="0" w:space="0" w:color="auto"/>
        <w:right w:val="none" w:sz="0" w:space="0" w:color="auto"/>
      </w:divBdr>
    </w:div>
    <w:div w:id="2123526424">
      <w:bodyDiv w:val="1"/>
      <w:marLeft w:val="0"/>
      <w:marRight w:val="0"/>
      <w:marTop w:val="0"/>
      <w:marBottom w:val="0"/>
      <w:divBdr>
        <w:top w:val="none" w:sz="0" w:space="0" w:color="auto"/>
        <w:left w:val="none" w:sz="0" w:space="0" w:color="auto"/>
        <w:bottom w:val="none" w:sz="0" w:space="0" w:color="auto"/>
        <w:right w:val="none" w:sz="0" w:space="0" w:color="auto"/>
      </w:divBdr>
    </w:div>
    <w:div w:id="2138715829">
      <w:bodyDiv w:val="1"/>
      <w:marLeft w:val="0"/>
      <w:marRight w:val="0"/>
      <w:marTop w:val="0"/>
      <w:marBottom w:val="0"/>
      <w:divBdr>
        <w:top w:val="none" w:sz="0" w:space="0" w:color="auto"/>
        <w:left w:val="none" w:sz="0" w:space="0" w:color="auto"/>
        <w:bottom w:val="none" w:sz="0" w:space="0" w:color="auto"/>
        <w:right w:val="none" w:sz="0" w:space="0" w:color="auto"/>
      </w:divBdr>
    </w:div>
    <w:div w:id="2142770591">
      <w:bodyDiv w:val="1"/>
      <w:marLeft w:val="0"/>
      <w:marRight w:val="0"/>
      <w:marTop w:val="0"/>
      <w:marBottom w:val="0"/>
      <w:divBdr>
        <w:top w:val="none" w:sz="0" w:space="0" w:color="auto"/>
        <w:left w:val="none" w:sz="0" w:space="0" w:color="auto"/>
        <w:bottom w:val="none" w:sz="0" w:space="0" w:color="auto"/>
        <w:right w:val="none" w:sz="0" w:space="0" w:color="auto"/>
      </w:divBdr>
      <w:divsChild>
        <w:div w:id="1539661674">
          <w:marLeft w:val="0"/>
          <w:marRight w:val="0"/>
          <w:marTop w:val="0"/>
          <w:marBottom w:val="0"/>
          <w:divBdr>
            <w:top w:val="single" w:sz="2" w:space="0" w:color="auto"/>
            <w:left w:val="single" w:sz="2" w:space="0" w:color="auto"/>
            <w:bottom w:val="single" w:sz="6" w:space="0" w:color="auto"/>
            <w:right w:val="single" w:sz="2" w:space="0" w:color="auto"/>
          </w:divBdr>
          <w:divsChild>
            <w:div w:id="829292763">
              <w:marLeft w:val="0"/>
              <w:marRight w:val="0"/>
              <w:marTop w:val="100"/>
              <w:marBottom w:val="100"/>
              <w:divBdr>
                <w:top w:val="single" w:sz="2" w:space="0" w:color="D9D9E3"/>
                <w:left w:val="single" w:sz="2" w:space="0" w:color="D9D9E3"/>
                <w:bottom w:val="single" w:sz="2" w:space="0" w:color="D9D9E3"/>
                <w:right w:val="single" w:sz="2" w:space="0" w:color="D9D9E3"/>
              </w:divBdr>
              <w:divsChild>
                <w:div w:id="1194802058">
                  <w:marLeft w:val="0"/>
                  <w:marRight w:val="0"/>
                  <w:marTop w:val="0"/>
                  <w:marBottom w:val="0"/>
                  <w:divBdr>
                    <w:top w:val="single" w:sz="2" w:space="0" w:color="D9D9E3"/>
                    <w:left w:val="single" w:sz="2" w:space="0" w:color="D9D9E3"/>
                    <w:bottom w:val="single" w:sz="2" w:space="0" w:color="D9D9E3"/>
                    <w:right w:val="single" w:sz="2" w:space="0" w:color="D9D9E3"/>
                  </w:divBdr>
                  <w:divsChild>
                    <w:div w:id="76831695">
                      <w:marLeft w:val="0"/>
                      <w:marRight w:val="0"/>
                      <w:marTop w:val="0"/>
                      <w:marBottom w:val="0"/>
                      <w:divBdr>
                        <w:top w:val="single" w:sz="2" w:space="0" w:color="D9D9E3"/>
                        <w:left w:val="single" w:sz="2" w:space="0" w:color="D9D9E3"/>
                        <w:bottom w:val="single" w:sz="2" w:space="0" w:color="D9D9E3"/>
                        <w:right w:val="single" w:sz="2" w:space="0" w:color="D9D9E3"/>
                      </w:divBdr>
                      <w:divsChild>
                        <w:div w:id="2046831369">
                          <w:marLeft w:val="0"/>
                          <w:marRight w:val="0"/>
                          <w:marTop w:val="0"/>
                          <w:marBottom w:val="0"/>
                          <w:divBdr>
                            <w:top w:val="single" w:sz="2" w:space="0" w:color="D9D9E3"/>
                            <w:left w:val="single" w:sz="2" w:space="0" w:color="D9D9E3"/>
                            <w:bottom w:val="single" w:sz="2" w:space="0" w:color="D9D9E3"/>
                            <w:right w:val="single" w:sz="2" w:space="0" w:color="D9D9E3"/>
                          </w:divBdr>
                          <w:divsChild>
                            <w:div w:id="1542017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encoding w:val="macintos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0AA54F-8900-654D-9E5C-B6F7950A4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593</TotalTime>
  <Pages>11</Pages>
  <Words>989</Words>
  <Characters>6888</Characters>
  <Application>Microsoft Office Word</Application>
  <DocSecurity>0</DocSecurity>
  <Lines>57</Lines>
  <Paragraphs>15</Paragraphs>
  <ScaleCrop>false</ScaleCrop>
  <HeadingPairs>
    <vt:vector size="2" baseType="variant">
      <vt:variant>
        <vt:lpstr>Title</vt:lpstr>
      </vt:variant>
      <vt:variant>
        <vt:i4>1</vt:i4>
      </vt:variant>
    </vt:vector>
  </HeadingPairs>
  <TitlesOfParts>
    <vt:vector size="1" baseType="lpstr">
      <vt:lpstr>IT2386 PREDICTIVE ANALYTICS PROJECT</vt:lpstr>
    </vt:vector>
  </TitlesOfParts>
  <Manager/>
  <Company/>
  <LinksUpToDate>false</LinksUpToDate>
  <CharactersWithSpaces>7862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IT2386 PREDICTIVE ANALYTICS PROJECT</dc:title>
  <dc:subject/>
  <dc:creator>GANGULA KARTHIK</dc:creator>
  <cp:keywords/>
  <dc:description/>
  <cp:lastModifiedBy>jay krish</cp:lastModifiedBy>
  <cp:revision>1332</cp:revision>
  <dcterms:created xsi:type="dcterms:W3CDTF">2023-06-29T05:08:00Z</dcterms:created>
  <dcterms:modified xsi:type="dcterms:W3CDTF">2023-08-13T15:35:00Z</dcterms:modified>
  <cp:category/>
</cp:coreProperties>
</file>