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1" w:lineRule="auto"/>
        <w:ind w:left="0" w:right="1" w:firstLine="0"/>
        <w:jc w:val="center"/>
        <w:rPr/>
      </w:pPr>
      <w:r w:rsidDel="00000000" w:rsidR="00000000" w:rsidRPr="00000000">
        <w:rPr/>
        <w:drawing>
          <wp:inline distB="0" distT="0" distL="0" distR="0">
            <wp:extent cx="4064000" cy="2184401"/>
            <wp:effectExtent b="0" l="0" r="0" t="0"/>
            <wp:docPr id="7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4000" cy="218440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156" w:lineRule="auto"/>
        <w:ind w:right="60"/>
        <w:rPr/>
      </w:pPr>
      <w:r w:rsidDel="00000000" w:rsidR="00000000" w:rsidRPr="00000000">
        <w:rPr>
          <w:rtl w:val="0"/>
        </w:rPr>
        <w:t xml:space="preserve">2025 Midwest Collegiate Cyber Defense Competition </w:t>
      </w:r>
    </w:p>
    <w:p w:rsidR="00000000" w:rsidDel="00000000" w:rsidP="00000000" w:rsidRDefault="00000000" w:rsidRPr="00000000" w14:paraId="00000003">
      <w:pPr>
        <w:spacing w:after="156" w:lineRule="auto"/>
        <w:ind w:right="60"/>
        <w:rPr/>
      </w:pPr>
      <w:r w:rsidDel="00000000" w:rsidR="00000000" w:rsidRPr="00000000">
        <w:rPr>
          <w:rtl w:val="0"/>
        </w:rPr>
        <w:t xml:space="preserve">Practical Hardening and Operational Security</w:t>
      </w:r>
    </w:p>
    <w:p w:rsidR="00000000" w:rsidDel="00000000" w:rsidP="00000000" w:rsidRDefault="00000000" w:rsidRPr="00000000" w14:paraId="00000004">
      <w:pPr>
        <w:spacing w:after="0" w:line="391" w:lineRule="auto"/>
        <w:ind w:left="1440" w:right="2876" w:firstLine="0"/>
        <w:rPr/>
      </w:pPr>
      <w:r w:rsidDel="00000000" w:rsidR="00000000" w:rsidRPr="00000000">
        <w:rPr>
          <w:rtl w:val="0"/>
        </w:rPr>
        <w:t xml:space="preserve">           Ethan Mitchell</w:t>
      </w:r>
    </w:p>
    <w:p w:rsidR="00000000" w:rsidDel="00000000" w:rsidP="00000000" w:rsidRDefault="00000000" w:rsidRPr="00000000" w14:paraId="00000005">
      <w:pPr>
        <w:spacing w:after="0" w:line="391" w:lineRule="auto"/>
        <w:ind w:left="1440" w:right="2876" w:firstLine="0"/>
        <w:rPr/>
      </w:pPr>
      <w:r w:rsidDel="00000000" w:rsidR="00000000" w:rsidRPr="00000000">
        <w:rPr>
          <w:rtl w:val="0"/>
        </w:rPr>
      </w:r>
    </w:p>
    <w:p w:rsidR="00000000" w:rsidDel="00000000" w:rsidP="00000000" w:rsidRDefault="00000000" w:rsidRPr="00000000" w14:paraId="00000006">
      <w:pPr>
        <w:spacing w:after="0" w:line="391" w:lineRule="auto"/>
        <w:ind w:left="0" w:right="2876" w:firstLine="0"/>
        <w:rPr/>
      </w:pPr>
      <w:r w:rsidDel="00000000" w:rsidR="00000000" w:rsidRPr="00000000">
        <w:rPr>
          <w:rtl w:val="0"/>
        </w:rPr>
      </w:r>
    </w:p>
    <w:p w:rsidR="00000000" w:rsidDel="00000000" w:rsidP="00000000" w:rsidRDefault="00000000" w:rsidRPr="00000000" w14:paraId="00000007">
      <w:pPr>
        <w:spacing w:after="0" w:line="391" w:lineRule="auto"/>
        <w:ind w:left="0" w:right="2876" w:firstLine="0"/>
        <w:rPr/>
      </w:pPr>
      <w:r w:rsidDel="00000000" w:rsidR="00000000" w:rsidRPr="00000000">
        <w:rPr>
          <w:rtl w:val="0"/>
        </w:rPr>
      </w:r>
    </w:p>
    <w:p w:rsidR="00000000" w:rsidDel="00000000" w:rsidP="00000000" w:rsidRDefault="00000000" w:rsidRPr="00000000" w14:paraId="00000008">
      <w:pPr>
        <w:spacing w:after="0" w:line="391" w:lineRule="auto"/>
        <w:ind w:left="0" w:right="2876" w:firstLine="0"/>
        <w:rPr/>
      </w:pPr>
      <w:r w:rsidDel="00000000" w:rsidR="00000000" w:rsidRPr="00000000">
        <w:rPr>
          <w:rtl w:val="0"/>
        </w:rPr>
      </w:r>
    </w:p>
    <w:p w:rsidR="00000000" w:rsidDel="00000000" w:rsidP="00000000" w:rsidRDefault="00000000" w:rsidRPr="00000000" w14:paraId="00000009">
      <w:pPr>
        <w:spacing w:after="0" w:line="391" w:lineRule="auto"/>
        <w:ind w:left="0" w:right="2876" w:firstLine="0"/>
        <w:rPr/>
      </w:pPr>
      <w:r w:rsidDel="00000000" w:rsidR="00000000" w:rsidRPr="00000000">
        <w:rPr>
          <w:rtl w:val="0"/>
        </w:rPr>
      </w:r>
    </w:p>
    <w:p w:rsidR="00000000" w:rsidDel="00000000" w:rsidP="00000000" w:rsidRDefault="00000000" w:rsidRPr="00000000" w14:paraId="0000000A">
      <w:pPr>
        <w:spacing w:after="0" w:line="391" w:lineRule="auto"/>
        <w:ind w:left="0" w:right="2876" w:firstLine="0"/>
        <w:rPr/>
      </w:pPr>
      <w:r w:rsidDel="00000000" w:rsidR="00000000" w:rsidRPr="00000000">
        <w:rPr>
          <w:rtl w:val="0"/>
        </w:rPr>
      </w:r>
    </w:p>
    <w:p w:rsidR="00000000" w:rsidDel="00000000" w:rsidP="00000000" w:rsidRDefault="00000000" w:rsidRPr="00000000" w14:paraId="0000000B">
      <w:pPr>
        <w:spacing w:after="0" w:line="391" w:lineRule="auto"/>
        <w:ind w:left="0" w:right="2876" w:firstLine="0"/>
        <w:rPr/>
      </w:pPr>
      <w:r w:rsidDel="00000000" w:rsidR="00000000" w:rsidRPr="00000000">
        <w:rPr>
          <w:rtl w:val="0"/>
        </w:rPr>
      </w:r>
    </w:p>
    <w:p w:rsidR="00000000" w:rsidDel="00000000" w:rsidP="00000000" w:rsidRDefault="00000000" w:rsidRPr="00000000" w14:paraId="0000000C">
      <w:pPr>
        <w:spacing w:after="0" w:line="391" w:lineRule="auto"/>
        <w:ind w:left="0" w:right="2876" w:firstLine="0"/>
        <w:rPr/>
      </w:pPr>
      <w:r w:rsidDel="00000000" w:rsidR="00000000" w:rsidRPr="00000000">
        <w:rPr>
          <w:rtl w:val="0"/>
        </w:rPr>
      </w:r>
    </w:p>
    <w:p w:rsidR="00000000" w:rsidDel="00000000" w:rsidP="00000000" w:rsidRDefault="00000000" w:rsidRPr="00000000" w14:paraId="0000000D">
      <w:pPr>
        <w:spacing w:after="0" w:line="391" w:lineRule="auto"/>
        <w:ind w:left="0" w:right="2876" w:firstLine="0"/>
        <w:rPr/>
      </w:pPr>
      <w:r w:rsidDel="00000000" w:rsidR="00000000" w:rsidRPr="00000000">
        <w:rPr>
          <w:rtl w:val="0"/>
        </w:rPr>
      </w:r>
    </w:p>
    <w:p w:rsidR="00000000" w:rsidDel="00000000" w:rsidP="00000000" w:rsidRDefault="00000000" w:rsidRPr="00000000" w14:paraId="0000000E">
      <w:pPr>
        <w:spacing w:after="0" w:line="391" w:lineRule="auto"/>
        <w:ind w:left="0" w:right="2876" w:firstLine="0"/>
        <w:rPr/>
      </w:pPr>
      <w:r w:rsidDel="00000000" w:rsidR="00000000" w:rsidRPr="00000000">
        <w:rPr>
          <w:rtl w:val="0"/>
        </w:rPr>
      </w:r>
    </w:p>
    <w:p w:rsidR="00000000" w:rsidDel="00000000" w:rsidP="00000000" w:rsidRDefault="00000000" w:rsidRPr="00000000" w14:paraId="0000000F">
      <w:pPr>
        <w:spacing w:after="0" w:line="391" w:lineRule="auto"/>
        <w:ind w:left="0" w:right="2876" w:firstLine="0"/>
        <w:rPr/>
      </w:pPr>
      <w:r w:rsidDel="00000000" w:rsidR="00000000" w:rsidRPr="00000000">
        <w:rPr>
          <w:rtl w:val="0"/>
        </w:rPr>
      </w:r>
    </w:p>
    <w:p w:rsidR="00000000" w:rsidDel="00000000" w:rsidP="00000000" w:rsidRDefault="00000000" w:rsidRPr="00000000" w14:paraId="00000010">
      <w:pPr>
        <w:spacing w:after="0" w:line="391" w:lineRule="auto"/>
        <w:ind w:left="0" w:right="2876" w:firstLine="0"/>
        <w:rPr/>
      </w:pPr>
      <w:r w:rsidDel="00000000" w:rsidR="00000000" w:rsidRPr="00000000">
        <w:rPr>
          <w:rtl w:val="0"/>
        </w:rPr>
      </w:r>
    </w:p>
    <w:p w:rsidR="00000000" w:rsidDel="00000000" w:rsidP="00000000" w:rsidRDefault="00000000" w:rsidRPr="00000000" w14:paraId="00000011">
      <w:pPr>
        <w:spacing w:after="0" w:line="391" w:lineRule="auto"/>
        <w:ind w:left="0" w:right="2876" w:firstLine="0"/>
        <w:rPr/>
      </w:pPr>
      <w:r w:rsidDel="00000000" w:rsidR="00000000" w:rsidRPr="00000000">
        <w:rPr>
          <w:rtl w:val="0"/>
        </w:rPr>
      </w:r>
    </w:p>
    <w:p w:rsidR="00000000" w:rsidDel="00000000" w:rsidP="00000000" w:rsidRDefault="00000000" w:rsidRPr="00000000" w14:paraId="00000012">
      <w:pPr>
        <w:spacing w:after="0" w:line="391" w:lineRule="auto"/>
        <w:ind w:left="0" w:right="2876" w:firstLine="0"/>
        <w:rPr/>
      </w:pPr>
      <w:r w:rsidDel="00000000" w:rsidR="00000000" w:rsidRPr="00000000">
        <w:rPr>
          <w:rtl w:val="0"/>
        </w:rPr>
      </w:r>
    </w:p>
    <w:p w:rsidR="00000000" w:rsidDel="00000000" w:rsidP="00000000" w:rsidRDefault="00000000" w:rsidRPr="00000000" w14:paraId="00000013">
      <w:pPr>
        <w:spacing w:after="0" w:line="391" w:lineRule="auto"/>
        <w:ind w:left="0" w:right="2876" w:firstLine="0"/>
        <w:rPr/>
      </w:pPr>
      <w:r w:rsidDel="00000000" w:rsidR="00000000" w:rsidRPr="00000000">
        <w:rPr>
          <w:rtl w:val="0"/>
        </w:rPr>
      </w:r>
    </w:p>
    <w:p w:rsidR="00000000" w:rsidDel="00000000" w:rsidP="00000000" w:rsidRDefault="00000000" w:rsidRPr="00000000" w14:paraId="00000014">
      <w:pPr>
        <w:spacing w:after="0" w:line="391" w:lineRule="auto"/>
        <w:ind w:left="0" w:right="2876" w:firstLine="0"/>
        <w:rPr/>
      </w:pPr>
      <w:r w:rsidDel="00000000" w:rsidR="00000000" w:rsidRPr="00000000">
        <w:rPr>
          <w:rtl w:val="0"/>
        </w:rPr>
      </w:r>
    </w:p>
    <w:p w:rsidR="00000000" w:rsidDel="00000000" w:rsidP="00000000" w:rsidRDefault="00000000" w:rsidRPr="00000000" w14:paraId="00000015">
      <w:pPr>
        <w:spacing w:after="0" w:line="391" w:lineRule="auto"/>
        <w:ind w:left="0" w:right="2876" w:firstLine="0"/>
        <w:rPr/>
      </w:pP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l2agyjsg0ee9" w:id="0"/>
      <w:bookmarkEnd w:id="0"/>
      <w:r w:rsidDel="00000000" w:rsidR="00000000" w:rsidRPr="00000000">
        <w:rPr>
          <w:rFonts w:ascii="Times New Roman" w:cs="Times New Roman" w:eastAsia="Times New Roman" w:hAnsi="Times New Roman"/>
          <w:b w:val="1"/>
          <w:sz w:val="26"/>
          <w:szCs w:val="26"/>
          <w:rtl w:val="0"/>
        </w:rPr>
        <w:t xml:space="preserve">PURPOSE OF THIS GUIDE</w:t>
      </w:r>
    </w:p>
    <w:p w:rsidR="00000000" w:rsidDel="00000000" w:rsidP="00000000" w:rsidRDefault="00000000" w:rsidRPr="00000000" w14:paraId="00000017">
      <w:pPr>
        <w:spacing w:after="240" w:before="240" w:line="391" w:lineRule="auto"/>
        <w:ind w:left="0" w:firstLine="0"/>
        <w:rPr/>
      </w:pPr>
      <w:r w:rsidDel="00000000" w:rsidR="00000000" w:rsidRPr="00000000">
        <w:rPr>
          <w:rtl w:val="0"/>
        </w:rPr>
        <w:t xml:space="preserve">This guide is intended for newcomers to the Collegiate Cyber Defense Competition (CCDC) who are serious about improving their technical depth. It assumes you are familiar with core networking and system administration concepts but need context for applying them under pressure. It is modeled after internal operations guides and security walkthroughs focusing more on </w:t>
      </w:r>
      <w:r w:rsidDel="00000000" w:rsidR="00000000" w:rsidRPr="00000000">
        <w:rPr>
          <w:b w:val="1"/>
          <w:rtl w:val="0"/>
        </w:rPr>
        <w:t xml:space="preserve">decision-making</w:t>
      </w:r>
      <w:r w:rsidDel="00000000" w:rsidR="00000000" w:rsidRPr="00000000">
        <w:rPr>
          <w:rtl w:val="0"/>
        </w:rPr>
        <w:t xml:space="preserve"> and </w:t>
      </w:r>
      <w:r w:rsidDel="00000000" w:rsidR="00000000" w:rsidRPr="00000000">
        <w:rPr>
          <w:b w:val="1"/>
          <w:rtl w:val="0"/>
        </w:rPr>
        <w:t xml:space="preserve">reasoning</w:t>
      </w:r>
      <w:r w:rsidDel="00000000" w:rsidR="00000000" w:rsidRPr="00000000">
        <w:rPr>
          <w:rtl w:val="0"/>
        </w:rPr>
        <w:t xml:space="preserve"> than spoon-fed instructions.</w:t>
      </w:r>
    </w:p>
    <w:p w:rsidR="00000000" w:rsidDel="00000000" w:rsidP="00000000" w:rsidRDefault="00000000" w:rsidRPr="00000000" w14:paraId="00000018">
      <w:pPr>
        <w:spacing w:after="240" w:before="240" w:line="391" w:lineRule="auto"/>
        <w:ind w:left="0" w:firstLine="0"/>
        <w:rPr/>
      </w:pPr>
      <w:r w:rsidDel="00000000" w:rsidR="00000000" w:rsidRPr="00000000">
        <w:rPr>
          <w:rtl w:val="0"/>
        </w:rPr>
        <w:t xml:space="preserve">You won’t find every answer here—but you will find the </w:t>
      </w:r>
      <w:r w:rsidDel="00000000" w:rsidR="00000000" w:rsidRPr="00000000">
        <w:rPr>
          <w:b w:val="1"/>
          <w:rtl w:val="0"/>
        </w:rPr>
        <w:t xml:space="preserve">why</w:t>
      </w:r>
      <w:r w:rsidDel="00000000" w:rsidR="00000000" w:rsidRPr="00000000">
        <w:rPr>
          <w:rtl w:val="0"/>
        </w:rPr>
        <w:t xml:space="preserve">, the </w:t>
      </w:r>
      <w:r w:rsidDel="00000000" w:rsidR="00000000" w:rsidRPr="00000000">
        <w:rPr>
          <w:b w:val="1"/>
          <w:rtl w:val="0"/>
        </w:rPr>
        <w:t xml:space="preserve">what to look for</w:t>
      </w:r>
      <w:r w:rsidDel="00000000" w:rsidR="00000000" w:rsidRPr="00000000">
        <w:rPr>
          <w:rtl w:val="0"/>
        </w:rPr>
        <w:t xml:space="preserve">, and the </w:t>
      </w:r>
      <w:r w:rsidDel="00000000" w:rsidR="00000000" w:rsidRPr="00000000">
        <w:rPr>
          <w:b w:val="1"/>
          <w:rtl w:val="0"/>
        </w:rPr>
        <w:t xml:space="preserve">tools to investigate</w:t>
      </w:r>
      <w:r w:rsidDel="00000000" w:rsidR="00000000" w:rsidRPr="00000000">
        <w:rPr>
          <w:rtl w:val="0"/>
        </w:rPr>
        <w:t xml:space="preserve">. Use this to build your own workflow.</w:t>
      </w:r>
    </w:p>
    <w:p w:rsidR="00000000" w:rsidDel="00000000" w:rsidP="00000000" w:rsidRDefault="00000000" w:rsidRPr="00000000" w14:paraId="00000019">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line="391" w:lineRule="auto"/>
        <w:ind w:left="0" w:right="2876" w:firstLine="0"/>
        <w:rPr/>
      </w:pPr>
      <w:r w:rsidDel="00000000" w:rsidR="00000000" w:rsidRPr="00000000">
        <w:rPr>
          <w:rtl w:val="0"/>
        </w:rPr>
      </w:r>
    </w:p>
    <w:p w:rsidR="00000000" w:rsidDel="00000000" w:rsidP="00000000" w:rsidRDefault="00000000" w:rsidRPr="00000000" w14:paraId="0000001B">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4dqsb282wvbp" w:id="1"/>
      <w:bookmarkEnd w:id="1"/>
      <w:r w:rsidDel="00000000" w:rsidR="00000000" w:rsidRPr="00000000">
        <w:rPr>
          <w:rFonts w:ascii="Times New Roman" w:cs="Times New Roman" w:eastAsia="Times New Roman" w:hAnsi="Times New Roman"/>
          <w:b w:val="1"/>
          <w:sz w:val="26"/>
          <w:szCs w:val="26"/>
          <w:rtl w:val="0"/>
        </w:rPr>
        <w:t xml:space="preserve">WHAT YOU'RE DEFENDING</w:t>
      </w:r>
    </w:p>
    <w:p w:rsidR="00000000" w:rsidDel="00000000" w:rsidP="00000000" w:rsidRDefault="00000000" w:rsidRPr="00000000" w14:paraId="0000001C">
      <w:pPr>
        <w:spacing w:after="240" w:before="240" w:line="391" w:lineRule="auto"/>
        <w:ind w:left="0" w:firstLine="0"/>
        <w:rPr/>
      </w:pPr>
      <w:r w:rsidDel="00000000" w:rsidR="00000000" w:rsidRPr="00000000">
        <w:rPr>
          <w:rtl w:val="0"/>
        </w:rPr>
        <w:t xml:space="preserve">In CCDC, Windows Server machines are often scored on:</w:t>
      </w:r>
    </w:p>
    <w:p w:rsidR="00000000" w:rsidDel="00000000" w:rsidP="00000000" w:rsidRDefault="00000000" w:rsidRPr="00000000" w14:paraId="0000001D">
      <w:pPr>
        <w:numPr>
          <w:ilvl w:val="0"/>
          <w:numId w:val="5"/>
        </w:numPr>
        <w:spacing w:after="0" w:afterAutospacing="0" w:before="240" w:line="391" w:lineRule="auto"/>
        <w:ind w:left="720" w:hanging="360"/>
      </w:pPr>
      <w:r w:rsidDel="00000000" w:rsidR="00000000" w:rsidRPr="00000000">
        <w:rPr>
          <w:b w:val="1"/>
          <w:rtl w:val="0"/>
        </w:rPr>
        <w:t xml:space="preserve">Active Directory / LDAP Auth</w:t>
      </w:r>
      <w:r w:rsidDel="00000000" w:rsidR="00000000" w:rsidRPr="00000000">
        <w:rPr>
          <w:rtl w:val="0"/>
        </w:rPr>
        <w:t xml:space="preserve"> (usually authenticating Linux mail or user services)</w:t>
      </w:r>
    </w:p>
    <w:p w:rsidR="00000000" w:rsidDel="00000000" w:rsidP="00000000" w:rsidRDefault="00000000" w:rsidRPr="00000000" w14:paraId="0000001E">
      <w:pPr>
        <w:numPr>
          <w:ilvl w:val="0"/>
          <w:numId w:val="5"/>
        </w:numPr>
        <w:spacing w:after="240" w:before="0" w:beforeAutospacing="0" w:line="391" w:lineRule="auto"/>
        <w:ind w:left="720" w:hanging="360"/>
      </w:pPr>
      <w:r w:rsidDel="00000000" w:rsidR="00000000" w:rsidRPr="00000000">
        <w:rPr>
          <w:b w:val="1"/>
          <w:rtl w:val="0"/>
        </w:rPr>
        <w:t xml:space="preserve">DNS Resolution</w:t>
      </w:r>
      <w:r w:rsidDel="00000000" w:rsidR="00000000" w:rsidRPr="00000000">
        <w:rPr>
          <w:rtl w:val="0"/>
        </w:rPr>
        <w:t xml:space="preserve"> (forwarding queries from outside the domain)</w:t>
      </w:r>
    </w:p>
    <w:p w:rsidR="00000000" w:rsidDel="00000000" w:rsidP="00000000" w:rsidRDefault="00000000" w:rsidRPr="00000000" w14:paraId="0000001F">
      <w:pPr>
        <w:spacing w:after="240" w:before="240" w:line="391" w:lineRule="auto"/>
        <w:ind w:left="0" w:firstLine="0"/>
        <w:rPr/>
      </w:pPr>
      <w:r w:rsidDel="00000000" w:rsidR="00000000" w:rsidRPr="00000000">
        <w:rPr>
          <w:rtl w:val="0"/>
        </w:rPr>
        <w:t xml:space="preserve">Your job isn’t just to “keep the lights green”—you need to:</w:t>
      </w:r>
    </w:p>
    <w:p w:rsidR="00000000" w:rsidDel="00000000" w:rsidP="00000000" w:rsidRDefault="00000000" w:rsidRPr="00000000" w14:paraId="00000020">
      <w:pPr>
        <w:numPr>
          <w:ilvl w:val="0"/>
          <w:numId w:val="11"/>
        </w:numPr>
        <w:spacing w:after="0" w:afterAutospacing="0" w:before="240" w:line="391" w:lineRule="auto"/>
        <w:ind w:left="720" w:hanging="360"/>
      </w:pPr>
      <w:r w:rsidDel="00000000" w:rsidR="00000000" w:rsidRPr="00000000">
        <w:rPr>
          <w:rtl w:val="0"/>
        </w:rPr>
        <w:t xml:space="preserve">Harden your attack surface</w:t>
      </w:r>
    </w:p>
    <w:p w:rsidR="00000000" w:rsidDel="00000000" w:rsidP="00000000" w:rsidRDefault="00000000" w:rsidRPr="00000000" w14:paraId="00000021">
      <w:pPr>
        <w:numPr>
          <w:ilvl w:val="0"/>
          <w:numId w:val="11"/>
        </w:numPr>
        <w:spacing w:after="0" w:afterAutospacing="0" w:before="0" w:beforeAutospacing="0" w:line="391" w:lineRule="auto"/>
        <w:ind w:left="720" w:hanging="360"/>
      </w:pPr>
      <w:r w:rsidDel="00000000" w:rsidR="00000000" w:rsidRPr="00000000">
        <w:rPr>
          <w:rtl w:val="0"/>
        </w:rPr>
        <w:t xml:space="preserve">Maintain core functionality (scored services)</w:t>
      </w:r>
    </w:p>
    <w:p w:rsidR="00000000" w:rsidDel="00000000" w:rsidP="00000000" w:rsidRDefault="00000000" w:rsidRPr="00000000" w14:paraId="00000022">
      <w:pPr>
        <w:numPr>
          <w:ilvl w:val="0"/>
          <w:numId w:val="11"/>
        </w:numPr>
        <w:spacing w:after="0" w:afterAutospacing="0" w:before="0" w:beforeAutospacing="0" w:line="391" w:lineRule="auto"/>
        <w:ind w:left="720" w:hanging="360"/>
      </w:pPr>
      <w:r w:rsidDel="00000000" w:rsidR="00000000" w:rsidRPr="00000000">
        <w:rPr>
          <w:rtl w:val="0"/>
        </w:rPr>
        <w:t xml:space="preserve">Complete business-driven injects</w:t>
      </w:r>
    </w:p>
    <w:p w:rsidR="00000000" w:rsidDel="00000000" w:rsidP="00000000" w:rsidRDefault="00000000" w:rsidRPr="00000000" w14:paraId="00000023">
      <w:pPr>
        <w:numPr>
          <w:ilvl w:val="0"/>
          <w:numId w:val="11"/>
        </w:numPr>
        <w:spacing w:after="240" w:before="0" w:beforeAutospacing="0" w:line="391" w:lineRule="auto"/>
        <w:ind w:left="720" w:hanging="360"/>
      </w:pPr>
      <w:r w:rsidDel="00000000" w:rsidR="00000000" w:rsidRPr="00000000">
        <w:rPr>
          <w:rtl w:val="0"/>
        </w:rPr>
        <w:t xml:space="preserve">Detect, respond to, and report incidents</w:t>
      </w:r>
    </w:p>
    <w:p w:rsidR="00000000" w:rsidDel="00000000" w:rsidP="00000000" w:rsidRDefault="00000000" w:rsidRPr="00000000" w14:paraId="00000024">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j79u5fsvv49q" w:id="2"/>
      <w:bookmarkEnd w:id="2"/>
      <w:r w:rsidDel="00000000" w:rsidR="00000000" w:rsidRPr="00000000">
        <w:rPr>
          <w:rtl w:val="0"/>
        </w:rPr>
      </w:r>
    </w:p>
    <w:p w:rsidR="00000000" w:rsidDel="00000000" w:rsidP="00000000" w:rsidRDefault="00000000" w:rsidRPr="00000000" w14:paraId="00000026">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kdc9qc922r61" w:id="3"/>
      <w:bookmarkEnd w:id="3"/>
      <w:r w:rsidDel="00000000" w:rsidR="00000000" w:rsidRPr="00000000">
        <w:rPr>
          <w:rtl w:val="0"/>
        </w:rPr>
      </w:r>
    </w:p>
    <w:p w:rsidR="00000000" w:rsidDel="00000000" w:rsidP="00000000" w:rsidRDefault="00000000" w:rsidRPr="00000000" w14:paraId="00000027">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wre55qql2swo" w:id="4"/>
      <w:bookmarkEnd w:id="4"/>
      <w:r w:rsidDel="00000000" w:rsidR="00000000" w:rsidRPr="00000000">
        <w:rPr>
          <w:rFonts w:ascii="Times New Roman" w:cs="Times New Roman" w:eastAsia="Times New Roman" w:hAnsi="Times New Roman"/>
          <w:b w:val="1"/>
          <w:sz w:val="26"/>
          <w:szCs w:val="26"/>
          <w:rtl w:val="0"/>
        </w:rPr>
        <w:t xml:space="preserve">COMPETITION MINDSET</w:t>
      </w:r>
    </w:p>
    <w:p w:rsidR="00000000" w:rsidDel="00000000" w:rsidP="00000000" w:rsidRDefault="00000000" w:rsidRPr="00000000" w14:paraId="00000028">
      <w:pPr>
        <w:spacing w:after="240" w:before="240" w:line="391" w:lineRule="auto"/>
        <w:ind w:left="0" w:firstLine="0"/>
        <w:rPr/>
      </w:pPr>
      <w:r w:rsidDel="00000000" w:rsidR="00000000" w:rsidRPr="00000000">
        <w:rPr>
          <w:rtl w:val="0"/>
        </w:rPr>
        <w:t xml:space="preserve">Red Team has been doing this longer than you. They're looking for:</w:t>
      </w:r>
    </w:p>
    <w:p w:rsidR="00000000" w:rsidDel="00000000" w:rsidP="00000000" w:rsidRDefault="00000000" w:rsidRPr="00000000" w14:paraId="00000029">
      <w:pPr>
        <w:numPr>
          <w:ilvl w:val="0"/>
          <w:numId w:val="10"/>
        </w:numPr>
        <w:spacing w:after="0" w:afterAutospacing="0" w:before="240" w:line="391" w:lineRule="auto"/>
        <w:ind w:left="720" w:hanging="360"/>
      </w:pPr>
      <w:r w:rsidDel="00000000" w:rsidR="00000000" w:rsidRPr="00000000">
        <w:rPr>
          <w:rtl w:val="0"/>
        </w:rPr>
        <w:t xml:space="preserve">Lazy configs</w:t>
      </w:r>
    </w:p>
    <w:p w:rsidR="00000000" w:rsidDel="00000000" w:rsidP="00000000" w:rsidRDefault="00000000" w:rsidRPr="00000000" w14:paraId="0000002A">
      <w:pPr>
        <w:numPr>
          <w:ilvl w:val="0"/>
          <w:numId w:val="10"/>
        </w:numPr>
        <w:spacing w:after="0" w:afterAutospacing="0" w:before="0" w:beforeAutospacing="0" w:line="391" w:lineRule="auto"/>
        <w:ind w:left="720" w:hanging="360"/>
      </w:pPr>
      <w:r w:rsidDel="00000000" w:rsidR="00000000" w:rsidRPr="00000000">
        <w:rPr>
          <w:rtl w:val="0"/>
        </w:rPr>
        <w:t xml:space="preserve">Default credentials</w:t>
      </w:r>
    </w:p>
    <w:p w:rsidR="00000000" w:rsidDel="00000000" w:rsidP="00000000" w:rsidRDefault="00000000" w:rsidRPr="00000000" w14:paraId="0000002B">
      <w:pPr>
        <w:numPr>
          <w:ilvl w:val="0"/>
          <w:numId w:val="10"/>
        </w:numPr>
        <w:spacing w:after="0" w:afterAutospacing="0" w:before="0" w:beforeAutospacing="0" w:line="391" w:lineRule="auto"/>
        <w:ind w:left="720" w:hanging="360"/>
      </w:pPr>
      <w:r w:rsidDel="00000000" w:rsidR="00000000" w:rsidRPr="00000000">
        <w:rPr>
          <w:rtl w:val="0"/>
        </w:rPr>
        <w:t xml:space="preserve">Known CVEs</w:t>
      </w:r>
    </w:p>
    <w:p w:rsidR="00000000" w:rsidDel="00000000" w:rsidP="00000000" w:rsidRDefault="00000000" w:rsidRPr="00000000" w14:paraId="0000002C">
      <w:pPr>
        <w:numPr>
          <w:ilvl w:val="0"/>
          <w:numId w:val="10"/>
        </w:numPr>
        <w:spacing w:after="240" w:before="0" w:beforeAutospacing="0" w:line="391" w:lineRule="auto"/>
        <w:ind w:left="720" w:hanging="360"/>
      </w:pPr>
      <w:r w:rsidDel="00000000" w:rsidR="00000000" w:rsidRPr="00000000">
        <w:rPr>
          <w:rtl w:val="0"/>
        </w:rPr>
        <w:t xml:space="preserve">Services you forgot were running</w:t>
      </w:r>
    </w:p>
    <w:p w:rsidR="00000000" w:rsidDel="00000000" w:rsidP="00000000" w:rsidRDefault="00000000" w:rsidRPr="00000000" w14:paraId="0000002D">
      <w:pPr>
        <w:spacing w:after="240" w:before="240" w:line="391" w:lineRule="auto"/>
        <w:ind w:left="0" w:firstLine="0"/>
        <w:rPr/>
      </w:pPr>
      <w:r w:rsidDel="00000000" w:rsidR="00000000" w:rsidRPr="00000000">
        <w:rPr>
          <w:rtl w:val="0"/>
        </w:rPr>
        <w:t xml:space="preserve">What matters is how fast you detect, contain, and recover.</w:t>
      </w:r>
    </w:p>
    <w:p w:rsidR="00000000" w:rsidDel="00000000" w:rsidP="00000000" w:rsidRDefault="00000000" w:rsidRPr="00000000" w14:paraId="0000002E">
      <w:pPr>
        <w:spacing w:after="240" w:before="240" w:line="391" w:lineRule="auto"/>
        <w:ind w:left="0" w:firstLine="0"/>
        <w:rPr/>
      </w:pPr>
      <w:r w:rsidDel="00000000" w:rsidR="00000000" w:rsidRPr="00000000">
        <w:rPr>
          <w:rtl w:val="0"/>
        </w:rPr>
        <w:t xml:space="preserve">Start developing instincts like:</w:t>
      </w:r>
    </w:p>
    <w:p w:rsidR="00000000" w:rsidDel="00000000" w:rsidP="00000000" w:rsidRDefault="00000000" w:rsidRPr="00000000" w14:paraId="0000002F">
      <w:pPr>
        <w:numPr>
          <w:ilvl w:val="0"/>
          <w:numId w:val="1"/>
        </w:numPr>
        <w:spacing w:after="0" w:afterAutospacing="0" w:before="240" w:line="391" w:lineRule="auto"/>
        <w:ind w:left="720" w:hanging="360"/>
      </w:pPr>
      <w:r w:rsidDel="00000000" w:rsidR="00000000" w:rsidRPr="00000000">
        <w:rPr>
          <w:rtl w:val="0"/>
        </w:rPr>
        <w:t xml:space="preserve">“Why would this process run here?”</w:t>
      </w:r>
    </w:p>
    <w:p w:rsidR="00000000" w:rsidDel="00000000" w:rsidP="00000000" w:rsidRDefault="00000000" w:rsidRPr="00000000" w14:paraId="00000030">
      <w:pPr>
        <w:numPr>
          <w:ilvl w:val="0"/>
          <w:numId w:val="1"/>
        </w:numPr>
        <w:spacing w:after="0" w:afterAutospacing="0" w:before="0" w:beforeAutospacing="0" w:line="391" w:lineRule="auto"/>
        <w:ind w:left="720" w:hanging="360"/>
      </w:pPr>
      <w:r w:rsidDel="00000000" w:rsidR="00000000" w:rsidRPr="00000000">
        <w:rPr>
          <w:rtl w:val="0"/>
        </w:rPr>
        <w:t xml:space="preserve">“What just changed in the startup list?”</w:t>
      </w:r>
    </w:p>
    <w:p w:rsidR="00000000" w:rsidDel="00000000" w:rsidP="00000000" w:rsidRDefault="00000000" w:rsidRPr="00000000" w14:paraId="00000031">
      <w:pPr>
        <w:numPr>
          <w:ilvl w:val="0"/>
          <w:numId w:val="1"/>
        </w:numPr>
        <w:spacing w:after="240" w:before="0" w:beforeAutospacing="0" w:line="391" w:lineRule="auto"/>
        <w:ind w:left="720" w:hanging="360"/>
      </w:pPr>
      <w:r w:rsidDel="00000000" w:rsidR="00000000" w:rsidRPr="00000000">
        <w:rPr>
          <w:rtl w:val="0"/>
        </w:rPr>
        <w:t xml:space="preserve">“Why is LDAP talking to a random external IP?”</w:t>
      </w:r>
    </w:p>
    <w:p w:rsidR="00000000" w:rsidDel="00000000" w:rsidP="00000000" w:rsidRDefault="00000000" w:rsidRPr="00000000" w14:paraId="00000032">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96ymywtc4i3f" w:id="5"/>
      <w:bookmarkEnd w:id="5"/>
      <w:r w:rsidDel="00000000" w:rsidR="00000000" w:rsidRPr="00000000">
        <w:rPr>
          <w:rFonts w:ascii="Times New Roman" w:cs="Times New Roman" w:eastAsia="Times New Roman" w:hAnsi="Times New Roman"/>
          <w:b w:val="1"/>
          <w:sz w:val="26"/>
          <w:szCs w:val="26"/>
          <w:rtl w:val="0"/>
        </w:rPr>
        <w:t xml:space="preserve">IMMEDIATE TRIAGE CHECKLIST (DO NOT SKIP)</w:t>
      </w:r>
    </w:p>
    <w:p w:rsidR="00000000" w:rsidDel="00000000" w:rsidP="00000000" w:rsidRDefault="00000000" w:rsidRPr="00000000" w14:paraId="00000034">
      <w:pPr>
        <w:spacing w:after="240" w:before="240" w:line="391" w:lineRule="auto"/>
        <w:ind w:left="0" w:firstLine="0"/>
        <w:rPr/>
      </w:pPr>
      <w:r w:rsidDel="00000000" w:rsidR="00000000" w:rsidRPr="00000000">
        <w:rPr>
          <w:rtl w:val="0"/>
        </w:rPr>
        <w:t xml:space="preserve">You only get one chance to catch default misconfigurations. Create a prioritized hit list:</w:t>
      </w:r>
    </w:p>
    <w:p w:rsidR="00000000" w:rsidDel="00000000" w:rsidP="00000000" w:rsidRDefault="00000000" w:rsidRPr="00000000" w14:paraId="00000035">
      <w:pPr>
        <w:numPr>
          <w:ilvl w:val="0"/>
          <w:numId w:val="8"/>
        </w:numPr>
        <w:spacing w:after="0" w:afterAutospacing="0" w:before="240" w:line="391" w:lineRule="auto"/>
        <w:ind w:left="720" w:hanging="360"/>
      </w:pPr>
      <w:r w:rsidDel="00000000" w:rsidR="00000000" w:rsidRPr="00000000">
        <w:rPr>
          <w:b w:val="1"/>
          <w:rtl w:val="0"/>
        </w:rPr>
        <w:t xml:space="preserve">Lock Credentials</w:t>
      </w:r>
      <w:r w:rsidDel="00000000" w:rsidR="00000000" w:rsidRPr="00000000">
        <w:rPr>
          <w:rtl w:val="0"/>
        </w:rPr>
        <w:t xml:space="preserve">: Before enabling NIC, change known passwords.</w:t>
      </w:r>
    </w:p>
    <w:p w:rsidR="00000000" w:rsidDel="00000000" w:rsidP="00000000" w:rsidRDefault="00000000" w:rsidRPr="00000000" w14:paraId="00000036">
      <w:pPr>
        <w:numPr>
          <w:ilvl w:val="0"/>
          <w:numId w:val="8"/>
        </w:numPr>
        <w:spacing w:after="0" w:afterAutospacing="0" w:before="0" w:beforeAutospacing="0" w:line="391" w:lineRule="auto"/>
        <w:ind w:left="720" w:hanging="360"/>
      </w:pPr>
      <w:r w:rsidDel="00000000" w:rsidR="00000000" w:rsidRPr="00000000">
        <w:rPr>
          <w:b w:val="1"/>
          <w:rtl w:val="0"/>
        </w:rPr>
        <w:t xml:space="preserve">Verify Admin Access</w:t>
      </w:r>
      <w:r w:rsidDel="00000000" w:rsidR="00000000" w:rsidRPr="00000000">
        <w:rPr>
          <w:rtl w:val="0"/>
        </w:rPr>
        <w:t xml:space="preserve">: Ensure you have control of local/domain admin.</w:t>
      </w:r>
    </w:p>
    <w:p w:rsidR="00000000" w:rsidDel="00000000" w:rsidP="00000000" w:rsidRDefault="00000000" w:rsidRPr="00000000" w14:paraId="00000037">
      <w:pPr>
        <w:numPr>
          <w:ilvl w:val="0"/>
          <w:numId w:val="8"/>
        </w:numPr>
        <w:spacing w:after="0" w:afterAutospacing="0" w:before="0" w:beforeAutospacing="0" w:line="391" w:lineRule="auto"/>
        <w:ind w:left="720" w:hanging="360"/>
      </w:pPr>
      <w:r w:rsidDel="00000000" w:rsidR="00000000" w:rsidRPr="00000000">
        <w:rPr>
          <w:b w:val="1"/>
          <w:rtl w:val="0"/>
        </w:rPr>
        <w:t xml:space="preserve">Enumerate</w:t>
      </w:r>
      <w:r w:rsidDel="00000000" w:rsidR="00000000" w:rsidRPr="00000000">
        <w:rPr>
          <w:rtl w:val="0"/>
        </w:rPr>
        <w:t xml:space="preserve">: What roles/services are running? What’s exposed?</w:t>
      </w:r>
    </w:p>
    <w:p w:rsidR="00000000" w:rsidDel="00000000" w:rsidP="00000000" w:rsidRDefault="00000000" w:rsidRPr="00000000" w14:paraId="00000038">
      <w:pPr>
        <w:numPr>
          <w:ilvl w:val="0"/>
          <w:numId w:val="8"/>
        </w:numPr>
        <w:spacing w:after="0" w:afterAutospacing="0" w:before="0" w:beforeAutospacing="0" w:line="391" w:lineRule="auto"/>
        <w:ind w:left="720" w:hanging="360"/>
      </w:pPr>
      <w:r w:rsidDel="00000000" w:rsidR="00000000" w:rsidRPr="00000000">
        <w:rPr>
          <w:b w:val="1"/>
          <w:rtl w:val="0"/>
        </w:rPr>
        <w:t xml:space="preserve">Segment Access</w:t>
      </w:r>
      <w:r w:rsidDel="00000000" w:rsidR="00000000" w:rsidRPr="00000000">
        <w:rPr>
          <w:rtl w:val="0"/>
        </w:rPr>
        <w:t xml:space="preserve">: Who should be able to talk to what? Restrict as needed.</w:t>
      </w:r>
    </w:p>
    <w:p w:rsidR="00000000" w:rsidDel="00000000" w:rsidP="00000000" w:rsidRDefault="00000000" w:rsidRPr="00000000" w14:paraId="00000039">
      <w:pPr>
        <w:numPr>
          <w:ilvl w:val="0"/>
          <w:numId w:val="8"/>
        </w:numPr>
        <w:spacing w:after="240" w:before="0" w:beforeAutospacing="0" w:line="391" w:lineRule="auto"/>
        <w:ind w:left="720" w:hanging="360"/>
      </w:pPr>
      <w:r w:rsidDel="00000000" w:rsidR="00000000" w:rsidRPr="00000000">
        <w:rPr>
          <w:b w:val="1"/>
          <w:rtl w:val="0"/>
        </w:rPr>
        <w:t xml:space="preserve">Begin Logging</w:t>
      </w:r>
      <w:r w:rsidDel="00000000" w:rsidR="00000000" w:rsidRPr="00000000">
        <w:rPr>
          <w:rtl w:val="0"/>
        </w:rPr>
        <w:t xml:space="preserve">: If you can’t explain what happened later, you’re blind.</w:t>
      </w:r>
    </w:p>
    <w:p w:rsidR="00000000" w:rsidDel="00000000" w:rsidP="00000000" w:rsidRDefault="00000000" w:rsidRPr="00000000" w14:paraId="0000003A">
      <w:pPr>
        <w:spacing w:after="240" w:before="240" w:line="391" w:lineRule="auto"/>
        <w:ind w:left="0" w:firstLine="0"/>
        <w:rPr/>
      </w:pPr>
      <w:r w:rsidDel="00000000" w:rsidR="00000000" w:rsidRPr="00000000">
        <w:rPr>
          <w:rtl w:val="0"/>
        </w:rPr>
        <w:t xml:space="preserve">Use PowerShell to gain visibility:</w:t>
      </w:r>
    </w:p>
    <w:p w:rsidR="00000000" w:rsidDel="00000000" w:rsidP="00000000" w:rsidRDefault="00000000" w:rsidRPr="00000000" w14:paraId="0000003B">
      <w:pPr>
        <w:spacing w:after="0" w:line="391" w:lineRule="auto"/>
        <w:ind w:left="0" w:right="2876" w:firstLine="0"/>
        <w:rPr/>
      </w:pPr>
      <w:r w:rsidDel="00000000" w:rsidR="00000000" w:rsidRPr="00000000">
        <w:rPr>
          <w:rtl w:val="0"/>
        </w:rPr>
        <w:t xml:space="preserve">Get-WindowsFeature | Where-Object Installed</w:t>
      </w:r>
    </w:p>
    <w:p w:rsidR="00000000" w:rsidDel="00000000" w:rsidP="00000000" w:rsidRDefault="00000000" w:rsidRPr="00000000" w14:paraId="0000003C">
      <w:pPr>
        <w:spacing w:after="0" w:line="391" w:lineRule="auto"/>
        <w:ind w:left="0" w:right="2876" w:firstLine="0"/>
        <w:rPr/>
      </w:pPr>
      <w:r w:rsidDel="00000000" w:rsidR="00000000" w:rsidRPr="00000000">
        <w:rPr>
          <w:rtl w:val="0"/>
        </w:rPr>
        <w:t xml:space="preserve">Get-LocalUser | Format-Table</w:t>
      </w:r>
    </w:p>
    <w:p w:rsidR="00000000" w:rsidDel="00000000" w:rsidP="00000000" w:rsidRDefault="00000000" w:rsidRPr="00000000" w14:paraId="0000003D">
      <w:pPr>
        <w:spacing w:after="0" w:line="391" w:lineRule="auto"/>
        <w:ind w:left="0" w:right="2876" w:firstLine="0"/>
        <w:rPr/>
      </w:pPr>
      <w:r w:rsidDel="00000000" w:rsidR="00000000" w:rsidRPr="00000000">
        <w:rPr>
          <w:rtl w:val="0"/>
        </w:rPr>
        <w:t xml:space="preserve">netstat -ano | findstr :3389</w:t>
      </w:r>
    </w:p>
    <w:p w:rsidR="00000000" w:rsidDel="00000000" w:rsidP="00000000" w:rsidRDefault="00000000" w:rsidRPr="00000000" w14:paraId="0000003E">
      <w:pPr>
        <w:spacing w:after="240" w:before="240" w:line="391" w:lineRule="auto"/>
        <w:ind w:left="0" w:firstLine="0"/>
        <w:rPr/>
      </w:pPr>
      <w:r w:rsidDel="00000000" w:rsidR="00000000" w:rsidRPr="00000000">
        <w:rPr>
          <w:rtl w:val="0"/>
        </w:rPr>
        <w:t xml:space="preserve">Don’t patch blindly. Don’t close ports you haven’t confirmed aren’t being scored. This isn’t a home lab. Every change affects points.</w:t>
      </w:r>
    </w:p>
    <w:p w:rsidR="00000000" w:rsidDel="00000000" w:rsidP="00000000" w:rsidRDefault="00000000" w:rsidRPr="00000000" w14:paraId="0000003F">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3xnkhns80ky7" w:id="6"/>
      <w:bookmarkEnd w:id="6"/>
      <w:r w:rsidDel="00000000" w:rsidR="00000000" w:rsidRPr="00000000">
        <w:rPr>
          <w:rFonts w:ascii="Times New Roman" w:cs="Times New Roman" w:eastAsia="Times New Roman" w:hAnsi="Times New Roman"/>
          <w:b w:val="1"/>
          <w:sz w:val="26"/>
          <w:szCs w:val="26"/>
          <w:rtl w:val="0"/>
        </w:rPr>
        <w:t xml:space="preserve">INCLUDED POWERSHELL SCRIPTS (EDIT BEFORE USE)</w:t>
      </w:r>
    </w:p>
    <w:p w:rsidR="00000000" w:rsidDel="00000000" w:rsidP="00000000" w:rsidRDefault="00000000" w:rsidRPr="00000000" w14:paraId="00000041">
      <w:pPr>
        <w:spacing w:after="240" w:before="240" w:line="391" w:lineRule="auto"/>
        <w:ind w:left="0" w:firstLine="0"/>
        <w:rPr/>
      </w:pPr>
      <w:r w:rsidDel="00000000" w:rsidR="00000000" w:rsidRPr="00000000">
        <w:rPr>
          <w:rtl w:val="0"/>
        </w:rPr>
        <w:t xml:space="preserve">These are example tools—not drop-ins. You should:</w:t>
      </w:r>
    </w:p>
    <w:p w:rsidR="00000000" w:rsidDel="00000000" w:rsidP="00000000" w:rsidRDefault="00000000" w:rsidRPr="00000000" w14:paraId="00000042">
      <w:pPr>
        <w:numPr>
          <w:ilvl w:val="0"/>
          <w:numId w:val="4"/>
        </w:numPr>
        <w:spacing w:after="0" w:afterAutospacing="0" w:before="240" w:line="391" w:lineRule="auto"/>
        <w:ind w:left="720" w:hanging="360"/>
      </w:pPr>
      <w:r w:rsidDel="00000000" w:rsidR="00000000" w:rsidRPr="00000000">
        <w:rPr>
          <w:rtl w:val="0"/>
        </w:rPr>
        <w:t xml:space="preserve">Read them</w:t>
      </w:r>
    </w:p>
    <w:p w:rsidR="00000000" w:rsidDel="00000000" w:rsidP="00000000" w:rsidRDefault="00000000" w:rsidRPr="00000000" w14:paraId="00000043">
      <w:pPr>
        <w:numPr>
          <w:ilvl w:val="0"/>
          <w:numId w:val="4"/>
        </w:numPr>
        <w:spacing w:after="0" w:afterAutospacing="0" w:before="0" w:beforeAutospacing="0" w:line="391" w:lineRule="auto"/>
        <w:ind w:left="720" w:hanging="360"/>
      </w:pPr>
      <w:r w:rsidDel="00000000" w:rsidR="00000000" w:rsidRPr="00000000">
        <w:rPr>
          <w:rtl w:val="0"/>
        </w:rPr>
        <w:t xml:space="preserve">Understand what each does</w:t>
      </w:r>
    </w:p>
    <w:p w:rsidR="00000000" w:rsidDel="00000000" w:rsidP="00000000" w:rsidRDefault="00000000" w:rsidRPr="00000000" w14:paraId="00000044">
      <w:pPr>
        <w:numPr>
          <w:ilvl w:val="0"/>
          <w:numId w:val="4"/>
        </w:numPr>
        <w:spacing w:after="240" w:before="0" w:beforeAutospacing="0" w:line="391" w:lineRule="auto"/>
        <w:ind w:left="720" w:hanging="360"/>
      </w:pPr>
      <w:r w:rsidDel="00000000" w:rsidR="00000000" w:rsidRPr="00000000">
        <w:rPr>
          <w:rtl w:val="0"/>
        </w:rPr>
        <w:t xml:space="preserve">Modify them based on your threat model</w:t>
      </w:r>
    </w:p>
    <w:p w:rsidR="00000000" w:rsidDel="00000000" w:rsidP="00000000" w:rsidRDefault="00000000" w:rsidRPr="00000000" w14:paraId="00000045">
      <w:pPr>
        <w:pStyle w:val="Heading4"/>
        <w:keepNext w:val="0"/>
        <w:keepLines w:val="0"/>
        <w:spacing w:line="391" w:lineRule="auto"/>
        <w:ind w:left="0" w:right="2876" w:firstLine="0"/>
        <w:rPr>
          <w:rFonts w:ascii="Roboto Mono" w:cs="Roboto Mono" w:eastAsia="Roboto Mono" w:hAnsi="Roboto Mono"/>
          <w:color w:val="188038"/>
          <w:sz w:val="22"/>
          <w:szCs w:val="22"/>
        </w:rPr>
      </w:pPr>
      <w:bookmarkStart w:colFirst="0" w:colLast="0" w:name="_heading=h.qybrqyn58pst" w:id="7"/>
      <w:bookmarkEnd w:id="7"/>
      <w:r w:rsidDel="00000000" w:rsidR="00000000" w:rsidRPr="00000000">
        <w:rPr>
          <w:sz w:val="22"/>
          <w:szCs w:val="22"/>
          <w:rtl w:val="0"/>
        </w:rPr>
        <w:t xml:space="preserve">Firewall Visibility &amp; Lockdown – </w:t>
      </w:r>
      <w:r w:rsidDel="00000000" w:rsidR="00000000" w:rsidRPr="00000000">
        <w:rPr>
          <w:rFonts w:ascii="Roboto Mono" w:cs="Roboto Mono" w:eastAsia="Roboto Mono" w:hAnsi="Roboto Mono"/>
          <w:color w:val="188038"/>
          <w:sz w:val="22"/>
          <w:szCs w:val="22"/>
          <w:rtl w:val="0"/>
        </w:rPr>
        <w:t xml:space="preserve">FW-Up-To-Date.ps1</w:t>
      </w:r>
    </w:p>
    <w:p w:rsidR="00000000" w:rsidDel="00000000" w:rsidP="00000000" w:rsidRDefault="00000000" w:rsidRPr="00000000" w14:paraId="00000046">
      <w:pPr>
        <w:spacing w:after="0" w:line="391" w:lineRule="auto"/>
        <w:ind w:left="0" w:right="2876" w:firstLine="0"/>
        <w:rPr/>
      </w:pPr>
      <w:r w:rsidDel="00000000" w:rsidR="00000000" w:rsidRPr="00000000">
        <w:rPr>
          <w:rtl w:val="0"/>
        </w:rPr>
        <w:t xml:space="preserve">Set-NetFirewallProfile -Profile Domain,Private,Public -Enabled True</w:t>
      </w:r>
    </w:p>
    <w:p w:rsidR="00000000" w:rsidDel="00000000" w:rsidP="00000000" w:rsidRDefault="00000000" w:rsidRPr="00000000" w14:paraId="00000047">
      <w:pPr>
        <w:spacing w:after="0" w:line="391" w:lineRule="auto"/>
        <w:ind w:left="0" w:right="2876" w:firstLine="0"/>
        <w:rPr/>
      </w:pPr>
      <w:r w:rsidDel="00000000" w:rsidR="00000000" w:rsidRPr="00000000">
        <w:rPr>
          <w:rtl w:val="0"/>
        </w:rPr>
        <w:t xml:space="preserve">Get-NetFirewallRule | Where-Object {$_.Enabled -eq "False"} | Set-NetFirewallRule -Enabled True</w:t>
      </w:r>
    </w:p>
    <w:p w:rsidR="00000000" w:rsidDel="00000000" w:rsidP="00000000" w:rsidRDefault="00000000" w:rsidRPr="00000000" w14:paraId="00000048">
      <w:pPr>
        <w:spacing w:after="240" w:before="240" w:line="391" w:lineRule="auto"/>
        <w:ind w:left="0" w:firstLine="0"/>
        <w:rPr/>
      </w:pPr>
      <w:r w:rsidDel="00000000" w:rsidR="00000000" w:rsidRPr="00000000">
        <w:rPr>
          <w:rtl w:val="0"/>
        </w:rPr>
        <w:t xml:space="preserve">➡️ Try rewriting this to only allow known IPs per service.</w:t>
      </w:r>
    </w:p>
    <w:p w:rsidR="00000000" w:rsidDel="00000000" w:rsidP="00000000" w:rsidRDefault="00000000" w:rsidRPr="00000000" w14:paraId="00000049">
      <w:pPr>
        <w:pStyle w:val="Heading4"/>
        <w:keepNext w:val="0"/>
        <w:keepLines w:val="0"/>
        <w:spacing w:line="391" w:lineRule="auto"/>
        <w:ind w:left="0" w:right="2876" w:firstLine="0"/>
        <w:rPr>
          <w:rFonts w:ascii="Roboto Mono" w:cs="Roboto Mono" w:eastAsia="Roboto Mono" w:hAnsi="Roboto Mono"/>
          <w:color w:val="188038"/>
          <w:sz w:val="22"/>
          <w:szCs w:val="22"/>
        </w:rPr>
      </w:pPr>
      <w:bookmarkStart w:colFirst="0" w:colLast="0" w:name="_heading=h.9q4drdg9ecr5" w:id="8"/>
      <w:bookmarkEnd w:id="8"/>
      <w:r w:rsidDel="00000000" w:rsidR="00000000" w:rsidRPr="00000000">
        <w:rPr>
          <w:sz w:val="22"/>
          <w:szCs w:val="22"/>
          <w:rtl w:val="0"/>
        </w:rPr>
        <w:t xml:space="preserve">Process Snapshot – </w:t>
      </w:r>
      <w:r w:rsidDel="00000000" w:rsidR="00000000" w:rsidRPr="00000000">
        <w:rPr>
          <w:rFonts w:ascii="Roboto Mono" w:cs="Roboto Mono" w:eastAsia="Roboto Mono" w:hAnsi="Roboto Mono"/>
          <w:color w:val="188038"/>
          <w:sz w:val="22"/>
          <w:szCs w:val="22"/>
          <w:rtl w:val="0"/>
        </w:rPr>
        <w:t xml:space="preserve">ProMon.ps1</w:t>
      </w:r>
    </w:p>
    <w:p w:rsidR="00000000" w:rsidDel="00000000" w:rsidP="00000000" w:rsidRDefault="00000000" w:rsidRPr="00000000" w14:paraId="0000004A">
      <w:pPr>
        <w:spacing w:after="0" w:line="391" w:lineRule="auto"/>
        <w:ind w:left="0" w:right="2876" w:firstLine="0"/>
        <w:rPr/>
      </w:pPr>
      <w:r w:rsidDel="00000000" w:rsidR="00000000" w:rsidRPr="00000000">
        <w:rPr>
          <w:rtl w:val="0"/>
        </w:rPr>
        <w:t xml:space="preserve">Get-Process | Sort-Object CPU -Descending | Select-Object -First 15 | Format-Table Name,Id,CPU,StartTime</w:t>
      </w:r>
    </w:p>
    <w:p w:rsidR="00000000" w:rsidDel="00000000" w:rsidP="00000000" w:rsidRDefault="00000000" w:rsidRPr="00000000" w14:paraId="0000004B">
      <w:pPr>
        <w:spacing w:after="240" w:before="240" w:line="391" w:lineRule="auto"/>
        <w:ind w:left="0" w:firstLine="0"/>
        <w:rPr/>
      </w:pPr>
      <w:r w:rsidDel="00000000" w:rsidR="00000000" w:rsidRPr="00000000">
        <w:rPr>
          <w:rtl w:val="0"/>
        </w:rPr>
        <w:t xml:space="preserve">➡️ What else could you log here? Command line args? Parent PID?</w:t>
      </w:r>
    </w:p>
    <w:p w:rsidR="00000000" w:rsidDel="00000000" w:rsidP="00000000" w:rsidRDefault="00000000" w:rsidRPr="00000000" w14:paraId="0000004C">
      <w:pPr>
        <w:pStyle w:val="Heading4"/>
        <w:keepNext w:val="0"/>
        <w:keepLines w:val="0"/>
        <w:spacing w:line="391" w:lineRule="auto"/>
        <w:ind w:left="0" w:right="2876" w:firstLine="0"/>
        <w:rPr>
          <w:rFonts w:ascii="Roboto Mono" w:cs="Roboto Mono" w:eastAsia="Roboto Mono" w:hAnsi="Roboto Mono"/>
          <w:color w:val="188038"/>
          <w:sz w:val="22"/>
          <w:szCs w:val="22"/>
        </w:rPr>
      </w:pPr>
      <w:bookmarkStart w:colFirst="0" w:colLast="0" w:name="_heading=h.umvb6sstpu5e" w:id="9"/>
      <w:bookmarkEnd w:id="9"/>
      <w:r w:rsidDel="00000000" w:rsidR="00000000" w:rsidRPr="00000000">
        <w:rPr>
          <w:sz w:val="22"/>
          <w:szCs w:val="22"/>
          <w:rtl w:val="0"/>
        </w:rPr>
        <w:t xml:space="preserve">Executable Audit – </w:t>
      </w:r>
      <w:r w:rsidDel="00000000" w:rsidR="00000000" w:rsidRPr="00000000">
        <w:rPr>
          <w:rFonts w:ascii="Roboto Mono" w:cs="Roboto Mono" w:eastAsia="Roboto Mono" w:hAnsi="Roboto Mono"/>
          <w:color w:val="188038"/>
          <w:sz w:val="22"/>
          <w:szCs w:val="22"/>
          <w:rtl w:val="0"/>
        </w:rPr>
        <w:t xml:space="preserve">ExecMon.ps1</w:t>
      </w:r>
    </w:p>
    <w:p w:rsidR="00000000" w:rsidDel="00000000" w:rsidP="00000000" w:rsidRDefault="00000000" w:rsidRPr="00000000" w14:paraId="0000004D">
      <w:pPr>
        <w:spacing w:after="0" w:line="391" w:lineRule="auto"/>
        <w:ind w:left="0" w:right="2876" w:firstLine="0"/>
        <w:rPr/>
      </w:pPr>
      <w:r w:rsidDel="00000000" w:rsidR="00000000" w:rsidRPr="00000000">
        <w:rPr>
          <w:rtl w:val="0"/>
        </w:rPr>
        <w:t xml:space="preserve">Get-ChildItem C:\Windows\Temp -Recurse -Include *.exe | Select-Object Name,LastWriteTime,FullName</w:t>
      </w:r>
    </w:p>
    <w:p w:rsidR="00000000" w:rsidDel="00000000" w:rsidP="00000000" w:rsidRDefault="00000000" w:rsidRPr="00000000" w14:paraId="0000004E">
      <w:pPr>
        <w:spacing w:after="240" w:before="240" w:line="391" w:lineRule="auto"/>
        <w:ind w:left="0" w:firstLine="0"/>
        <w:rPr/>
      </w:pPr>
      <w:r w:rsidDel="00000000" w:rsidR="00000000" w:rsidRPr="00000000">
        <w:rPr>
          <w:rtl w:val="0"/>
        </w:rPr>
        <w:t xml:space="preserve">➡️ Modify to log this to file or run as a repeating task.</w:t>
      </w:r>
    </w:p>
    <w:p w:rsidR="00000000" w:rsidDel="00000000" w:rsidP="00000000" w:rsidRDefault="00000000" w:rsidRPr="00000000" w14:paraId="0000004F">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x13zhyi6q61y" w:id="10"/>
      <w:bookmarkEnd w:id="10"/>
      <w:r w:rsidDel="00000000" w:rsidR="00000000" w:rsidRPr="00000000">
        <w:rPr>
          <w:rFonts w:ascii="Times New Roman" w:cs="Times New Roman" w:eastAsia="Times New Roman" w:hAnsi="Times New Roman"/>
          <w:b w:val="1"/>
          <w:sz w:val="26"/>
          <w:szCs w:val="26"/>
          <w:rtl w:val="0"/>
        </w:rPr>
        <w:t xml:space="preserve">FIREWALL RULE STRATEGY (NOT JUST COPY/PASTE)</w:t>
      </w:r>
    </w:p>
    <w:p w:rsidR="00000000" w:rsidDel="00000000" w:rsidP="00000000" w:rsidRDefault="00000000" w:rsidRPr="00000000" w14:paraId="00000051">
      <w:pPr>
        <w:spacing w:after="240" w:before="240" w:line="391" w:lineRule="auto"/>
        <w:ind w:left="0" w:firstLine="0"/>
        <w:rPr/>
      </w:pPr>
      <w:r w:rsidDel="00000000" w:rsidR="00000000" w:rsidRPr="00000000">
        <w:rPr>
          <w:rtl w:val="0"/>
        </w:rPr>
        <w:t xml:space="preserve">Understand the expected flow of traffic:</w:t>
      </w:r>
    </w:p>
    <w:p w:rsidR="00000000" w:rsidDel="00000000" w:rsidP="00000000" w:rsidRDefault="00000000" w:rsidRPr="00000000" w14:paraId="00000052">
      <w:pPr>
        <w:numPr>
          <w:ilvl w:val="0"/>
          <w:numId w:val="7"/>
        </w:numPr>
        <w:spacing w:after="0" w:afterAutospacing="0" w:before="240" w:line="391" w:lineRule="auto"/>
        <w:ind w:left="720" w:hanging="360"/>
      </w:pPr>
      <w:r w:rsidDel="00000000" w:rsidR="00000000" w:rsidRPr="00000000">
        <w:rPr>
          <w:rtl w:val="0"/>
        </w:rPr>
        <w:t xml:space="preserve">LDAP: Should only talk to the mail server</w:t>
      </w:r>
    </w:p>
    <w:p w:rsidR="00000000" w:rsidDel="00000000" w:rsidP="00000000" w:rsidRDefault="00000000" w:rsidRPr="00000000" w14:paraId="00000053">
      <w:pPr>
        <w:numPr>
          <w:ilvl w:val="0"/>
          <w:numId w:val="7"/>
        </w:numPr>
        <w:spacing w:after="240" w:before="0" w:beforeAutospacing="0" w:line="391" w:lineRule="auto"/>
        <w:ind w:left="720" w:hanging="360"/>
      </w:pPr>
      <w:r w:rsidDel="00000000" w:rsidR="00000000" w:rsidRPr="00000000">
        <w:rPr>
          <w:rtl w:val="0"/>
        </w:rPr>
        <w:t xml:space="preserve">DNS: Should only respond to scoring server queries</w:t>
      </w:r>
    </w:p>
    <w:p w:rsidR="00000000" w:rsidDel="00000000" w:rsidP="00000000" w:rsidRDefault="00000000" w:rsidRPr="00000000" w14:paraId="00000054">
      <w:pPr>
        <w:spacing w:after="240" w:before="240" w:line="391" w:lineRule="auto"/>
        <w:ind w:left="0" w:firstLine="0"/>
        <w:rPr/>
      </w:pPr>
      <w:r w:rsidDel="00000000" w:rsidR="00000000" w:rsidRPr="00000000">
        <w:rPr>
          <w:rtl w:val="0"/>
        </w:rPr>
        <w:t xml:space="preserve">Example lockdown (edit these based on what’s hitting your box):</w:t>
      </w:r>
    </w:p>
    <w:p w:rsidR="00000000" w:rsidDel="00000000" w:rsidP="00000000" w:rsidRDefault="00000000" w:rsidRPr="00000000" w14:paraId="00000055">
      <w:pPr>
        <w:spacing w:after="0" w:line="391" w:lineRule="auto"/>
        <w:ind w:left="0" w:right="2876" w:firstLine="0"/>
        <w:rPr/>
      </w:pPr>
      <w:r w:rsidDel="00000000" w:rsidR="00000000" w:rsidRPr="00000000">
        <w:rPr>
          <w:rtl w:val="0"/>
        </w:rPr>
        <w:t xml:space="preserve">$MailIP = "192.168.1.10"</w:t>
      </w:r>
    </w:p>
    <w:p w:rsidR="00000000" w:rsidDel="00000000" w:rsidP="00000000" w:rsidRDefault="00000000" w:rsidRPr="00000000" w14:paraId="00000056">
      <w:pPr>
        <w:spacing w:after="0" w:line="391" w:lineRule="auto"/>
        <w:ind w:left="0" w:right="2876" w:firstLine="0"/>
        <w:rPr/>
      </w:pPr>
      <w:r w:rsidDel="00000000" w:rsidR="00000000" w:rsidRPr="00000000">
        <w:rPr>
          <w:rtl w:val="0"/>
        </w:rPr>
        <w:t xml:space="preserve">Set-NetFirewallRule -DisplayName "LDAP Inbound" -RemoteAddress $MailIP -Enabled True</w:t>
      </w:r>
    </w:p>
    <w:p w:rsidR="00000000" w:rsidDel="00000000" w:rsidP="00000000" w:rsidRDefault="00000000" w:rsidRPr="00000000" w14:paraId="00000057">
      <w:pPr>
        <w:spacing w:after="240" w:before="240" w:line="391" w:lineRule="auto"/>
        <w:ind w:left="0" w:firstLine="0"/>
        <w:rPr/>
      </w:pPr>
      <w:r w:rsidDel="00000000" w:rsidR="00000000" w:rsidRPr="00000000">
        <w:rPr>
          <w:rtl w:val="0"/>
        </w:rPr>
        <w:t xml:space="preserve">➡️ Use Wireshark to capture incoming IPs before applying rules. Don't block scoring.</w:t>
      </w:r>
    </w:p>
    <w:p w:rsidR="00000000" w:rsidDel="00000000" w:rsidP="00000000" w:rsidRDefault="00000000" w:rsidRPr="00000000" w14:paraId="00000058">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jd2gyt5lm4qt" w:id="11"/>
      <w:bookmarkEnd w:id="11"/>
      <w:r w:rsidDel="00000000" w:rsidR="00000000" w:rsidRPr="00000000">
        <w:rPr>
          <w:rFonts w:ascii="Times New Roman" w:cs="Times New Roman" w:eastAsia="Times New Roman" w:hAnsi="Times New Roman"/>
          <w:b w:val="1"/>
          <w:sz w:val="26"/>
          <w:szCs w:val="26"/>
          <w:rtl w:val="0"/>
        </w:rPr>
        <w:t xml:space="preserve">DETECTION MINDSET – USE THE RIGHT TOOLS</w:t>
      </w:r>
    </w:p>
    <w:p w:rsidR="00000000" w:rsidDel="00000000" w:rsidP="00000000" w:rsidRDefault="00000000" w:rsidRPr="00000000" w14:paraId="0000005A">
      <w:pPr>
        <w:spacing w:after="240" w:before="240" w:line="391" w:lineRule="auto"/>
        <w:ind w:left="0" w:firstLine="0"/>
        <w:rPr/>
      </w:pPr>
      <w:r w:rsidDel="00000000" w:rsidR="00000000" w:rsidRPr="00000000">
        <w:rPr>
          <w:rtl w:val="0"/>
        </w:rPr>
        <w:t xml:space="preserve">You're not expected to be Splunk experts. But you are expected to:</w:t>
      </w:r>
    </w:p>
    <w:p w:rsidR="00000000" w:rsidDel="00000000" w:rsidP="00000000" w:rsidRDefault="00000000" w:rsidRPr="00000000" w14:paraId="0000005B">
      <w:pPr>
        <w:numPr>
          <w:ilvl w:val="0"/>
          <w:numId w:val="3"/>
        </w:numPr>
        <w:spacing w:after="0" w:afterAutospacing="0" w:before="240" w:line="391" w:lineRule="auto"/>
        <w:ind w:left="720" w:hanging="360"/>
      </w:pPr>
      <w:r w:rsidDel="00000000" w:rsidR="00000000" w:rsidRPr="00000000">
        <w:rPr>
          <w:rtl w:val="0"/>
        </w:rPr>
        <w:t xml:space="preserve">Check Event Viewer regularly</w:t>
      </w:r>
    </w:p>
    <w:p w:rsidR="00000000" w:rsidDel="00000000" w:rsidP="00000000" w:rsidRDefault="00000000" w:rsidRPr="00000000" w14:paraId="0000005C">
      <w:pPr>
        <w:numPr>
          <w:ilvl w:val="0"/>
          <w:numId w:val="3"/>
        </w:numPr>
        <w:spacing w:after="0" w:afterAutospacing="0" w:before="0" w:beforeAutospacing="0" w:line="391" w:lineRule="auto"/>
        <w:ind w:left="720" w:hanging="360"/>
      </w:pPr>
      <w:r w:rsidDel="00000000" w:rsidR="00000000" w:rsidRPr="00000000">
        <w:rPr>
          <w:rtl w:val="0"/>
        </w:rPr>
        <w:t xml:space="preserve">Watch for new services/tasks/processes</w:t>
      </w:r>
    </w:p>
    <w:p w:rsidR="00000000" w:rsidDel="00000000" w:rsidP="00000000" w:rsidRDefault="00000000" w:rsidRPr="00000000" w14:paraId="0000005D">
      <w:pPr>
        <w:numPr>
          <w:ilvl w:val="0"/>
          <w:numId w:val="3"/>
        </w:numPr>
        <w:spacing w:after="240" w:before="0" w:beforeAutospacing="0" w:line="391" w:lineRule="auto"/>
        <w:ind w:left="720" w:hanging="360"/>
      </w:pPr>
      <w:r w:rsidDel="00000000" w:rsidR="00000000" w:rsidRPr="00000000">
        <w:rPr>
          <w:rtl w:val="0"/>
        </w:rPr>
        <w:t xml:space="preserve">Monitor outbound traffic (proxy? tunneling?)</w:t>
      </w:r>
    </w:p>
    <w:p w:rsidR="00000000" w:rsidDel="00000000" w:rsidP="00000000" w:rsidRDefault="00000000" w:rsidRPr="00000000" w14:paraId="0000005E">
      <w:pPr>
        <w:pStyle w:val="Heading4"/>
        <w:keepNext w:val="0"/>
        <w:keepLines w:val="0"/>
        <w:spacing w:line="391" w:lineRule="auto"/>
        <w:ind w:left="0" w:right="2876" w:firstLine="0"/>
        <w:rPr>
          <w:sz w:val="22"/>
          <w:szCs w:val="22"/>
        </w:rPr>
      </w:pPr>
      <w:bookmarkStart w:colFirst="0" w:colLast="0" w:name="_heading=h.yhvmttmat501" w:id="12"/>
      <w:bookmarkEnd w:id="12"/>
      <w:r w:rsidDel="00000000" w:rsidR="00000000" w:rsidRPr="00000000">
        <w:rPr>
          <w:sz w:val="22"/>
          <w:szCs w:val="22"/>
          <w:rtl w:val="0"/>
        </w:rPr>
        <w:t xml:space="preserve">Tools to learn deeply:</w:t>
      </w:r>
    </w:p>
    <w:p w:rsidR="00000000" w:rsidDel="00000000" w:rsidP="00000000" w:rsidRDefault="00000000" w:rsidRPr="00000000" w14:paraId="0000005F">
      <w:pPr>
        <w:numPr>
          <w:ilvl w:val="0"/>
          <w:numId w:val="9"/>
        </w:numPr>
        <w:spacing w:after="0" w:afterAutospacing="0" w:before="240" w:line="391" w:lineRule="auto"/>
        <w:ind w:left="720" w:hanging="360"/>
      </w:pPr>
      <w:r w:rsidDel="00000000" w:rsidR="00000000" w:rsidRPr="00000000">
        <w:rPr>
          <w:b w:val="1"/>
          <w:sz w:val="22"/>
          <w:szCs w:val="22"/>
          <w:rtl w:val="0"/>
        </w:rPr>
        <w:t xml:space="preserve">Autoruns</w:t>
      </w:r>
      <w:r w:rsidDel="00000000" w:rsidR="00000000" w:rsidRPr="00000000">
        <w:rPr>
          <w:rtl w:val="0"/>
        </w:rPr>
        <w:t xml:space="preserve"> – Startup entries</w:t>
      </w:r>
    </w:p>
    <w:p w:rsidR="00000000" w:rsidDel="00000000" w:rsidP="00000000" w:rsidRDefault="00000000" w:rsidRPr="00000000" w14:paraId="00000060">
      <w:pPr>
        <w:numPr>
          <w:ilvl w:val="0"/>
          <w:numId w:val="9"/>
        </w:numPr>
        <w:spacing w:after="0" w:afterAutospacing="0" w:before="0" w:beforeAutospacing="0" w:line="391" w:lineRule="auto"/>
        <w:ind w:left="720" w:hanging="360"/>
      </w:pPr>
      <w:r w:rsidDel="00000000" w:rsidR="00000000" w:rsidRPr="00000000">
        <w:rPr>
          <w:b w:val="1"/>
          <w:rtl w:val="0"/>
        </w:rPr>
        <w:t xml:space="preserve">Process Explorer</w:t>
      </w:r>
      <w:r w:rsidDel="00000000" w:rsidR="00000000" w:rsidRPr="00000000">
        <w:rPr>
          <w:rtl w:val="0"/>
        </w:rPr>
        <w:t xml:space="preserve"> – Parent/child process tracing</w:t>
      </w:r>
    </w:p>
    <w:p w:rsidR="00000000" w:rsidDel="00000000" w:rsidP="00000000" w:rsidRDefault="00000000" w:rsidRPr="00000000" w14:paraId="00000061">
      <w:pPr>
        <w:numPr>
          <w:ilvl w:val="0"/>
          <w:numId w:val="9"/>
        </w:numPr>
        <w:spacing w:after="0" w:afterAutospacing="0" w:before="0" w:beforeAutospacing="0" w:line="391" w:lineRule="auto"/>
        <w:ind w:left="720" w:hanging="360"/>
      </w:pPr>
      <w:r w:rsidDel="00000000" w:rsidR="00000000" w:rsidRPr="00000000">
        <w:rPr>
          <w:b w:val="1"/>
          <w:rtl w:val="0"/>
        </w:rPr>
        <w:t xml:space="preserve">TCPView</w:t>
      </w:r>
      <w:r w:rsidDel="00000000" w:rsidR="00000000" w:rsidRPr="00000000">
        <w:rPr>
          <w:rtl w:val="0"/>
        </w:rPr>
        <w:t xml:space="preserve"> – Real-time network session mapping</w:t>
      </w:r>
    </w:p>
    <w:p w:rsidR="00000000" w:rsidDel="00000000" w:rsidP="00000000" w:rsidRDefault="00000000" w:rsidRPr="00000000" w14:paraId="00000062">
      <w:pPr>
        <w:numPr>
          <w:ilvl w:val="0"/>
          <w:numId w:val="9"/>
        </w:numPr>
        <w:spacing w:after="240" w:before="0" w:beforeAutospacing="0" w:line="391" w:lineRule="auto"/>
        <w:ind w:left="720" w:hanging="360"/>
      </w:pPr>
      <w:r w:rsidDel="00000000" w:rsidR="00000000" w:rsidRPr="00000000">
        <w:rPr>
          <w:b w:val="1"/>
          <w:rtl w:val="0"/>
        </w:rPr>
        <w:t xml:space="preserve">Wireshark</w:t>
      </w:r>
      <w:r w:rsidDel="00000000" w:rsidR="00000000" w:rsidRPr="00000000">
        <w:rPr>
          <w:rtl w:val="0"/>
        </w:rPr>
        <w:t xml:space="preserve"> – DNS, LDAP, SMB, RDP traffic inspection</w:t>
      </w:r>
    </w:p>
    <w:p w:rsidR="00000000" w:rsidDel="00000000" w:rsidP="00000000" w:rsidRDefault="00000000" w:rsidRPr="00000000" w14:paraId="00000063">
      <w:pPr>
        <w:spacing w:after="240" w:before="240" w:line="391" w:lineRule="auto"/>
        <w:ind w:left="0" w:firstLine="0"/>
        <w:rPr/>
      </w:pPr>
      <w:r w:rsidDel="00000000" w:rsidR="00000000" w:rsidRPr="00000000">
        <w:rPr>
          <w:rtl w:val="0"/>
        </w:rPr>
        <w:t xml:space="preserve">Don't just use them. Ask why a Red Teamer might abuse them.</w:t>
      </w:r>
    </w:p>
    <w:p w:rsidR="00000000" w:rsidDel="00000000" w:rsidP="00000000" w:rsidRDefault="00000000" w:rsidRPr="00000000" w14:paraId="00000064">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d9aii2pvsinv" w:id="13"/>
      <w:bookmarkEnd w:id="13"/>
      <w:r w:rsidDel="00000000" w:rsidR="00000000" w:rsidRPr="00000000">
        <w:rPr>
          <w:rFonts w:ascii="Times New Roman" w:cs="Times New Roman" w:eastAsia="Times New Roman" w:hAnsi="Times New Roman"/>
          <w:b w:val="1"/>
          <w:sz w:val="26"/>
          <w:szCs w:val="26"/>
          <w:rtl w:val="0"/>
        </w:rPr>
        <w:t xml:space="preserve">DNS / AD SERVICE RECOVERY</w:t>
      </w:r>
    </w:p>
    <w:p w:rsidR="00000000" w:rsidDel="00000000" w:rsidP="00000000" w:rsidRDefault="00000000" w:rsidRPr="00000000" w14:paraId="00000066">
      <w:pPr>
        <w:spacing w:after="240" w:before="240" w:line="391" w:lineRule="auto"/>
        <w:ind w:left="0" w:firstLine="0"/>
        <w:rPr/>
      </w:pPr>
      <w:r w:rsidDel="00000000" w:rsidR="00000000" w:rsidRPr="00000000">
        <w:rPr>
          <w:rtl w:val="0"/>
        </w:rPr>
        <w:t xml:space="preserve">You’re expected to rebuild services under pressure. If DNS is wiped:</w:t>
      </w:r>
    </w:p>
    <w:p w:rsidR="00000000" w:rsidDel="00000000" w:rsidP="00000000" w:rsidRDefault="00000000" w:rsidRPr="00000000" w14:paraId="00000067">
      <w:pPr>
        <w:numPr>
          <w:ilvl w:val="0"/>
          <w:numId w:val="6"/>
        </w:numPr>
        <w:spacing w:after="0" w:afterAutospacing="0" w:before="240" w:line="391" w:lineRule="auto"/>
        <w:ind w:left="720" w:hanging="360"/>
      </w:pPr>
      <w:r w:rsidDel="00000000" w:rsidR="00000000" w:rsidRPr="00000000">
        <w:rPr>
          <w:rtl w:val="0"/>
        </w:rPr>
        <w:t xml:space="preserve">Review Wireshark for scoring queries</w:t>
      </w:r>
    </w:p>
    <w:p w:rsidR="00000000" w:rsidDel="00000000" w:rsidP="00000000" w:rsidRDefault="00000000" w:rsidRPr="00000000" w14:paraId="00000068">
      <w:pPr>
        <w:numPr>
          <w:ilvl w:val="0"/>
          <w:numId w:val="6"/>
        </w:numPr>
        <w:spacing w:after="0" w:afterAutospacing="0" w:before="0" w:beforeAutospacing="0" w:line="391" w:lineRule="auto"/>
        <w:ind w:left="720" w:hanging="360"/>
      </w:pPr>
      <w:r w:rsidDel="00000000" w:rsidR="00000000" w:rsidRPr="00000000">
        <w:rPr>
          <w:rtl w:val="0"/>
        </w:rPr>
        <w:t xml:space="preserve">Recreate A records with expected IPs</w:t>
      </w:r>
    </w:p>
    <w:p w:rsidR="00000000" w:rsidDel="00000000" w:rsidP="00000000" w:rsidRDefault="00000000" w:rsidRPr="00000000" w14:paraId="00000069">
      <w:pPr>
        <w:numPr>
          <w:ilvl w:val="0"/>
          <w:numId w:val="6"/>
        </w:numPr>
        <w:spacing w:after="240" w:before="0" w:beforeAutospacing="0" w:line="391"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nslookup</w:t>
      </w:r>
      <w:r w:rsidDel="00000000" w:rsidR="00000000" w:rsidRPr="00000000">
        <w:rPr>
          <w:rtl w:val="0"/>
        </w:rPr>
        <w:t xml:space="preserve"> from scoring subnet (if allowed)</w:t>
      </w:r>
    </w:p>
    <w:p w:rsidR="00000000" w:rsidDel="00000000" w:rsidP="00000000" w:rsidRDefault="00000000" w:rsidRPr="00000000" w14:paraId="0000006A">
      <w:pPr>
        <w:spacing w:after="240" w:before="240" w:line="391" w:lineRule="auto"/>
        <w:ind w:left="0" w:firstLine="0"/>
        <w:rPr/>
      </w:pPr>
      <w:r w:rsidDel="00000000" w:rsidR="00000000" w:rsidRPr="00000000">
        <w:rPr>
          <w:rtl w:val="0"/>
        </w:rPr>
        <w:t xml:space="preserve">Don’t clone working records—understand what each does. Learn:</w:t>
      </w:r>
    </w:p>
    <w:p w:rsidR="00000000" w:rsidDel="00000000" w:rsidP="00000000" w:rsidRDefault="00000000" w:rsidRPr="00000000" w14:paraId="0000006B">
      <w:pPr>
        <w:numPr>
          <w:ilvl w:val="0"/>
          <w:numId w:val="2"/>
        </w:numPr>
        <w:spacing w:after="0" w:afterAutospacing="0" w:before="240" w:line="391" w:lineRule="auto"/>
        <w:ind w:left="720" w:hanging="360"/>
      </w:pPr>
      <w:r w:rsidDel="00000000" w:rsidR="00000000" w:rsidRPr="00000000">
        <w:rPr>
          <w:rtl w:val="0"/>
        </w:rPr>
        <w:t xml:space="preserve">Forward vs Reverse Lookup Zones</w:t>
      </w:r>
    </w:p>
    <w:p w:rsidR="00000000" w:rsidDel="00000000" w:rsidP="00000000" w:rsidRDefault="00000000" w:rsidRPr="00000000" w14:paraId="0000006C">
      <w:pPr>
        <w:numPr>
          <w:ilvl w:val="0"/>
          <w:numId w:val="2"/>
        </w:numPr>
        <w:spacing w:after="0" w:afterAutospacing="0" w:before="0" w:beforeAutospacing="0" w:line="391" w:lineRule="auto"/>
        <w:ind w:left="720" w:hanging="360"/>
      </w:pPr>
      <w:r w:rsidDel="00000000" w:rsidR="00000000" w:rsidRPr="00000000">
        <w:rPr>
          <w:rtl w:val="0"/>
        </w:rPr>
        <w:t xml:space="preserve">What port 53 is used for</w:t>
      </w:r>
    </w:p>
    <w:p w:rsidR="00000000" w:rsidDel="00000000" w:rsidP="00000000" w:rsidRDefault="00000000" w:rsidRPr="00000000" w14:paraId="0000006D">
      <w:pPr>
        <w:numPr>
          <w:ilvl w:val="0"/>
          <w:numId w:val="2"/>
        </w:numPr>
        <w:spacing w:after="240" w:before="0" w:beforeAutospacing="0" w:line="391" w:lineRule="auto"/>
        <w:ind w:left="720" w:hanging="360"/>
      </w:pPr>
      <w:r w:rsidDel="00000000" w:rsidR="00000000" w:rsidRPr="00000000">
        <w:rPr>
          <w:rtl w:val="0"/>
        </w:rPr>
        <w:t xml:space="preserve">What happens if recursion is disabled</w:t>
      </w:r>
    </w:p>
    <w:p w:rsidR="00000000" w:rsidDel="00000000" w:rsidP="00000000" w:rsidRDefault="00000000" w:rsidRPr="00000000" w14:paraId="0000006E">
      <w:pPr>
        <w:spacing w:after="0" w:line="391" w:lineRule="auto"/>
        <w:ind w:left="0" w:right="2876"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after="80" w:before="280" w:line="391" w:lineRule="auto"/>
        <w:ind w:left="0" w:right="2876"/>
        <w:rPr>
          <w:rFonts w:ascii="Times New Roman" w:cs="Times New Roman" w:eastAsia="Times New Roman" w:hAnsi="Times New Roman"/>
          <w:b w:val="1"/>
          <w:sz w:val="26"/>
          <w:szCs w:val="26"/>
        </w:rPr>
      </w:pPr>
      <w:bookmarkStart w:colFirst="0" w:colLast="0" w:name="_heading=h.od992n1i2deb" w:id="14"/>
      <w:bookmarkEnd w:id="14"/>
      <w:r w:rsidDel="00000000" w:rsidR="00000000" w:rsidRPr="00000000">
        <w:rPr>
          <w:rFonts w:ascii="Times New Roman" w:cs="Times New Roman" w:eastAsia="Times New Roman" w:hAnsi="Times New Roman"/>
          <w:b w:val="1"/>
          <w:sz w:val="26"/>
          <w:szCs w:val="26"/>
          <w:rtl w:val="0"/>
        </w:rPr>
        <w:t xml:space="preserve">FINAL NOTE</w:t>
      </w:r>
    </w:p>
    <w:p w:rsidR="00000000" w:rsidDel="00000000" w:rsidP="00000000" w:rsidRDefault="00000000" w:rsidRPr="00000000" w14:paraId="00000070">
      <w:pPr>
        <w:spacing w:after="240" w:before="240" w:line="391" w:lineRule="auto"/>
        <w:ind w:left="0" w:firstLine="0"/>
        <w:rPr/>
      </w:pPr>
      <w:r w:rsidDel="00000000" w:rsidR="00000000" w:rsidRPr="00000000">
        <w:rPr>
          <w:rtl w:val="0"/>
        </w:rPr>
        <w:t xml:space="preserve">If you’re reading this to “get the flag,” you’re missing the point.</w:t>
      </w:r>
    </w:p>
    <w:p w:rsidR="00000000" w:rsidDel="00000000" w:rsidP="00000000" w:rsidRDefault="00000000" w:rsidRPr="00000000" w14:paraId="00000071">
      <w:pPr>
        <w:spacing w:after="240" w:before="240" w:line="391" w:lineRule="auto"/>
        <w:ind w:left="0" w:firstLine="0"/>
        <w:rPr/>
      </w:pPr>
      <w:r w:rsidDel="00000000" w:rsidR="00000000" w:rsidRPr="00000000">
        <w:rPr>
          <w:rtl w:val="0"/>
        </w:rPr>
        <w:t xml:space="preserve">This guide is meant to help you learn the </w:t>
      </w:r>
      <w:r w:rsidDel="00000000" w:rsidR="00000000" w:rsidRPr="00000000">
        <w:rPr>
          <w:i w:val="1"/>
          <w:rtl w:val="0"/>
        </w:rPr>
        <w:t xml:space="preserve">process</w:t>
      </w:r>
      <w:r w:rsidDel="00000000" w:rsidR="00000000" w:rsidRPr="00000000">
        <w:rPr>
          <w:rtl w:val="0"/>
        </w:rPr>
        <w:t xml:space="preserve"> of system defense in a hostile, realistic environment. Ask questions, build tools, and challenge assumptions. You'll win more by learning than by surviving.</w:t>
      </w:r>
    </w:p>
    <w:p w:rsidR="00000000" w:rsidDel="00000000" w:rsidP="00000000" w:rsidRDefault="00000000" w:rsidRPr="00000000" w14:paraId="00000072">
      <w:pPr>
        <w:spacing w:after="240" w:before="240" w:line="391" w:lineRule="auto"/>
        <w:ind w:left="0" w:firstLine="0"/>
        <w:rPr/>
      </w:pPr>
      <w:r w:rsidDel="00000000" w:rsidR="00000000" w:rsidRPr="00000000">
        <w:rPr>
          <w:rtl w:val="0"/>
        </w:rPr>
        <w:t xml:space="preserve">More advanced coverage (incident response, live IR scripting, policy injects, etc.) to follow.</w:t>
      </w:r>
    </w:p>
    <w:p w:rsidR="00000000" w:rsidDel="00000000" w:rsidP="00000000" w:rsidRDefault="00000000" w:rsidRPr="00000000" w14:paraId="00000073">
      <w:pPr>
        <w:spacing w:after="0" w:line="391" w:lineRule="auto"/>
        <w:ind w:left="0" w:right="2876" w:firstLine="0"/>
        <w:rPr/>
      </w:pPr>
      <w:r w:rsidDel="00000000" w:rsidR="00000000" w:rsidRPr="00000000">
        <w:rPr>
          <w:rtl w:val="0"/>
        </w:rPr>
      </w:r>
    </w:p>
    <w:sectPr>
      <w:pgSz w:h="15840" w:w="12240" w:orient="portrait"/>
      <w:pgMar w:bottom="1492" w:top="1440" w:left="1440" w:right="13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17" w:line="259" w:lineRule="auto"/>
        <w:ind w:left="210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6"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1"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59" w:lineRule="auto"/>
      <w:ind w:left="10" w:right="0" w:hanging="1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17"/>
      <w:ind w:left="2100"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176"/>
      <w:ind w:left="10" w:hanging="10"/>
      <w:outlineLvl w:val="0"/>
    </w:pPr>
    <w:rPr>
      <w:rFonts w:ascii="Times New Roman" w:cs="Times New Roman" w:eastAsia="Times New Roman" w:hAnsi="Times New Roman"/>
      <w:b w:val="1"/>
      <w:color w:val="000000"/>
      <w:sz w:val="36"/>
    </w:rPr>
  </w:style>
  <w:style w:type="paragraph" w:styleId="Heading2">
    <w:name w:val="heading 2"/>
    <w:next w:val="Normal"/>
    <w:link w:val="Heading2Char"/>
    <w:uiPriority w:val="9"/>
    <w:unhideWhenUsed w:val="1"/>
    <w:qFormat w:val="1"/>
    <w:pPr>
      <w:keepNext w:val="1"/>
      <w:keepLines w:val="1"/>
      <w:spacing w:after="91"/>
      <w:ind w:left="10" w:hanging="10"/>
      <w:outlineLvl w:val="1"/>
    </w:pPr>
    <w:rPr>
      <w:rFonts w:ascii="Times New Roman" w:cs="Times New Roman" w:eastAsia="Times New Roman" w:hAnsi="Times New Roman"/>
      <w:b w:val="1"/>
      <w:color w:val="000000"/>
      <w:sz w:val="28"/>
    </w:rPr>
  </w:style>
  <w:style w:type="paragraph" w:styleId="Heading3">
    <w:name w:val="heading 3"/>
    <w:next w:val="Normal"/>
    <w:link w:val="Heading3Char"/>
    <w:uiPriority w:val="9"/>
    <w:unhideWhenUsed w:val="1"/>
    <w:qFormat w:val="1"/>
    <w:pPr>
      <w:keepNext w:val="1"/>
      <w:keepLines w:val="1"/>
      <w:spacing w:after="117"/>
      <w:ind w:left="10" w:hanging="10"/>
      <w:outlineLvl w:val="2"/>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Arial" w:cs="Arial" w:eastAsia="Arial" w:hAnsi="Arial"/>
      <w:color w:val="000000"/>
      <w:sz w:val="24"/>
    </w:rPr>
  </w:style>
  <w:style w:type="character" w:styleId="Heading1Char" w:customStyle="1">
    <w:name w:val="Heading 1 Char"/>
    <w:link w:val="Heading1"/>
    <w:rPr>
      <w:rFonts w:ascii="Times New Roman" w:cs="Times New Roman" w:eastAsia="Times New Roman" w:hAnsi="Times New Roman"/>
      <w:b w:val="1"/>
      <w:color w:val="000000"/>
      <w:sz w:val="36"/>
    </w:rPr>
  </w:style>
  <w:style w:type="character" w:styleId="Heading2Char" w:customStyle="1">
    <w:name w:val="Heading 2 Char"/>
    <w:link w:val="Heading2"/>
    <w:rPr>
      <w:rFonts w:ascii="Times New Roman" w:cs="Times New Roman" w:eastAsia="Times New Roman" w:hAnsi="Times New Roman"/>
      <w:b w:val="1"/>
      <w:color w:val="000000"/>
      <w:sz w:val="28"/>
    </w:rPr>
  </w:style>
  <w:style w:type="paragraph" w:styleId="TOC1">
    <w:name w:val="toc 1"/>
    <w:hidden w:val="1"/>
    <w:uiPriority w:val="39"/>
    <w:pPr>
      <w:spacing w:after="179"/>
      <w:ind w:left="25" w:right="71" w:hanging="10"/>
    </w:pPr>
    <w:rPr>
      <w:rFonts w:ascii="Times New Roman" w:cs="Times New Roman" w:eastAsia="Times New Roman" w:hAnsi="Times New Roman"/>
      <w:b w:val="1"/>
      <w:color w:val="000000"/>
      <w:sz w:val="20"/>
    </w:rPr>
  </w:style>
  <w:style w:type="paragraph" w:styleId="TOC2">
    <w:name w:val="toc 2"/>
    <w:hidden w:val="1"/>
    <w:uiPriority w:val="39"/>
    <w:pPr>
      <w:spacing w:after="60"/>
      <w:ind w:left="246" w:right="68" w:hanging="10"/>
    </w:pPr>
    <w:rPr>
      <w:rFonts w:ascii="Times New Roman" w:cs="Times New Roman" w:eastAsia="Times New Roman" w:hAnsi="Times New Roman"/>
      <w:color w:val="000000"/>
      <w:sz w:val="20"/>
    </w:rPr>
  </w:style>
  <w:style w:type="paragraph" w:styleId="ListParagraph">
    <w:name w:val="List Paragraph"/>
    <w:basedOn w:val="Normal"/>
    <w:uiPriority w:val="34"/>
    <w:qFormat w:val="1"/>
    <w:rsid w:val="00437962"/>
    <w:pPr>
      <w:ind w:left="720"/>
      <w:contextualSpacing w:val="1"/>
    </w:pPr>
  </w:style>
  <w:style w:type="character" w:styleId="Hyperlink">
    <w:name w:val="Hyperlink"/>
    <w:basedOn w:val="DefaultParagraphFont"/>
    <w:uiPriority w:val="99"/>
    <w:unhideWhenUsed w:val="1"/>
    <w:rsid w:val="0077427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xx12NBjVy3jZscLeKoA1O6K/A==">CgMxLjAyDmgubDJhZ3lqc2cwZWU5Mg5oLjRkcXNiMjgyd3ZicDIOaC5qNzl1NWZzdnY0OXEyDmgua2RjOXFjOTIycjYxMg5oLndyZTU1cXFsMnN3bzIOaC45NnlteXd0YzRpM2YyDmguM3hua2huczgwa3k3Mg5oLnF5YnJxeW41OHBzdDIOaC45cTRkcmRnOWVjcjUyDmgudW12YjZzc3RwdTVlMg5oLngxM3poeWk2cTYxeTIOaC5qZDJneXQ1bG00cXQyDmgueWh2bXR0bWF0NTAxMg5oLmQ5YWlpMnB2c2ludjIOaC5vZDk5Mm4xaTJkZWI4AHIhMWJDVHdoYnoxSmZrWHN6VlU1MFlnQ0o5THpyb3hZMn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2024-02-19T19:34:00Z</dcterms:created>
  <dc:creator>Jacob Motley;Ethan Mitchell</dc:creator>
</cp:coreProperties>
</file>