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5ECC7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整体ER图预览</w:t>
      </w:r>
    </w:p>
    <w:p w14:paraId="3704AAEA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556760" cy="484632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B81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0F2063C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创建的数据库表预览</w:t>
      </w:r>
    </w:p>
    <w:p w14:paraId="45912CA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65020" cy="78486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5E87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6B3FC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具体解释</w:t>
      </w:r>
    </w:p>
    <w:p w14:paraId="1DCEF6F1"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创建用户表user</w:t>
      </w:r>
    </w:p>
    <w:p w14:paraId="2C962B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1800" cy="85344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81A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有唯一的UserID，Username表示用户名，以及对应的Email</w:t>
      </w:r>
    </w:p>
    <w:p w14:paraId="090A71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37ED14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1202FEF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6370924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创建report表</w:t>
      </w:r>
    </w:p>
    <w:p w14:paraId="645BBC9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9140" cy="1295400"/>
            <wp:effectExtent l="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35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含有唯一的reportID，继承外键UserID，报告参数parameters以及生产日期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B3349"/>
    <w:multiLevelType w:val="singleLevel"/>
    <w:tmpl w:val="E10B33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32DAA2"/>
    <w:multiLevelType w:val="singleLevel"/>
    <w:tmpl w:val="E832DAA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9255FF4"/>
    <w:multiLevelType w:val="singleLevel"/>
    <w:tmpl w:val="79255FF4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0YWYzOTFmNTdlYTFiMjE0ZGRmZGE5ZGIyOTljM2MifQ=="/>
  </w:docVars>
  <w:rsids>
    <w:rsidRoot w:val="00000000"/>
    <w:rsid w:val="39810533"/>
    <w:rsid w:val="4083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265</Characters>
  <Lines>0</Lines>
  <Paragraphs>0</Paragraphs>
  <TotalTime>5</TotalTime>
  <ScaleCrop>false</ScaleCrop>
  <LinksUpToDate>false</LinksUpToDate>
  <CharactersWithSpaces>265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2024-08-23T03:42:00Z</dcterms:created>
  <dc:creator>youngnight</dc:creator>
  <cp:lastModifiedBy>新酱丢了蜡笔</cp:lastModifiedBy>
  <dcterms:modified xsi:type="dcterms:W3CDTF">2024-08-25T02:58:50Z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2FA808687B9C482B9FB47F3ACEA3B967_12</vt:lpwstr>
  </property>
</Properties>
</file>