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0F15" w14:textId="77777777" w:rsidR="003667CA" w:rsidRPr="001657E6" w:rsidRDefault="00964CFA" w:rsidP="001657E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4B9BE2D" wp14:editId="24C1963F">
            <wp:simplePos x="0" y="0"/>
            <wp:positionH relativeFrom="margin">
              <wp:posOffset>-90008</wp:posOffset>
            </wp:positionH>
            <wp:positionV relativeFrom="paragraph">
              <wp:posOffset>-414247</wp:posOffset>
            </wp:positionV>
            <wp:extent cx="1399986" cy="72355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511" cy="727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C7518" w14:textId="77777777" w:rsidR="007415FD" w:rsidRPr="007500A6" w:rsidRDefault="00091DD0" w:rsidP="001657E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00A6">
        <w:rPr>
          <w:rFonts w:ascii="Arial" w:hAnsi="Arial" w:cs="Arial"/>
          <w:b/>
          <w:sz w:val="22"/>
          <w:szCs w:val="22"/>
        </w:rPr>
        <w:t>NOMBRE:</w:t>
      </w:r>
      <w:r w:rsidR="0071080C" w:rsidRPr="007500A6">
        <w:rPr>
          <w:rFonts w:ascii="Arial" w:hAnsi="Arial" w:cs="Arial"/>
          <w:b/>
          <w:sz w:val="22"/>
          <w:szCs w:val="22"/>
        </w:rPr>
        <w:t xml:space="preserve"> ______________________________________________</w:t>
      </w:r>
      <w:r w:rsidR="003667CA" w:rsidRPr="007500A6">
        <w:rPr>
          <w:rFonts w:ascii="Arial" w:hAnsi="Arial" w:cs="Arial"/>
          <w:b/>
          <w:sz w:val="22"/>
          <w:szCs w:val="22"/>
        </w:rPr>
        <w:t xml:space="preserve">  </w:t>
      </w:r>
      <w:r w:rsidRPr="007500A6">
        <w:rPr>
          <w:rFonts w:ascii="Arial" w:hAnsi="Arial" w:cs="Arial"/>
          <w:b/>
          <w:sz w:val="22"/>
          <w:szCs w:val="22"/>
        </w:rPr>
        <w:t xml:space="preserve">-   </w:t>
      </w:r>
      <w:r w:rsidR="003667CA" w:rsidRPr="007500A6">
        <w:rPr>
          <w:rFonts w:ascii="Arial" w:hAnsi="Arial" w:cs="Arial"/>
          <w:b/>
          <w:sz w:val="22"/>
          <w:szCs w:val="22"/>
        </w:rPr>
        <w:t>CODIGO: ________</w:t>
      </w:r>
      <w:r w:rsidR="005F45B0" w:rsidRPr="007500A6">
        <w:rPr>
          <w:rFonts w:ascii="Arial" w:hAnsi="Arial" w:cs="Arial"/>
          <w:b/>
          <w:sz w:val="22"/>
          <w:szCs w:val="22"/>
        </w:rPr>
        <w:t>____</w:t>
      </w:r>
      <w:r w:rsidR="0071080C" w:rsidRPr="007500A6">
        <w:rPr>
          <w:rFonts w:ascii="Arial" w:hAnsi="Arial" w:cs="Arial"/>
          <w:b/>
          <w:sz w:val="22"/>
          <w:szCs w:val="22"/>
        </w:rPr>
        <w:t>_______</w:t>
      </w:r>
    </w:p>
    <w:p w14:paraId="2964D2BE" w14:textId="77777777" w:rsidR="00AE1A54" w:rsidRDefault="00AE1A54" w:rsidP="00AE1A54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00A6">
        <w:rPr>
          <w:rFonts w:ascii="Arial" w:hAnsi="Arial" w:cs="Arial"/>
          <w:b/>
          <w:sz w:val="22"/>
          <w:szCs w:val="22"/>
        </w:rPr>
        <w:t>NOMBRE: ______________________________________________  -   CODIGO: ___________________</w:t>
      </w:r>
    </w:p>
    <w:p w14:paraId="1BF57F45" w14:textId="77777777" w:rsidR="00817F58" w:rsidRDefault="00AE1A54" w:rsidP="00817F5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00A6">
        <w:rPr>
          <w:rFonts w:ascii="Arial" w:hAnsi="Arial" w:cs="Arial"/>
          <w:b/>
          <w:sz w:val="22"/>
          <w:szCs w:val="22"/>
        </w:rPr>
        <w:t>NOMBRE: ______________________________________________  -   CODIGO: ___________________</w:t>
      </w:r>
    </w:p>
    <w:p w14:paraId="34202F0B" w14:textId="77777777" w:rsidR="003667CA" w:rsidRPr="007500A6" w:rsidRDefault="003667CA" w:rsidP="001657E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7500A6">
        <w:rPr>
          <w:rFonts w:ascii="Arial" w:hAnsi="Arial" w:cs="Arial"/>
          <w:b/>
          <w:sz w:val="22"/>
          <w:szCs w:val="22"/>
        </w:rPr>
        <w:t xml:space="preserve">PROFESOR: </w:t>
      </w:r>
      <w:r w:rsidR="00C61A90">
        <w:rPr>
          <w:rFonts w:ascii="Arial" w:hAnsi="Arial" w:cs="Arial"/>
          <w:b/>
          <w:sz w:val="22"/>
          <w:szCs w:val="22"/>
        </w:rPr>
        <w:t>LEONARDO SÁNCHEZ GARRIDO</w:t>
      </w:r>
      <w:r w:rsidR="000D6B6B">
        <w:rPr>
          <w:rFonts w:ascii="Arial" w:hAnsi="Arial" w:cs="Arial"/>
          <w:b/>
          <w:sz w:val="22"/>
          <w:szCs w:val="22"/>
        </w:rPr>
        <w:t>-</w:t>
      </w:r>
      <w:r w:rsidR="00812872">
        <w:rPr>
          <w:rFonts w:ascii="Arial" w:hAnsi="Arial" w:cs="Arial"/>
          <w:b/>
          <w:sz w:val="22"/>
          <w:szCs w:val="22"/>
        </w:rPr>
        <w:t xml:space="preserve">CONTABILIDAD </w:t>
      </w:r>
      <w:r w:rsidR="000D6B6B">
        <w:rPr>
          <w:rFonts w:ascii="Arial" w:hAnsi="Arial" w:cs="Arial"/>
          <w:b/>
          <w:sz w:val="22"/>
          <w:szCs w:val="22"/>
        </w:rPr>
        <w:t>FINANCIERA</w:t>
      </w:r>
      <w:r w:rsidR="00812872">
        <w:rPr>
          <w:rFonts w:ascii="Arial" w:hAnsi="Arial" w:cs="Arial"/>
          <w:b/>
          <w:sz w:val="22"/>
          <w:szCs w:val="22"/>
        </w:rPr>
        <w:t xml:space="preserve"> MAF</w:t>
      </w:r>
      <w:r w:rsidR="00C61A90">
        <w:rPr>
          <w:rFonts w:ascii="Arial" w:hAnsi="Arial" w:cs="Arial"/>
          <w:b/>
          <w:sz w:val="22"/>
          <w:szCs w:val="22"/>
        </w:rPr>
        <w:t xml:space="preserve"> </w:t>
      </w:r>
      <w:r w:rsidR="00064757">
        <w:rPr>
          <w:rFonts w:ascii="Arial" w:hAnsi="Arial" w:cs="Arial"/>
          <w:b/>
          <w:sz w:val="22"/>
          <w:szCs w:val="22"/>
        </w:rPr>
        <w:t>NOTA: _</w:t>
      </w:r>
      <w:r w:rsidR="006B7798">
        <w:rPr>
          <w:rFonts w:ascii="Arial" w:hAnsi="Arial" w:cs="Arial"/>
          <w:b/>
          <w:sz w:val="22"/>
          <w:szCs w:val="22"/>
        </w:rPr>
        <w:t>____</w:t>
      </w:r>
      <w:r w:rsidR="00957E6E">
        <w:rPr>
          <w:rFonts w:ascii="Arial" w:hAnsi="Arial" w:cs="Arial"/>
          <w:b/>
          <w:sz w:val="22"/>
          <w:szCs w:val="22"/>
        </w:rPr>
        <w:t>_____</w:t>
      </w:r>
    </w:p>
    <w:p w14:paraId="51B97C95" w14:textId="1C003CA8" w:rsidR="00026D22" w:rsidRPr="007500A6" w:rsidRDefault="00C13E96" w:rsidP="001657E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TALLER</w:t>
      </w:r>
      <w:r w:rsidR="00D20AD3">
        <w:rPr>
          <w:rFonts w:ascii="Arial" w:hAnsi="Arial" w:cs="Arial"/>
          <w:b/>
          <w:sz w:val="22"/>
          <w:szCs w:val="22"/>
        </w:rPr>
        <w:t xml:space="preserve"> </w:t>
      </w:r>
      <w:r w:rsidR="00EE7852">
        <w:rPr>
          <w:rFonts w:ascii="Arial" w:hAnsi="Arial" w:cs="Arial"/>
          <w:b/>
          <w:sz w:val="22"/>
          <w:szCs w:val="22"/>
        </w:rPr>
        <w:t>APLICACIÓN PRÁCTICA</w:t>
      </w:r>
      <w:r w:rsidR="000D6B6B">
        <w:rPr>
          <w:rFonts w:ascii="Arial" w:hAnsi="Arial" w:cs="Arial"/>
          <w:b/>
          <w:sz w:val="22"/>
          <w:szCs w:val="22"/>
        </w:rPr>
        <w:t xml:space="preserve"> ESTADOS FINANCIEROS </w:t>
      </w:r>
      <w:r w:rsidR="00590CF9">
        <w:rPr>
          <w:rFonts w:ascii="Arial" w:hAnsi="Arial" w:cs="Arial"/>
          <w:b/>
          <w:sz w:val="22"/>
          <w:szCs w:val="22"/>
        </w:rPr>
        <w:t>MAF</w:t>
      </w:r>
      <w:r w:rsidR="00D20AD3">
        <w:rPr>
          <w:rFonts w:ascii="Arial" w:hAnsi="Arial" w:cs="Arial"/>
          <w:b/>
          <w:sz w:val="22"/>
          <w:szCs w:val="22"/>
        </w:rPr>
        <w:t xml:space="preserve"> BOGOTÁ</w:t>
      </w:r>
      <w:r w:rsidR="000E3EE1">
        <w:rPr>
          <w:rFonts w:ascii="Arial" w:hAnsi="Arial" w:cs="Arial"/>
          <w:b/>
          <w:sz w:val="22"/>
          <w:szCs w:val="22"/>
        </w:rPr>
        <w:t xml:space="preserve"> </w:t>
      </w:r>
      <w:r w:rsidR="00D20AD3">
        <w:rPr>
          <w:rFonts w:ascii="Arial" w:hAnsi="Arial" w:cs="Arial"/>
          <w:b/>
          <w:sz w:val="22"/>
          <w:szCs w:val="22"/>
        </w:rPr>
        <w:t>–</w:t>
      </w:r>
      <w:r w:rsidR="000E3EE1">
        <w:rPr>
          <w:rFonts w:ascii="Arial" w:hAnsi="Arial" w:cs="Arial"/>
          <w:b/>
          <w:sz w:val="22"/>
          <w:szCs w:val="22"/>
        </w:rPr>
        <w:t xml:space="preserve"> </w:t>
      </w:r>
      <w:r w:rsidR="00D20AD3">
        <w:rPr>
          <w:rFonts w:ascii="Arial" w:hAnsi="Arial" w:cs="Arial"/>
          <w:b/>
          <w:sz w:val="22"/>
          <w:szCs w:val="22"/>
        </w:rPr>
        <w:t>SEPTIEMBRE 30</w:t>
      </w:r>
      <w:r w:rsidR="00822D41">
        <w:rPr>
          <w:rFonts w:ascii="Arial" w:hAnsi="Arial" w:cs="Arial"/>
          <w:b/>
          <w:sz w:val="22"/>
          <w:szCs w:val="22"/>
        </w:rPr>
        <w:t xml:space="preserve"> DE 2022</w:t>
      </w:r>
    </w:p>
    <w:p w14:paraId="53ED33D3" w14:textId="51F1A5A6" w:rsidR="002F441C" w:rsidRPr="002F441C" w:rsidRDefault="002F441C" w:rsidP="002F441C">
      <w:pPr>
        <w:jc w:val="both"/>
        <w:rPr>
          <w:rFonts w:ascii="Arial" w:hAnsi="Arial" w:cs="Arial"/>
          <w:sz w:val="22"/>
          <w:szCs w:val="22"/>
        </w:rPr>
      </w:pPr>
      <w:r w:rsidRPr="00812872">
        <w:rPr>
          <w:rFonts w:ascii="Arial" w:hAnsi="Arial" w:cs="Arial"/>
          <w:sz w:val="22"/>
          <w:szCs w:val="22"/>
        </w:rPr>
        <w:t xml:space="preserve">Instrucciones: El </w:t>
      </w:r>
      <w:r w:rsidR="003B7772" w:rsidRPr="00812872">
        <w:rPr>
          <w:rFonts w:ascii="Arial" w:hAnsi="Arial" w:cs="Arial"/>
          <w:sz w:val="22"/>
          <w:szCs w:val="22"/>
        </w:rPr>
        <w:t>t</w:t>
      </w:r>
      <w:r w:rsidR="00817F58" w:rsidRPr="00812872">
        <w:rPr>
          <w:rFonts w:ascii="Arial" w:hAnsi="Arial" w:cs="Arial"/>
          <w:sz w:val="22"/>
          <w:szCs w:val="22"/>
        </w:rPr>
        <w:t xml:space="preserve">rabajo final es en grupo de </w:t>
      </w:r>
      <w:r w:rsidR="00C13E96" w:rsidRPr="00812872">
        <w:rPr>
          <w:rFonts w:ascii="Arial" w:hAnsi="Arial" w:cs="Arial"/>
          <w:sz w:val="22"/>
          <w:szCs w:val="22"/>
        </w:rPr>
        <w:t xml:space="preserve">tres o </w:t>
      </w:r>
      <w:r w:rsidR="00817F58" w:rsidRPr="00812872">
        <w:rPr>
          <w:rFonts w:ascii="Arial" w:hAnsi="Arial" w:cs="Arial"/>
          <w:sz w:val="22"/>
          <w:szCs w:val="22"/>
        </w:rPr>
        <w:t>cuatro</w:t>
      </w:r>
      <w:r w:rsidR="003B7772" w:rsidRPr="00812872">
        <w:rPr>
          <w:rFonts w:ascii="Arial" w:hAnsi="Arial" w:cs="Arial"/>
          <w:sz w:val="22"/>
          <w:szCs w:val="22"/>
        </w:rPr>
        <w:t xml:space="preserve"> integrantes </w:t>
      </w:r>
      <w:r w:rsidRPr="00812872">
        <w:rPr>
          <w:rFonts w:ascii="Arial" w:hAnsi="Arial" w:cs="Arial"/>
          <w:sz w:val="22"/>
          <w:szCs w:val="22"/>
        </w:rPr>
        <w:t xml:space="preserve">y </w:t>
      </w:r>
      <w:r w:rsidR="003B7772" w:rsidRPr="00812872">
        <w:rPr>
          <w:rFonts w:ascii="Arial" w:hAnsi="Arial" w:cs="Arial"/>
          <w:sz w:val="22"/>
          <w:szCs w:val="22"/>
        </w:rPr>
        <w:t xml:space="preserve">deben seleccionar una </w:t>
      </w:r>
      <w:r w:rsidRPr="00812872">
        <w:rPr>
          <w:rFonts w:ascii="Arial" w:hAnsi="Arial" w:cs="Arial"/>
          <w:sz w:val="22"/>
          <w:szCs w:val="22"/>
        </w:rPr>
        <w:t xml:space="preserve">empresa </w:t>
      </w:r>
      <w:r w:rsidR="003B7772" w:rsidRPr="00812872">
        <w:rPr>
          <w:rFonts w:ascii="Arial" w:hAnsi="Arial" w:cs="Arial"/>
          <w:sz w:val="22"/>
          <w:szCs w:val="22"/>
        </w:rPr>
        <w:t xml:space="preserve">que </w:t>
      </w:r>
      <w:r w:rsidRPr="00812872">
        <w:rPr>
          <w:rFonts w:ascii="Arial" w:hAnsi="Arial" w:cs="Arial"/>
          <w:sz w:val="22"/>
          <w:szCs w:val="22"/>
        </w:rPr>
        <w:t>tenga la rendición de cuentas completa que incluya los estados financieros</w:t>
      </w:r>
      <w:r w:rsidR="00580444" w:rsidRPr="00812872">
        <w:rPr>
          <w:rFonts w:ascii="Arial" w:hAnsi="Arial" w:cs="Arial"/>
          <w:sz w:val="22"/>
          <w:szCs w:val="22"/>
        </w:rPr>
        <w:t xml:space="preserve"> obligatorios</w:t>
      </w:r>
      <w:r w:rsidRPr="00812872">
        <w:rPr>
          <w:rFonts w:ascii="Arial" w:hAnsi="Arial" w:cs="Arial"/>
          <w:sz w:val="22"/>
          <w:szCs w:val="22"/>
        </w:rPr>
        <w:t xml:space="preserve">: </w:t>
      </w:r>
      <w:r w:rsidR="000032CB" w:rsidRPr="00812872">
        <w:rPr>
          <w:rFonts w:ascii="Arial" w:hAnsi="Arial" w:cs="Arial"/>
          <w:sz w:val="22"/>
          <w:szCs w:val="22"/>
        </w:rPr>
        <w:t>Estado de Situación Financiera</w:t>
      </w:r>
      <w:r w:rsidRPr="00812872">
        <w:rPr>
          <w:rFonts w:ascii="Arial" w:hAnsi="Arial" w:cs="Arial"/>
          <w:sz w:val="22"/>
          <w:szCs w:val="22"/>
        </w:rPr>
        <w:t xml:space="preserve">, </w:t>
      </w:r>
      <w:r w:rsidR="00F567F0" w:rsidRPr="00812872">
        <w:rPr>
          <w:rFonts w:ascii="Arial" w:hAnsi="Arial" w:cs="Arial"/>
          <w:sz w:val="22"/>
          <w:szCs w:val="22"/>
        </w:rPr>
        <w:t>E</w:t>
      </w:r>
      <w:r w:rsidRPr="00812872">
        <w:rPr>
          <w:rFonts w:ascii="Arial" w:hAnsi="Arial" w:cs="Arial"/>
          <w:sz w:val="22"/>
          <w:szCs w:val="22"/>
        </w:rPr>
        <w:t xml:space="preserve">stado de </w:t>
      </w:r>
      <w:r w:rsidR="00F567F0" w:rsidRPr="00812872">
        <w:rPr>
          <w:rFonts w:ascii="Arial" w:hAnsi="Arial" w:cs="Arial"/>
          <w:sz w:val="22"/>
          <w:szCs w:val="22"/>
        </w:rPr>
        <w:t>R</w:t>
      </w:r>
      <w:r w:rsidRPr="00812872">
        <w:rPr>
          <w:rFonts w:ascii="Arial" w:hAnsi="Arial" w:cs="Arial"/>
          <w:sz w:val="22"/>
          <w:szCs w:val="22"/>
        </w:rPr>
        <w:t>esultados</w:t>
      </w:r>
      <w:r w:rsidR="003B7772" w:rsidRPr="00812872">
        <w:rPr>
          <w:rFonts w:ascii="Arial" w:hAnsi="Arial" w:cs="Arial"/>
          <w:sz w:val="22"/>
          <w:szCs w:val="22"/>
        </w:rPr>
        <w:t>, estado de cambios en el patrimonio</w:t>
      </w:r>
      <w:r w:rsidRPr="00812872">
        <w:rPr>
          <w:rFonts w:ascii="Arial" w:hAnsi="Arial" w:cs="Arial"/>
          <w:sz w:val="22"/>
          <w:szCs w:val="22"/>
        </w:rPr>
        <w:t xml:space="preserve"> y </w:t>
      </w:r>
      <w:r w:rsidR="00F567F0" w:rsidRPr="00812872">
        <w:rPr>
          <w:rFonts w:ascii="Arial" w:hAnsi="Arial" w:cs="Arial"/>
          <w:sz w:val="22"/>
          <w:szCs w:val="22"/>
        </w:rPr>
        <w:t>Estado de F</w:t>
      </w:r>
      <w:r w:rsidRPr="00812872">
        <w:rPr>
          <w:rFonts w:ascii="Arial" w:hAnsi="Arial" w:cs="Arial"/>
          <w:sz w:val="22"/>
          <w:szCs w:val="22"/>
        </w:rPr>
        <w:t>lujo</w:t>
      </w:r>
      <w:r w:rsidR="00F567F0" w:rsidRPr="00812872">
        <w:rPr>
          <w:rFonts w:ascii="Arial" w:hAnsi="Arial" w:cs="Arial"/>
          <w:sz w:val="22"/>
          <w:szCs w:val="22"/>
        </w:rPr>
        <w:t>s</w:t>
      </w:r>
      <w:r w:rsidRPr="00812872">
        <w:rPr>
          <w:rFonts w:ascii="Arial" w:hAnsi="Arial" w:cs="Arial"/>
          <w:sz w:val="22"/>
          <w:szCs w:val="22"/>
        </w:rPr>
        <w:t xml:space="preserve"> de </w:t>
      </w:r>
      <w:r w:rsidR="00F567F0" w:rsidRPr="00812872">
        <w:rPr>
          <w:rFonts w:ascii="Arial" w:hAnsi="Arial" w:cs="Arial"/>
          <w:sz w:val="22"/>
          <w:szCs w:val="22"/>
        </w:rPr>
        <w:t>E</w:t>
      </w:r>
      <w:r w:rsidRPr="00812872">
        <w:rPr>
          <w:rFonts w:ascii="Arial" w:hAnsi="Arial" w:cs="Arial"/>
          <w:sz w:val="22"/>
          <w:szCs w:val="22"/>
        </w:rPr>
        <w:t xml:space="preserve">fectivo, mínimamente para los </w:t>
      </w:r>
      <w:r w:rsidR="00C61A90" w:rsidRPr="00812872">
        <w:rPr>
          <w:rFonts w:ascii="Arial" w:hAnsi="Arial" w:cs="Arial"/>
          <w:b/>
          <w:sz w:val="22"/>
          <w:szCs w:val="22"/>
        </w:rPr>
        <w:t>dos</w:t>
      </w:r>
      <w:r w:rsidRPr="00812872">
        <w:rPr>
          <w:rFonts w:ascii="Arial" w:hAnsi="Arial" w:cs="Arial"/>
          <w:b/>
          <w:sz w:val="22"/>
          <w:szCs w:val="22"/>
        </w:rPr>
        <w:t xml:space="preserve"> últimos años</w:t>
      </w:r>
      <w:r w:rsidR="00644770" w:rsidRPr="00812872">
        <w:rPr>
          <w:rFonts w:ascii="Arial" w:hAnsi="Arial" w:cs="Arial"/>
          <w:b/>
          <w:sz w:val="22"/>
          <w:szCs w:val="22"/>
        </w:rPr>
        <w:t xml:space="preserve"> </w:t>
      </w:r>
      <w:r w:rsidR="00822D41">
        <w:rPr>
          <w:rFonts w:ascii="Arial" w:hAnsi="Arial" w:cs="Arial"/>
          <w:b/>
          <w:sz w:val="22"/>
          <w:szCs w:val="22"/>
        </w:rPr>
        <w:t>2020</w:t>
      </w:r>
      <w:r w:rsidR="000D6B6B" w:rsidRPr="00812872">
        <w:rPr>
          <w:rFonts w:ascii="Arial" w:hAnsi="Arial" w:cs="Arial"/>
          <w:b/>
          <w:sz w:val="22"/>
          <w:szCs w:val="22"/>
        </w:rPr>
        <w:t xml:space="preserve"> y 202</w:t>
      </w:r>
      <w:r w:rsidR="00822D41">
        <w:rPr>
          <w:rFonts w:ascii="Arial" w:hAnsi="Arial" w:cs="Arial"/>
          <w:b/>
          <w:sz w:val="22"/>
          <w:szCs w:val="22"/>
        </w:rPr>
        <w:t>1</w:t>
      </w:r>
      <w:r w:rsidRPr="00812872">
        <w:rPr>
          <w:rFonts w:ascii="Arial" w:hAnsi="Arial" w:cs="Arial"/>
          <w:sz w:val="22"/>
          <w:szCs w:val="22"/>
        </w:rPr>
        <w:t>,</w:t>
      </w:r>
      <w:r w:rsidR="00817F58" w:rsidRPr="00812872">
        <w:rPr>
          <w:rFonts w:ascii="Arial" w:hAnsi="Arial" w:cs="Arial"/>
          <w:sz w:val="22"/>
          <w:szCs w:val="22"/>
        </w:rPr>
        <w:t xml:space="preserve"> </w:t>
      </w:r>
      <w:r w:rsidRPr="00812872">
        <w:rPr>
          <w:rFonts w:ascii="Arial" w:hAnsi="Arial" w:cs="Arial"/>
          <w:sz w:val="22"/>
          <w:szCs w:val="22"/>
        </w:rPr>
        <w:t>las notas a los estados financieros</w:t>
      </w:r>
      <w:r>
        <w:rPr>
          <w:rFonts w:ascii="Arial" w:hAnsi="Arial" w:cs="Arial"/>
          <w:sz w:val="22"/>
          <w:szCs w:val="22"/>
        </w:rPr>
        <w:t xml:space="preserve"> y el informe de gesti</w:t>
      </w:r>
      <w:r w:rsidR="00AE1A54">
        <w:rPr>
          <w:rFonts w:ascii="Arial" w:hAnsi="Arial" w:cs="Arial"/>
          <w:sz w:val="22"/>
          <w:szCs w:val="22"/>
        </w:rPr>
        <w:t xml:space="preserve">ón, para conocer </w:t>
      </w:r>
      <w:r w:rsidR="00E05902">
        <w:rPr>
          <w:rFonts w:ascii="Arial" w:hAnsi="Arial" w:cs="Arial"/>
          <w:sz w:val="22"/>
          <w:szCs w:val="22"/>
        </w:rPr>
        <w:t>la situación actual de</w:t>
      </w:r>
      <w:r>
        <w:rPr>
          <w:rFonts w:ascii="Arial" w:hAnsi="Arial" w:cs="Arial"/>
          <w:sz w:val="22"/>
          <w:szCs w:val="22"/>
        </w:rPr>
        <w:t xml:space="preserve"> la empresa y </w:t>
      </w:r>
      <w:r w:rsidR="00E05902">
        <w:rPr>
          <w:rFonts w:ascii="Arial" w:hAnsi="Arial" w:cs="Arial"/>
          <w:sz w:val="22"/>
          <w:szCs w:val="22"/>
        </w:rPr>
        <w:t>las perspectivas futuras</w:t>
      </w:r>
      <w:r>
        <w:rPr>
          <w:rFonts w:ascii="Arial" w:hAnsi="Arial" w:cs="Arial"/>
          <w:sz w:val="22"/>
          <w:szCs w:val="22"/>
        </w:rPr>
        <w:t xml:space="preserve">. El </w:t>
      </w:r>
      <w:r w:rsidR="000032CB">
        <w:rPr>
          <w:rFonts w:ascii="Arial" w:hAnsi="Arial" w:cs="Arial"/>
          <w:sz w:val="22"/>
          <w:szCs w:val="22"/>
        </w:rPr>
        <w:t>trabajo</w:t>
      </w:r>
      <w:r>
        <w:rPr>
          <w:rFonts w:ascii="Arial" w:hAnsi="Arial" w:cs="Arial"/>
          <w:sz w:val="22"/>
          <w:szCs w:val="22"/>
        </w:rPr>
        <w:t xml:space="preserve"> final </w:t>
      </w:r>
      <w:proofErr w:type="spellStart"/>
      <w:r>
        <w:rPr>
          <w:rFonts w:ascii="Arial" w:hAnsi="Arial" w:cs="Arial"/>
          <w:sz w:val="22"/>
          <w:szCs w:val="22"/>
        </w:rPr>
        <w:t>extraclase</w:t>
      </w:r>
      <w:proofErr w:type="spellEnd"/>
      <w:r>
        <w:rPr>
          <w:rFonts w:ascii="Arial" w:hAnsi="Arial" w:cs="Arial"/>
          <w:sz w:val="22"/>
          <w:szCs w:val="22"/>
        </w:rPr>
        <w:t xml:space="preserve"> se debe </w:t>
      </w:r>
      <w:r w:rsidR="00AE1A54">
        <w:rPr>
          <w:rFonts w:ascii="Arial" w:hAnsi="Arial" w:cs="Arial"/>
          <w:sz w:val="22"/>
          <w:szCs w:val="22"/>
        </w:rPr>
        <w:t>en</w:t>
      </w:r>
      <w:r w:rsidR="00C164B6">
        <w:rPr>
          <w:rFonts w:ascii="Arial" w:hAnsi="Arial" w:cs="Arial"/>
          <w:sz w:val="22"/>
          <w:szCs w:val="22"/>
        </w:rPr>
        <w:t>t</w:t>
      </w:r>
      <w:r w:rsidR="0099549F">
        <w:rPr>
          <w:rFonts w:ascii="Arial" w:hAnsi="Arial" w:cs="Arial"/>
          <w:sz w:val="22"/>
          <w:szCs w:val="22"/>
        </w:rPr>
        <w:t xml:space="preserve">regar </w:t>
      </w:r>
      <w:r w:rsidR="000032CB">
        <w:rPr>
          <w:rFonts w:ascii="Arial" w:hAnsi="Arial" w:cs="Arial"/>
          <w:sz w:val="22"/>
          <w:szCs w:val="22"/>
        </w:rPr>
        <w:t>vía</w:t>
      </w:r>
      <w:r w:rsidR="003B7772">
        <w:rPr>
          <w:rFonts w:ascii="Arial" w:hAnsi="Arial" w:cs="Arial"/>
          <w:sz w:val="22"/>
          <w:szCs w:val="22"/>
        </w:rPr>
        <w:t xml:space="preserve"> </w:t>
      </w:r>
      <w:r w:rsidR="000D6B6B">
        <w:rPr>
          <w:rFonts w:ascii="Arial" w:hAnsi="Arial" w:cs="Arial"/>
          <w:sz w:val="22"/>
          <w:szCs w:val="22"/>
        </w:rPr>
        <w:t>CORREO ELECTRONICO (</w:t>
      </w:r>
      <w:hyperlink r:id="rId11" w:history="1">
        <w:r w:rsidR="000D6B6B" w:rsidRPr="00D00EFE">
          <w:rPr>
            <w:rStyle w:val="Hipervnculo"/>
            <w:rFonts w:ascii="Arial" w:hAnsi="Arial" w:cs="Arial"/>
            <w:sz w:val="22"/>
            <w:szCs w:val="22"/>
          </w:rPr>
          <w:t>lesanchez@eafit.edu.co</w:t>
        </w:r>
      </w:hyperlink>
      <w:r w:rsidR="000D6B6B">
        <w:rPr>
          <w:rFonts w:ascii="Arial" w:hAnsi="Arial" w:cs="Arial"/>
          <w:sz w:val="22"/>
          <w:szCs w:val="22"/>
        </w:rPr>
        <w:t xml:space="preserve">) </w:t>
      </w:r>
      <w:r w:rsidR="0099549F">
        <w:rPr>
          <w:rFonts w:ascii="Arial" w:hAnsi="Arial" w:cs="Arial"/>
          <w:sz w:val="22"/>
          <w:szCs w:val="22"/>
        </w:rPr>
        <w:t xml:space="preserve">a más tardar el </w:t>
      </w:r>
      <w:r w:rsidR="00925DCA">
        <w:rPr>
          <w:rFonts w:ascii="Arial" w:hAnsi="Arial" w:cs="Arial"/>
          <w:b/>
          <w:sz w:val="22"/>
          <w:szCs w:val="22"/>
          <w:highlight w:val="yellow"/>
        </w:rPr>
        <w:t>DOMINGO 23</w:t>
      </w:r>
      <w:r w:rsidR="00DD0088" w:rsidRPr="000E3EE1">
        <w:rPr>
          <w:rFonts w:ascii="Arial" w:hAnsi="Arial" w:cs="Arial"/>
          <w:b/>
          <w:sz w:val="22"/>
          <w:szCs w:val="22"/>
          <w:highlight w:val="yellow"/>
        </w:rPr>
        <w:t xml:space="preserve"> DE</w:t>
      </w:r>
      <w:r w:rsidR="000E3EE1" w:rsidRPr="000E3EE1">
        <w:rPr>
          <w:rFonts w:ascii="Arial" w:hAnsi="Arial" w:cs="Arial"/>
          <w:b/>
          <w:sz w:val="22"/>
          <w:szCs w:val="22"/>
          <w:highlight w:val="yellow"/>
        </w:rPr>
        <w:t xml:space="preserve"> </w:t>
      </w:r>
      <w:r w:rsidR="00925DCA">
        <w:rPr>
          <w:rFonts w:ascii="Arial" w:hAnsi="Arial" w:cs="Arial"/>
          <w:b/>
          <w:sz w:val="22"/>
          <w:szCs w:val="22"/>
          <w:highlight w:val="yellow"/>
        </w:rPr>
        <w:t>OCTUBRE</w:t>
      </w:r>
      <w:r w:rsidR="00A11707" w:rsidRPr="000E3EE1">
        <w:rPr>
          <w:rFonts w:ascii="Arial" w:hAnsi="Arial" w:cs="Arial"/>
          <w:b/>
          <w:sz w:val="22"/>
          <w:szCs w:val="22"/>
          <w:highlight w:val="yellow"/>
        </w:rPr>
        <w:t xml:space="preserve"> </w:t>
      </w:r>
      <w:r w:rsidR="00DD0088" w:rsidRPr="000E3EE1">
        <w:rPr>
          <w:rFonts w:ascii="Arial" w:hAnsi="Arial" w:cs="Arial"/>
          <w:b/>
          <w:sz w:val="22"/>
          <w:szCs w:val="22"/>
          <w:highlight w:val="yellow"/>
        </w:rPr>
        <w:t>DE 20</w:t>
      </w:r>
      <w:r w:rsidR="0079547C" w:rsidRPr="000E3EE1">
        <w:rPr>
          <w:rFonts w:ascii="Arial" w:hAnsi="Arial" w:cs="Arial"/>
          <w:b/>
          <w:sz w:val="22"/>
          <w:szCs w:val="22"/>
          <w:highlight w:val="yellow"/>
        </w:rPr>
        <w:t>2</w:t>
      </w:r>
      <w:r w:rsidR="00822D41" w:rsidRPr="000E3EE1">
        <w:rPr>
          <w:rFonts w:ascii="Arial" w:hAnsi="Arial" w:cs="Arial"/>
          <w:b/>
          <w:sz w:val="22"/>
          <w:szCs w:val="22"/>
          <w:highlight w:val="yellow"/>
        </w:rPr>
        <w:t>2</w:t>
      </w:r>
      <w:r w:rsidR="0061587F" w:rsidRPr="000E3EE1">
        <w:rPr>
          <w:rFonts w:ascii="Arial" w:hAnsi="Arial" w:cs="Arial"/>
          <w:b/>
          <w:sz w:val="22"/>
          <w:szCs w:val="22"/>
        </w:rPr>
        <w:t>,</w:t>
      </w:r>
      <w:r w:rsidR="0061587F">
        <w:rPr>
          <w:rFonts w:ascii="Arial" w:hAnsi="Arial" w:cs="Arial"/>
          <w:sz w:val="22"/>
          <w:szCs w:val="22"/>
        </w:rPr>
        <w:t xml:space="preserve"> </w:t>
      </w:r>
      <w:r w:rsidR="001D1E42">
        <w:rPr>
          <w:rFonts w:ascii="Arial" w:hAnsi="Arial" w:cs="Arial"/>
          <w:sz w:val="22"/>
          <w:szCs w:val="22"/>
        </w:rPr>
        <w:t xml:space="preserve">(en formato </w:t>
      </w:r>
      <w:r w:rsidR="00644770">
        <w:rPr>
          <w:rFonts w:ascii="Arial" w:hAnsi="Arial" w:cs="Arial"/>
          <w:sz w:val="22"/>
          <w:szCs w:val="22"/>
        </w:rPr>
        <w:t>PDF</w:t>
      </w:r>
      <w:r w:rsidR="001D1E42">
        <w:rPr>
          <w:rFonts w:ascii="Arial" w:hAnsi="Arial" w:cs="Arial"/>
          <w:sz w:val="22"/>
          <w:szCs w:val="22"/>
        </w:rPr>
        <w:t>)</w:t>
      </w:r>
      <w:r w:rsidR="00C13E96">
        <w:rPr>
          <w:rFonts w:ascii="Arial" w:hAnsi="Arial" w:cs="Arial"/>
          <w:sz w:val="22"/>
          <w:szCs w:val="22"/>
        </w:rPr>
        <w:t>, el cual debe incluir los 4</w:t>
      </w:r>
      <w:r w:rsidR="0061587F">
        <w:rPr>
          <w:rFonts w:ascii="Arial" w:hAnsi="Arial" w:cs="Arial"/>
          <w:sz w:val="22"/>
          <w:szCs w:val="22"/>
        </w:rPr>
        <w:t xml:space="preserve"> Estados Financieros de la empresa seleccionada.</w:t>
      </w:r>
    </w:p>
    <w:p w14:paraId="4DE9FB5F" w14:textId="77777777" w:rsidR="002F441C" w:rsidRPr="007500A6" w:rsidRDefault="002F441C" w:rsidP="007500A6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245D3D8F" w14:textId="77777777" w:rsidR="000032CB" w:rsidRPr="00812872" w:rsidRDefault="000D6B6B" w:rsidP="0037314B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</w:t>
      </w:r>
      <w:r w:rsidRPr="00812872">
        <w:rPr>
          <w:rFonts w:ascii="Arial" w:hAnsi="Arial" w:cs="Arial"/>
          <w:b/>
          <w:sz w:val="22"/>
          <w:szCs w:val="22"/>
        </w:rPr>
        <w:t>Valor 15</w:t>
      </w:r>
      <w:r w:rsidR="000032CB" w:rsidRPr="00812872">
        <w:rPr>
          <w:rFonts w:ascii="Arial" w:hAnsi="Arial" w:cs="Arial"/>
          <w:b/>
          <w:sz w:val="22"/>
          <w:szCs w:val="22"/>
        </w:rPr>
        <w:t>%)</w:t>
      </w:r>
      <w:r w:rsidR="00812872" w:rsidRPr="00812872">
        <w:rPr>
          <w:rFonts w:ascii="Arial" w:hAnsi="Arial" w:cs="Arial"/>
          <w:sz w:val="22"/>
          <w:szCs w:val="22"/>
        </w:rPr>
        <w:t xml:space="preserve"> Conozca la empresa</w:t>
      </w:r>
      <w:r w:rsidR="000032CB" w:rsidRPr="00812872">
        <w:rPr>
          <w:rFonts w:ascii="Arial" w:hAnsi="Arial" w:cs="Arial"/>
          <w:sz w:val="22"/>
          <w:szCs w:val="22"/>
        </w:rPr>
        <w:t>, a que se dedica, cuánto tiempo lleva en el mercado, es local o multinacional, perspectivas de crecimiento, etc. Apóyese en el informe de gestión de la rendición de cuentas y las notas a los Estados Fina</w:t>
      </w:r>
      <w:r w:rsidR="00812872" w:rsidRPr="00812872">
        <w:rPr>
          <w:rFonts w:ascii="Arial" w:hAnsi="Arial" w:cs="Arial"/>
          <w:sz w:val="22"/>
          <w:szCs w:val="22"/>
        </w:rPr>
        <w:t>ncieros para conocer la empresa</w:t>
      </w:r>
      <w:r w:rsidR="000032CB" w:rsidRPr="00812872">
        <w:rPr>
          <w:rFonts w:ascii="Arial" w:hAnsi="Arial" w:cs="Arial"/>
          <w:sz w:val="22"/>
          <w:szCs w:val="22"/>
        </w:rPr>
        <w:t>.</w:t>
      </w:r>
    </w:p>
    <w:p w14:paraId="280F6CD2" w14:textId="77777777" w:rsidR="00580444" w:rsidRPr="00812872" w:rsidRDefault="000032CB" w:rsidP="00A036E9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812872">
        <w:rPr>
          <w:rFonts w:ascii="Arial" w:hAnsi="Arial" w:cs="Arial"/>
          <w:b/>
          <w:sz w:val="22"/>
          <w:szCs w:val="22"/>
        </w:rPr>
        <w:t>(Valor 2</w:t>
      </w:r>
      <w:r w:rsidR="000D6B6B" w:rsidRPr="00812872">
        <w:rPr>
          <w:rFonts w:ascii="Arial" w:hAnsi="Arial" w:cs="Arial"/>
          <w:b/>
          <w:sz w:val="22"/>
          <w:szCs w:val="22"/>
        </w:rPr>
        <w:t>5</w:t>
      </w:r>
      <w:r w:rsidR="00580444" w:rsidRPr="00812872">
        <w:rPr>
          <w:rFonts w:ascii="Arial" w:hAnsi="Arial" w:cs="Arial"/>
          <w:b/>
          <w:sz w:val="22"/>
          <w:szCs w:val="22"/>
        </w:rPr>
        <w:t>%)</w:t>
      </w:r>
      <w:r w:rsidRPr="00812872">
        <w:rPr>
          <w:rFonts w:ascii="Arial" w:hAnsi="Arial" w:cs="Arial"/>
          <w:sz w:val="22"/>
          <w:szCs w:val="22"/>
        </w:rPr>
        <w:t xml:space="preserve"> Realice un</w:t>
      </w:r>
      <w:r w:rsidR="00580444" w:rsidRPr="00812872">
        <w:rPr>
          <w:rFonts w:ascii="Arial" w:hAnsi="Arial" w:cs="Arial"/>
          <w:sz w:val="22"/>
          <w:szCs w:val="22"/>
        </w:rPr>
        <w:t xml:space="preserve"> </w:t>
      </w:r>
      <w:r w:rsidR="00580444" w:rsidRPr="00812872">
        <w:rPr>
          <w:rFonts w:ascii="Arial" w:hAnsi="Arial" w:cs="Arial"/>
          <w:b/>
          <w:sz w:val="22"/>
          <w:szCs w:val="22"/>
        </w:rPr>
        <w:t>análisis de</w:t>
      </w:r>
      <w:r w:rsidR="00CB0D22" w:rsidRPr="00812872">
        <w:rPr>
          <w:rFonts w:ascii="Arial" w:hAnsi="Arial" w:cs="Arial"/>
          <w:b/>
          <w:sz w:val="22"/>
          <w:szCs w:val="22"/>
        </w:rPr>
        <w:t xml:space="preserve">l Estado de Resultados y </w:t>
      </w:r>
      <w:r w:rsidRPr="00812872">
        <w:rPr>
          <w:rFonts w:ascii="Arial" w:hAnsi="Arial" w:cs="Arial"/>
          <w:b/>
          <w:sz w:val="22"/>
          <w:szCs w:val="22"/>
        </w:rPr>
        <w:t xml:space="preserve">Estado de Situación Financiera </w:t>
      </w:r>
      <w:r w:rsidR="00580444" w:rsidRPr="00812872">
        <w:rPr>
          <w:rFonts w:ascii="Arial" w:hAnsi="Arial" w:cs="Arial"/>
          <w:b/>
          <w:sz w:val="22"/>
          <w:szCs w:val="22"/>
        </w:rPr>
        <w:t>de la compañía</w:t>
      </w:r>
      <w:r w:rsidRPr="00812872">
        <w:rPr>
          <w:rFonts w:ascii="Arial" w:hAnsi="Arial" w:cs="Arial"/>
          <w:sz w:val="22"/>
          <w:szCs w:val="22"/>
        </w:rPr>
        <w:t xml:space="preserve">, verifique como ha sido la variación de los activos, los pasivos y patrimonio, cuentas </w:t>
      </w:r>
      <w:r w:rsidR="000D6B6B" w:rsidRPr="00812872">
        <w:rPr>
          <w:rFonts w:ascii="Arial" w:hAnsi="Arial" w:cs="Arial"/>
          <w:sz w:val="22"/>
          <w:szCs w:val="22"/>
        </w:rPr>
        <w:t>más</w:t>
      </w:r>
      <w:r w:rsidRPr="00812872">
        <w:rPr>
          <w:rFonts w:ascii="Arial" w:hAnsi="Arial" w:cs="Arial"/>
          <w:sz w:val="22"/>
          <w:szCs w:val="22"/>
        </w:rPr>
        <w:t xml:space="preserve"> representativas</w:t>
      </w:r>
      <w:r w:rsidR="000D6B6B" w:rsidRPr="00812872">
        <w:rPr>
          <w:rFonts w:ascii="Arial" w:hAnsi="Arial" w:cs="Arial"/>
          <w:sz w:val="22"/>
          <w:szCs w:val="22"/>
        </w:rPr>
        <w:t xml:space="preserve"> (Análisis vertical)</w:t>
      </w:r>
      <w:r w:rsidR="00580444" w:rsidRPr="00812872">
        <w:rPr>
          <w:rFonts w:ascii="Arial" w:hAnsi="Arial" w:cs="Arial"/>
          <w:sz w:val="22"/>
          <w:szCs w:val="22"/>
        </w:rPr>
        <w:t>,</w:t>
      </w:r>
      <w:r w:rsidRPr="00812872">
        <w:rPr>
          <w:rFonts w:ascii="Arial" w:hAnsi="Arial" w:cs="Arial"/>
          <w:sz w:val="22"/>
          <w:szCs w:val="22"/>
        </w:rPr>
        <w:t xml:space="preserve"> </w:t>
      </w:r>
      <w:r w:rsidR="000D6B6B" w:rsidRPr="00812872">
        <w:rPr>
          <w:rFonts w:ascii="Arial" w:hAnsi="Arial" w:cs="Arial"/>
          <w:sz w:val="22"/>
          <w:szCs w:val="22"/>
        </w:rPr>
        <w:t xml:space="preserve">la evolución de un año a otro (análisis horizontal) </w:t>
      </w:r>
      <w:r w:rsidRPr="00812872">
        <w:rPr>
          <w:rFonts w:ascii="Arial" w:hAnsi="Arial" w:cs="Arial"/>
          <w:sz w:val="22"/>
          <w:szCs w:val="22"/>
        </w:rPr>
        <w:t>averigüe las cuentas que no conoce, amplíe información con la lectura y análisis de las notas a los EF</w:t>
      </w:r>
    </w:p>
    <w:p w14:paraId="72CE6DE8" w14:textId="77777777" w:rsidR="007500A6" w:rsidRPr="00812872" w:rsidRDefault="000D6B6B" w:rsidP="007500A6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812872">
        <w:rPr>
          <w:rFonts w:ascii="Arial" w:hAnsi="Arial" w:cs="Arial"/>
          <w:b/>
          <w:sz w:val="22"/>
          <w:szCs w:val="22"/>
        </w:rPr>
        <w:t>(Valor 25</w:t>
      </w:r>
      <w:r w:rsidR="007500A6" w:rsidRPr="00812872">
        <w:rPr>
          <w:rFonts w:ascii="Arial" w:hAnsi="Arial" w:cs="Arial"/>
          <w:b/>
          <w:sz w:val="22"/>
          <w:szCs w:val="22"/>
        </w:rPr>
        <w:t>%)</w:t>
      </w:r>
      <w:r w:rsidR="007500A6" w:rsidRPr="00812872">
        <w:rPr>
          <w:rFonts w:ascii="Arial" w:hAnsi="Arial" w:cs="Arial"/>
          <w:sz w:val="22"/>
          <w:szCs w:val="22"/>
        </w:rPr>
        <w:t xml:space="preserve"> Con la información que presenta </w:t>
      </w:r>
      <w:r w:rsidR="00BB316D" w:rsidRPr="00812872">
        <w:rPr>
          <w:rFonts w:ascii="Arial" w:hAnsi="Arial" w:cs="Arial"/>
          <w:sz w:val="22"/>
          <w:szCs w:val="22"/>
        </w:rPr>
        <w:t>la empresa seleccionada por el grupo</w:t>
      </w:r>
      <w:r w:rsidR="007500A6" w:rsidRPr="00812872">
        <w:rPr>
          <w:rFonts w:ascii="Arial" w:hAnsi="Arial" w:cs="Arial"/>
          <w:b/>
          <w:sz w:val="22"/>
          <w:szCs w:val="22"/>
        </w:rPr>
        <w:t>,</w:t>
      </w:r>
      <w:r w:rsidR="007500A6" w:rsidRPr="00812872">
        <w:rPr>
          <w:rFonts w:ascii="Arial" w:hAnsi="Arial" w:cs="Arial"/>
          <w:sz w:val="22"/>
          <w:szCs w:val="22"/>
        </w:rPr>
        <w:t xml:space="preserve"> en su </w:t>
      </w:r>
      <w:r w:rsidR="00580444" w:rsidRPr="00812872">
        <w:rPr>
          <w:rFonts w:ascii="Arial" w:hAnsi="Arial" w:cs="Arial"/>
          <w:b/>
          <w:i/>
          <w:sz w:val="22"/>
          <w:szCs w:val="22"/>
        </w:rPr>
        <w:t xml:space="preserve">Estado de Flujos de Efectivo </w:t>
      </w:r>
      <w:r w:rsidR="007500A6" w:rsidRPr="00812872">
        <w:rPr>
          <w:rFonts w:ascii="Arial" w:hAnsi="Arial" w:cs="Arial"/>
          <w:sz w:val="22"/>
          <w:szCs w:val="22"/>
        </w:rPr>
        <w:t xml:space="preserve">elaborar los cuadros resúmenes del Principio de Conformidad Financiera – </w:t>
      </w:r>
      <w:r w:rsidR="007500A6" w:rsidRPr="00812872">
        <w:rPr>
          <w:rFonts w:ascii="Arial" w:hAnsi="Arial" w:cs="Arial"/>
          <w:b/>
          <w:sz w:val="22"/>
          <w:szCs w:val="22"/>
        </w:rPr>
        <w:t>PCF</w:t>
      </w:r>
      <w:r w:rsidR="007500A6" w:rsidRPr="00812872">
        <w:rPr>
          <w:rFonts w:ascii="Arial" w:hAnsi="Arial" w:cs="Arial"/>
          <w:sz w:val="22"/>
          <w:szCs w:val="22"/>
        </w:rPr>
        <w:t xml:space="preserve"> para los </w:t>
      </w:r>
      <w:r w:rsidR="00C61A90" w:rsidRPr="00812872">
        <w:rPr>
          <w:rFonts w:ascii="Arial" w:hAnsi="Arial" w:cs="Arial"/>
          <w:sz w:val="22"/>
          <w:szCs w:val="22"/>
        </w:rPr>
        <w:t>dos</w:t>
      </w:r>
      <w:r w:rsidR="007500A6" w:rsidRPr="00812872">
        <w:rPr>
          <w:rFonts w:ascii="Arial" w:hAnsi="Arial" w:cs="Arial"/>
          <w:sz w:val="22"/>
          <w:szCs w:val="22"/>
        </w:rPr>
        <w:t xml:space="preserve"> años</w:t>
      </w:r>
      <w:r w:rsidR="00CB0D22" w:rsidRPr="00812872">
        <w:rPr>
          <w:rFonts w:ascii="Arial" w:hAnsi="Arial" w:cs="Arial"/>
          <w:sz w:val="22"/>
          <w:szCs w:val="22"/>
        </w:rPr>
        <w:t>.</w:t>
      </w:r>
      <w:r w:rsidR="007500A6" w:rsidRPr="00812872">
        <w:rPr>
          <w:rFonts w:ascii="Arial" w:hAnsi="Arial" w:cs="Arial"/>
          <w:sz w:val="22"/>
          <w:szCs w:val="22"/>
        </w:rPr>
        <w:t xml:space="preserve"> </w:t>
      </w:r>
      <w:r w:rsidR="00CB0D22" w:rsidRPr="00812872">
        <w:rPr>
          <w:rFonts w:ascii="Arial" w:hAnsi="Arial" w:cs="Arial"/>
          <w:b/>
          <w:sz w:val="22"/>
          <w:szCs w:val="22"/>
        </w:rPr>
        <w:t>Evaluar la distribución coherente del efectivo</w:t>
      </w:r>
      <w:r w:rsidR="00CB0D22" w:rsidRPr="00812872">
        <w:rPr>
          <w:rFonts w:ascii="Arial" w:hAnsi="Arial" w:cs="Arial"/>
          <w:sz w:val="22"/>
          <w:szCs w:val="22"/>
        </w:rPr>
        <w:t xml:space="preserve"> teniendo en cuenta</w:t>
      </w:r>
      <w:r w:rsidR="007500A6" w:rsidRPr="00812872">
        <w:rPr>
          <w:rFonts w:ascii="Arial" w:hAnsi="Arial" w:cs="Arial"/>
          <w:b/>
          <w:sz w:val="22"/>
          <w:szCs w:val="22"/>
        </w:rPr>
        <w:t xml:space="preserve"> la distribución óptima</w:t>
      </w:r>
      <w:r w:rsidR="007500A6" w:rsidRPr="00812872">
        <w:rPr>
          <w:rFonts w:ascii="Arial" w:hAnsi="Arial" w:cs="Arial"/>
          <w:sz w:val="22"/>
          <w:szCs w:val="22"/>
        </w:rPr>
        <w:t xml:space="preserve"> desde un punto de vista económico. </w:t>
      </w:r>
    </w:p>
    <w:p w14:paraId="745B5144" w14:textId="41F422B4" w:rsidR="007500A6" w:rsidRPr="00812872" w:rsidRDefault="00BB316D" w:rsidP="007500A6">
      <w:pPr>
        <w:pStyle w:val="Textoindependiente"/>
        <w:numPr>
          <w:ilvl w:val="0"/>
          <w:numId w:val="16"/>
        </w:numPr>
        <w:jc w:val="both"/>
        <w:rPr>
          <w:rFonts w:ascii="Arial" w:hAnsi="Arial" w:cs="Arial"/>
          <w:b/>
          <w:sz w:val="22"/>
          <w:szCs w:val="22"/>
        </w:rPr>
      </w:pPr>
      <w:r w:rsidRPr="00812872">
        <w:rPr>
          <w:rFonts w:ascii="Arial" w:hAnsi="Arial" w:cs="Arial"/>
          <w:b/>
          <w:sz w:val="22"/>
          <w:szCs w:val="22"/>
        </w:rPr>
        <w:t>(Valo</w:t>
      </w:r>
      <w:r w:rsidR="000D6B6B" w:rsidRPr="00812872">
        <w:rPr>
          <w:rFonts w:ascii="Arial" w:hAnsi="Arial" w:cs="Arial"/>
          <w:b/>
          <w:sz w:val="22"/>
          <w:szCs w:val="22"/>
        </w:rPr>
        <w:t>r 35</w:t>
      </w:r>
      <w:r w:rsidR="007500A6" w:rsidRPr="00812872">
        <w:rPr>
          <w:rFonts w:ascii="Arial" w:hAnsi="Arial" w:cs="Arial"/>
          <w:b/>
          <w:sz w:val="22"/>
          <w:szCs w:val="22"/>
        </w:rPr>
        <w:t xml:space="preserve">%) </w:t>
      </w:r>
      <w:r w:rsidR="00CB0D22" w:rsidRPr="00812872">
        <w:rPr>
          <w:rFonts w:ascii="Arial" w:hAnsi="Arial" w:cs="Arial"/>
          <w:sz w:val="22"/>
          <w:szCs w:val="22"/>
        </w:rPr>
        <w:t xml:space="preserve">Apoyados </w:t>
      </w:r>
      <w:r w:rsidRPr="00812872">
        <w:rPr>
          <w:rFonts w:ascii="Arial" w:hAnsi="Arial" w:cs="Arial"/>
          <w:sz w:val="22"/>
          <w:szCs w:val="22"/>
        </w:rPr>
        <w:t>en</w:t>
      </w:r>
      <w:r w:rsidR="00CB0D22" w:rsidRPr="00812872">
        <w:rPr>
          <w:rFonts w:ascii="Arial" w:hAnsi="Arial" w:cs="Arial"/>
          <w:sz w:val="22"/>
          <w:szCs w:val="22"/>
        </w:rPr>
        <w:t xml:space="preserve"> la información anterior, </w:t>
      </w:r>
      <w:r w:rsidR="007500A6" w:rsidRPr="00812872">
        <w:rPr>
          <w:rFonts w:ascii="Arial" w:hAnsi="Arial" w:cs="Arial"/>
          <w:b/>
          <w:sz w:val="22"/>
          <w:szCs w:val="22"/>
        </w:rPr>
        <w:t xml:space="preserve">Interpretar y </w:t>
      </w:r>
      <w:r w:rsidR="00CB0D22" w:rsidRPr="00812872">
        <w:rPr>
          <w:rFonts w:ascii="Arial" w:hAnsi="Arial" w:cs="Arial"/>
          <w:b/>
          <w:sz w:val="22"/>
          <w:szCs w:val="22"/>
        </w:rPr>
        <w:t>concluir</w:t>
      </w:r>
      <w:r w:rsidR="007500A6" w:rsidRPr="00812872">
        <w:rPr>
          <w:rFonts w:ascii="Arial" w:hAnsi="Arial" w:cs="Arial"/>
          <w:b/>
          <w:sz w:val="22"/>
          <w:szCs w:val="22"/>
        </w:rPr>
        <w:t xml:space="preserve"> sobre la situación económica-financiera de la empresa</w:t>
      </w:r>
      <w:r w:rsidR="000D6B6B" w:rsidRPr="00812872">
        <w:rPr>
          <w:rFonts w:ascii="Arial" w:hAnsi="Arial" w:cs="Arial"/>
          <w:b/>
          <w:sz w:val="22"/>
          <w:szCs w:val="22"/>
        </w:rPr>
        <w:t xml:space="preserve"> calculando los indicadores de </w:t>
      </w:r>
      <w:r w:rsidR="00812872" w:rsidRPr="00812872">
        <w:rPr>
          <w:rFonts w:ascii="Arial" w:hAnsi="Arial" w:cs="Arial"/>
          <w:b/>
          <w:sz w:val="22"/>
          <w:szCs w:val="22"/>
        </w:rPr>
        <w:t xml:space="preserve">Cobertura de </w:t>
      </w:r>
      <w:r w:rsidR="000D6B6B" w:rsidRPr="00812872">
        <w:rPr>
          <w:rFonts w:ascii="Arial" w:hAnsi="Arial" w:cs="Arial"/>
          <w:b/>
          <w:sz w:val="22"/>
          <w:szCs w:val="22"/>
        </w:rPr>
        <w:t>Liquidez</w:t>
      </w:r>
      <w:r w:rsidR="00812872" w:rsidRPr="00812872">
        <w:rPr>
          <w:rFonts w:ascii="Arial" w:hAnsi="Arial" w:cs="Arial"/>
          <w:b/>
          <w:sz w:val="22"/>
          <w:szCs w:val="22"/>
        </w:rPr>
        <w:t xml:space="preserve"> Básica y </w:t>
      </w:r>
      <w:r w:rsidR="00835F33" w:rsidRPr="00812872">
        <w:rPr>
          <w:rFonts w:ascii="Arial" w:hAnsi="Arial" w:cs="Arial"/>
          <w:b/>
          <w:sz w:val="22"/>
          <w:szCs w:val="22"/>
        </w:rPr>
        <w:t>Acida,</w:t>
      </w:r>
      <w:r w:rsidR="00CB0D22" w:rsidRPr="00812872">
        <w:rPr>
          <w:rFonts w:ascii="Arial" w:hAnsi="Arial" w:cs="Arial"/>
          <w:sz w:val="22"/>
          <w:szCs w:val="22"/>
        </w:rPr>
        <w:t xml:space="preserve"> </w:t>
      </w:r>
      <w:r w:rsidR="00835F33" w:rsidRPr="00812872">
        <w:rPr>
          <w:rFonts w:ascii="Arial" w:hAnsi="Arial" w:cs="Arial"/>
          <w:sz w:val="22"/>
          <w:szCs w:val="22"/>
        </w:rPr>
        <w:t>Plantee</w:t>
      </w:r>
      <w:r w:rsidR="00CB0D22" w:rsidRPr="00812872">
        <w:rPr>
          <w:rFonts w:ascii="Arial" w:hAnsi="Arial" w:cs="Arial"/>
          <w:sz w:val="22"/>
          <w:szCs w:val="22"/>
        </w:rPr>
        <w:t xml:space="preserve"> recomendaciones para mejorar la salud financiera (si aplica) y su opinión con respecto a la situación actual y las posibles perspectivas financieras que observa de acuerdo con los análisis realizados (Dadas las condiciones actuales de la compañía y solo con la información financiera de la que disponemos</w:t>
      </w:r>
      <w:r w:rsidR="00812872" w:rsidRPr="00812872">
        <w:rPr>
          <w:rFonts w:ascii="Arial" w:hAnsi="Arial" w:cs="Arial"/>
          <w:sz w:val="22"/>
          <w:szCs w:val="22"/>
        </w:rPr>
        <w:t xml:space="preserve"> que puede ser limitada</w:t>
      </w:r>
      <w:r w:rsidR="00EE7852" w:rsidRPr="00812872">
        <w:rPr>
          <w:rFonts w:ascii="Arial" w:hAnsi="Arial" w:cs="Arial"/>
          <w:sz w:val="22"/>
          <w:szCs w:val="22"/>
        </w:rPr>
        <w:t xml:space="preserve">: </w:t>
      </w:r>
      <w:r w:rsidR="000D6B6B" w:rsidRPr="00812872">
        <w:rPr>
          <w:rFonts w:ascii="Arial" w:hAnsi="Arial" w:cs="Arial"/>
          <w:sz w:val="22"/>
          <w:szCs w:val="22"/>
        </w:rPr>
        <w:t xml:space="preserve">RECUERDEN QUE USTEDES SON LOS GERENTES </w:t>
      </w:r>
      <w:r w:rsidR="00812872" w:rsidRPr="00812872">
        <w:rPr>
          <w:rFonts w:ascii="Arial" w:hAnsi="Arial" w:cs="Arial"/>
          <w:sz w:val="22"/>
          <w:szCs w:val="22"/>
        </w:rPr>
        <w:t>FINANCIEROS DE LA COMPAÑÍA.</w:t>
      </w:r>
    </w:p>
    <w:p w14:paraId="6E49A4CC" w14:textId="77777777" w:rsidR="007500A6" w:rsidRDefault="007500A6" w:rsidP="00C44EDB">
      <w:pPr>
        <w:ind w:left="397"/>
        <w:jc w:val="both"/>
        <w:rPr>
          <w:rFonts w:ascii="Arial" w:hAnsi="Arial" w:cs="Arial"/>
          <w:sz w:val="22"/>
          <w:szCs w:val="22"/>
        </w:rPr>
      </w:pPr>
    </w:p>
    <w:p w14:paraId="1A441322" w14:textId="77777777" w:rsidR="00302AF7" w:rsidRPr="007500A6" w:rsidRDefault="00302AF7" w:rsidP="00C44EDB">
      <w:pPr>
        <w:ind w:left="397"/>
        <w:jc w:val="both"/>
        <w:rPr>
          <w:rFonts w:ascii="Arial" w:hAnsi="Arial" w:cs="Arial"/>
          <w:sz w:val="22"/>
          <w:szCs w:val="22"/>
        </w:rPr>
      </w:pPr>
    </w:p>
    <w:p w14:paraId="409EBDEB" w14:textId="77777777" w:rsidR="00162A1E" w:rsidRPr="007500A6" w:rsidRDefault="00162A1E" w:rsidP="00850160">
      <w:pPr>
        <w:pStyle w:val="Textoindependiente"/>
        <w:spacing w:line="360" w:lineRule="auto"/>
        <w:jc w:val="center"/>
        <w:rPr>
          <w:rFonts w:ascii="Arial" w:hAnsi="Arial" w:cs="Arial"/>
          <w:sz w:val="22"/>
          <w:szCs w:val="22"/>
        </w:rPr>
      </w:pPr>
    </w:p>
    <w:sectPr w:rsidR="00162A1E" w:rsidRPr="007500A6" w:rsidSect="007500A6">
      <w:footerReference w:type="even" r:id="rId12"/>
      <w:footerReference w:type="default" r:id="rId13"/>
      <w:type w:val="continuous"/>
      <w:pgSz w:w="12242" w:h="15842" w:code="1"/>
      <w:pgMar w:top="964" w:right="851" w:bottom="964" w:left="851" w:header="28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1864" w14:textId="77777777" w:rsidR="00263FD3" w:rsidRDefault="00263FD3">
      <w:r>
        <w:separator/>
      </w:r>
    </w:p>
  </w:endnote>
  <w:endnote w:type="continuationSeparator" w:id="0">
    <w:p w14:paraId="7125AB8B" w14:textId="77777777" w:rsidR="00263FD3" w:rsidRDefault="0026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8DB3E" w14:textId="77777777" w:rsidR="00584782" w:rsidRDefault="00584782" w:rsidP="003667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2FC498" w14:textId="77777777" w:rsidR="00584782" w:rsidRDefault="00584782" w:rsidP="003667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2CBE" w14:textId="0C9DCD93" w:rsidR="00584782" w:rsidRDefault="00584782" w:rsidP="003667C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E3EE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073730E" w14:textId="77777777" w:rsidR="00584782" w:rsidRDefault="00584782" w:rsidP="003667C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2FDC" w14:textId="77777777" w:rsidR="00263FD3" w:rsidRDefault="00263FD3">
      <w:r>
        <w:separator/>
      </w:r>
    </w:p>
  </w:footnote>
  <w:footnote w:type="continuationSeparator" w:id="0">
    <w:p w14:paraId="0528D63D" w14:textId="77777777" w:rsidR="00263FD3" w:rsidRDefault="00263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C25"/>
    <w:multiLevelType w:val="singleLevel"/>
    <w:tmpl w:val="29C6E59A"/>
    <w:lvl w:ilvl="0">
      <w:start w:val="1"/>
      <w:numFmt w:val="lowerLetter"/>
      <w:lvlText w:val="%1)"/>
      <w:lvlJc w:val="left"/>
      <w:pPr>
        <w:tabs>
          <w:tab w:val="num" w:pos="341"/>
        </w:tabs>
        <w:ind w:left="341" w:hanging="341"/>
      </w:pPr>
      <w:rPr>
        <w:rFonts w:ascii="Arial" w:hAnsi="Arial" w:hint="default"/>
        <w:b/>
        <w:i w:val="0"/>
        <w:sz w:val="22"/>
        <w:szCs w:val="22"/>
        <w:u w:val="none"/>
      </w:rPr>
    </w:lvl>
  </w:abstractNum>
  <w:abstractNum w:abstractNumId="1" w15:restartNumberingAfterBreak="0">
    <w:nsid w:val="0A7607DA"/>
    <w:multiLevelType w:val="hybridMultilevel"/>
    <w:tmpl w:val="CFC4451C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16D30"/>
    <w:multiLevelType w:val="hybridMultilevel"/>
    <w:tmpl w:val="EF74B3E2"/>
    <w:lvl w:ilvl="0" w:tplc="5D34F91C">
      <w:start w:val="1"/>
      <w:numFmt w:val="upperRoman"/>
      <w:lvlText w:val="%1."/>
      <w:lvlJc w:val="righ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66523"/>
    <w:multiLevelType w:val="hybridMultilevel"/>
    <w:tmpl w:val="87F67664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3E90FE7"/>
    <w:multiLevelType w:val="hybridMultilevel"/>
    <w:tmpl w:val="AAECBD6A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36464"/>
    <w:multiLevelType w:val="hybridMultilevel"/>
    <w:tmpl w:val="ED9E80EC"/>
    <w:lvl w:ilvl="0" w:tplc="8C5AE8A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4F748F"/>
    <w:multiLevelType w:val="singleLevel"/>
    <w:tmpl w:val="2D2421CA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  <w:u w:val="none"/>
      </w:rPr>
    </w:lvl>
  </w:abstractNum>
  <w:abstractNum w:abstractNumId="7" w15:restartNumberingAfterBreak="0">
    <w:nsid w:val="224275ED"/>
    <w:multiLevelType w:val="hybridMultilevel"/>
    <w:tmpl w:val="D1C29670"/>
    <w:lvl w:ilvl="0" w:tplc="90EAFD9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476130"/>
    <w:multiLevelType w:val="hybridMultilevel"/>
    <w:tmpl w:val="59548560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2B1F74"/>
    <w:multiLevelType w:val="hybridMultilevel"/>
    <w:tmpl w:val="D6B8D4AA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2337A"/>
    <w:multiLevelType w:val="hybridMultilevel"/>
    <w:tmpl w:val="CFFEFA8E"/>
    <w:lvl w:ilvl="0" w:tplc="7C6EFD9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386728"/>
    <w:multiLevelType w:val="hybridMultilevel"/>
    <w:tmpl w:val="82520D30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CA3EC8"/>
    <w:multiLevelType w:val="hybridMultilevel"/>
    <w:tmpl w:val="5EEE3E10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873FDA"/>
    <w:multiLevelType w:val="hybridMultilevel"/>
    <w:tmpl w:val="7D28F586"/>
    <w:lvl w:ilvl="0" w:tplc="2BC6A10C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261224"/>
    <w:multiLevelType w:val="hybridMultilevel"/>
    <w:tmpl w:val="26A86BF6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DA6FAE"/>
    <w:multiLevelType w:val="hybridMultilevel"/>
    <w:tmpl w:val="49187B44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A24893"/>
    <w:multiLevelType w:val="hybridMultilevel"/>
    <w:tmpl w:val="C750DA68"/>
    <w:lvl w:ilvl="0" w:tplc="82C413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2"/>
        <w:szCs w:val="22"/>
      </w:rPr>
    </w:lvl>
    <w:lvl w:ilvl="1" w:tplc="29C6E59A">
      <w:start w:val="1"/>
      <w:numFmt w:val="lowerLetter"/>
      <w:lvlText w:val="%2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7452C4"/>
    <w:multiLevelType w:val="hybridMultilevel"/>
    <w:tmpl w:val="D2B88F7C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8E423F"/>
    <w:multiLevelType w:val="hybridMultilevel"/>
    <w:tmpl w:val="6C86D1F4"/>
    <w:lvl w:ilvl="0" w:tplc="D74E57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E30484"/>
    <w:multiLevelType w:val="singleLevel"/>
    <w:tmpl w:val="0C0A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EF97CBC"/>
    <w:multiLevelType w:val="hybridMultilevel"/>
    <w:tmpl w:val="2CFC4256"/>
    <w:lvl w:ilvl="0" w:tplc="29C6E59A">
      <w:start w:val="1"/>
      <w:numFmt w:val="lowerLetter"/>
      <w:lvlText w:val="%1)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6179605">
    <w:abstractNumId w:val="6"/>
  </w:num>
  <w:num w:numId="2" w16cid:durableId="1946110911">
    <w:abstractNumId w:val="0"/>
  </w:num>
  <w:num w:numId="3" w16cid:durableId="675305879">
    <w:abstractNumId w:val="16"/>
  </w:num>
  <w:num w:numId="4" w16cid:durableId="867446363">
    <w:abstractNumId w:val="10"/>
  </w:num>
  <w:num w:numId="5" w16cid:durableId="1162434074">
    <w:abstractNumId w:val="2"/>
  </w:num>
  <w:num w:numId="6" w16cid:durableId="275328740">
    <w:abstractNumId w:val="14"/>
  </w:num>
  <w:num w:numId="7" w16cid:durableId="2091197209">
    <w:abstractNumId w:val="4"/>
  </w:num>
  <w:num w:numId="8" w16cid:durableId="633145694">
    <w:abstractNumId w:val="15"/>
  </w:num>
  <w:num w:numId="9" w16cid:durableId="162822396">
    <w:abstractNumId w:val="9"/>
  </w:num>
  <w:num w:numId="10" w16cid:durableId="661006106">
    <w:abstractNumId w:val="1"/>
  </w:num>
  <w:num w:numId="11" w16cid:durableId="477038256">
    <w:abstractNumId w:val="17"/>
  </w:num>
  <w:num w:numId="12" w16cid:durableId="978613290">
    <w:abstractNumId w:val="20"/>
  </w:num>
  <w:num w:numId="13" w16cid:durableId="663583595">
    <w:abstractNumId w:val="12"/>
  </w:num>
  <w:num w:numId="14" w16cid:durableId="954680448">
    <w:abstractNumId w:val="11"/>
  </w:num>
  <w:num w:numId="15" w16cid:durableId="70927641">
    <w:abstractNumId w:val="5"/>
  </w:num>
  <w:num w:numId="16" w16cid:durableId="842012323">
    <w:abstractNumId w:val="7"/>
  </w:num>
  <w:num w:numId="17" w16cid:durableId="1826584676">
    <w:abstractNumId w:val="19"/>
  </w:num>
  <w:num w:numId="18" w16cid:durableId="1935623629">
    <w:abstractNumId w:val="18"/>
  </w:num>
  <w:num w:numId="19" w16cid:durableId="1572540993">
    <w:abstractNumId w:val="13"/>
  </w:num>
  <w:num w:numId="20" w16cid:durableId="1493638589">
    <w:abstractNumId w:val="3"/>
  </w:num>
  <w:num w:numId="21" w16cid:durableId="41733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BDF"/>
    <w:rsid w:val="00001C3C"/>
    <w:rsid w:val="000032CB"/>
    <w:rsid w:val="00026D22"/>
    <w:rsid w:val="00032871"/>
    <w:rsid w:val="00064757"/>
    <w:rsid w:val="00091DD0"/>
    <w:rsid w:val="000A3D36"/>
    <w:rsid w:val="000C16D4"/>
    <w:rsid w:val="000D6B6B"/>
    <w:rsid w:val="000E3C40"/>
    <w:rsid w:val="000E3EE1"/>
    <w:rsid w:val="000F67FB"/>
    <w:rsid w:val="00124556"/>
    <w:rsid w:val="00144A27"/>
    <w:rsid w:val="00162A1E"/>
    <w:rsid w:val="001657E6"/>
    <w:rsid w:val="00165CEB"/>
    <w:rsid w:val="001831CE"/>
    <w:rsid w:val="001954F4"/>
    <w:rsid w:val="001A0049"/>
    <w:rsid w:val="001B76F4"/>
    <w:rsid w:val="001C3993"/>
    <w:rsid w:val="001C76CD"/>
    <w:rsid w:val="001D1E42"/>
    <w:rsid w:val="001D65E4"/>
    <w:rsid w:val="001E50A7"/>
    <w:rsid w:val="001E7D7D"/>
    <w:rsid w:val="002453F4"/>
    <w:rsid w:val="00263FD3"/>
    <w:rsid w:val="00284C24"/>
    <w:rsid w:val="002934C1"/>
    <w:rsid w:val="002A481D"/>
    <w:rsid w:val="002B5420"/>
    <w:rsid w:val="002D5059"/>
    <w:rsid w:val="002D715A"/>
    <w:rsid w:val="002E0EB9"/>
    <w:rsid w:val="002E188B"/>
    <w:rsid w:val="002F17A8"/>
    <w:rsid w:val="002F441C"/>
    <w:rsid w:val="00302AF7"/>
    <w:rsid w:val="003129D4"/>
    <w:rsid w:val="00315E5E"/>
    <w:rsid w:val="0032068F"/>
    <w:rsid w:val="00336BCE"/>
    <w:rsid w:val="00345CA7"/>
    <w:rsid w:val="00350245"/>
    <w:rsid w:val="00363D5D"/>
    <w:rsid w:val="003667CA"/>
    <w:rsid w:val="00376FF7"/>
    <w:rsid w:val="003854E1"/>
    <w:rsid w:val="003B4B61"/>
    <w:rsid w:val="003B5252"/>
    <w:rsid w:val="003B5567"/>
    <w:rsid w:val="003B7772"/>
    <w:rsid w:val="003C05E2"/>
    <w:rsid w:val="00402BD1"/>
    <w:rsid w:val="004044C3"/>
    <w:rsid w:val="004210A0"/>
    <w:rsid w:val="00441632"/>
    <w:rsid w:val="004911A8"/>
    <w:rsid w:val="0049526E"/>
    <w:rsid w:val="004A0F5D"/>
    <w:rsid w:val="004A3DED"/>
    <w:rsid w:val="004B06A8"/>
    <w:rsid w:val="004B13D3"/>
    <w:rsid w:val="004D122E"/>
    <w:rsid w:val="00506A24"/>
    <w:rsid w:val="0050767D"/>
    <w:rsid w:val="00516D83"/>
    <w:rsid w:val="0052247F"/>
    <w:rsid w:val="00543216"/>
    <w:rsid w:val="00545F19"/>
    <w:rsid w:val="00565C59"/>
    <w:rsid w:val="00580444"/>
    <w:rsid w:val="00584782"/>
    <w:rsid w:val="00590CF9"/>
    <w:rsid w:val="005A5CC4"/>
    <w:rsid w:val="005D4F0C"/>
    <w:rsid w:val="005E2C65"/>
    <w:rsid w:val="005F12C8"/>
    <w:rsid w:val="005F45B0"/>
    <w:rsid w:val="005F5832"/>
    <w:rsid w:val="00606F3B"/>
    <w:rsid w:val="00607EFC"/>
    <w:rsid w:val="0061587F"/>
    <w:rsid w:val="00617BBF"/>
    <w:rsid w:val="00626BDD"/>
    <w:rsid w:val="00644770"/>
    <w:rsid w:val="0066407C"/>
    <w:rsid w:val="00675C18"/>
    <w:rsid w:val="0068119C"/>
    <w:rsid w:val="00687D7C"/>
    <w:rsid w:val="006940F9"/>
    <w:rsid w:val="006B7798"/>
    <w:rsid w:val="0071080C"/>
    <w:rsid w:val="007142CF"/>
    <w:rsid w:val="00732ED7"/>
    <w:rsid w:val="00735F26"/>
    <w:rsid w:val="007415FD"/>
    <w:rsid w:val="0074291C"/>
    <w:rsid w:val="007500A6"/>
    <w:rsid w:val="007500C5"/>
    <w:rsid w:val="00751133"/>
    <w:rsid w:val="0078469F"/>
    <w:rsid w:val="0079547C"/>
    <w:rsid w:val="00795946"/>
    <w:rsid w:val="007C1A8A"/>
    <w:rsid w:val="007C6CEC"/>
    <w:rsid w:val="007D630A"/>
    <w:rsid w:val="00800289"/>
    <w:rsid w:val="00812872"/>
    <w:rsid w:val="00817F58"/>
    <w:rsid w:val="00821AEB"/>
    <w:rsid w:val="00822D41"/>
    <w:rsid w:val="00835F33"/>
    <w:rsid w:val="00844560"/>
    <w:rsid w:val="00850160"/>
    <w:rsid w:val="00892E34"/>
    <w:rsid w:val="008B5FF3"/>
    <w:rsid w:val="008D13D4"/>
    <w:rsid w:val="008E3C84"/>
    <w:rsid w:val="008E3D8D"/>
    <w:rsid w:val="008E510A"/>
    <w:rsid w:val="009112E4"/>
    <w:rsid w:val="009151C6"/>
    <w:rsid w:val="00915836"/>
    <w:rsid w:val="00925DCA"/>
    <w:rsid w:val="00926CF1"/>
    <w:rsid w:val="009328B9"/>
    <w:rsid w:val="00935014"/>
    <w:rsid w:val="0094127A"/>
    <w:rsid w:val="00957E6E"/>
    <w:rsid w:val="00964CFA"/>
    <w:rsid w:val="00973C79"/>
    <w:rsid w:val="00984B0A"/>
    <w:rsid w:val="0099549F"/>
    <w:rsid w:val="009A6256"/>
    <w:rsid w:val="009D3BA8"/>
    <w:rsid w:val="009E5D8D"/>
    <w:rsid w:val="009F4A74"/>
    <w:rsid w:val="00A06405"/>
    <w:rsid w:val="00A11707"/>
    <w:rsid w:val="00A501CB"/>
    <w:rsid w:val="00A6452F"/>
    <w:rsid w:val="00A84F8B"/>
    <w:rsid w:val="00AA525D"/>
    <w:rsid w:val="00AC4B41"/>
    <w:rsid w:val="00AE1A54"/>
    <w:rsid w:val="00AF6A97"/>
    <w:rsid w:val="00B3253A"/>
    <w:rsid w:val="00B43F08"/>
    <w:rsid w:val="00B45976"/>
    <w:rsid w:val="00B5236E"/>
    <w:rsid w:val="00B86DC9"/>
    <w:rsid w:val="00BB316D"/>
    <w:rsid w:val="00BD6426"/>
    <w:rsid w:val="00BE4C2A"/>
    <w:rsid w:val="00BE6AB4"/>
    <w:rsid w:val="00BF6E39"/>
    <w:rsid w:val="00C02F10"/>
    <w:rsid w:val="00C13E96"/>
    <w:rsid w:val="00C164B6"/>
    <w:rsid w:val="00C21170"/>
    <w:rsid w:val="00C3020F"/>
    <w:rsid w:val="00C412D4"/>
    <w:rsid w:val="00C44EDB"/>
    <w:rsid w:val="00C61A90"/>
    <w:rsid w:val="00C7409E"/>
    <w:rsid w:val="00C92F18"/>
    <w:rsid w:val="00CA0CC3"/>
    <w:rsid w:val="00CA2499"/>
    <w:rsid w:val="00CA40BB"/>
    <w:rsid w:val="00CB0D22"/>
    <w:rsid w:val="00CD4F6F"/>
    <w:rsid w:val="00CE7596"/>
    <w:rsid w:val="00CF19DF"/>
    <w:rsid w:val="00D0310A"/>
    <w:rsid w:val="00D06082"/>
    <w:rsid w:val="00D12044"/>
    <w:rsid w:val="00D20AD3"/>
    <w:rsid w:val="00D23C28"/>
    <w:rsid w:val="00D24BDF"/>
    <w:rsid w:val="00D5136A"/>
    <w:rsid w:val="00D54AFA"/>
    <w:rsid w:val="00D60045"/>
    <w:rsid w:val="00D853F8"/>
    <w:rsid w:val="00D9316B"/>
    <w:rsid w:val="00DD0088"/>
    <w:rsid w:val="00DD18B1"/>
    <w:rsid w:val="00DD685F"/>
    <w:rsid w:val="00DE4C2A"/>
    <w:rsid w:val="00E05902"/>
    <w:rsid w:val="00E302EB"/>
    <w:rsid w:val="00E64E48"/>
    <w:rsid w:val="00EA7F23"/>
    <w:rsid w:val="00EC03EE"/>
    <w:rsid w:val="00EC24AE"/>
    <w:rsid w:val="00EC31FF"/>
    <w:rsid w:val="00EE0A66"/>
    <w:rsid w:val="00EE7852"/>
    <w:rsid w:val="00F07AB4"/>
    <w:rsid w:val="00F37A91"/>
    <w:rsid w:val="00F53684"/>
    <w:rsid w:val="00F567F0"/>
    <w:rsid w:val="00F654C8"/>
    <w:rsid w:val="00F66B7E"/>
    <w:rsid w:val="00F9251B"/>
    <w:rsid w:val="00FA6FE1"/>
    <w:rsid w:val="00FD46B9"/>
    <w:rsid w:val="00FE36D6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B1B58"/>
  <w15:chartTrackingRefBased/>
  <w15:docId w15:val="{208A75C1-C1B5-44F5-A74A-A892CD91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7CA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3667CA"/>
    <w:pPr>
      <w:spacing w:after="120"/>
      <w:ind w:left="283"/>
    </w:pPr>
  </w:style>
  <w:style w:type="paragraph" w:styleId="Piedepgina">
    <w:name w:val="footer"/>
    <w:basedOn w:val="Normal"/>
    <w:rsid w:val="003667C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67CA"/>
  </w:style>
  <w:style w:type="paragraph" w:styleId="Textoindependiente">
    <w:name w:val="Body Text"/>
    <w:basedOn w:val="Normal"/>
    <w:rsid w:val="00844560"/>
    <w:pPr>
      <w:spacing w:after="120"/>
    </w:pPr>
  </w:style>
  <w:style w:type="paragraph" w:styleId="Textoindependiente2">
    <w:name w:val="Body Text 2"/>
    <w:basedOn w:val="Normal"/>
    <w:rsid w:val="00844560"/>
    <w:pPr>
      <w:spacing w:after="120" w:line="480" w:lineRule="auto"/>
    </w:pPr>
  </w:style>
  <w:style w:type="table" w:styleId="Tablaconcuadrcula">
    <w:name w:val="Table Grid"/>
    <w:basedOn w:val="Tablanormal"/>
    <w:rsid w:val="0098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00A6"/>
    <w:pPr>
      <w:ind w:left="708"/>
    </w:pPr>
  </w:style>
  <w:style w:type="paragraph" w:styleId="Textodeglobo">
    <w:name w:val="Balloon Text"/>
    <w:basedOn w:val="Normal"/>
    <w:link w:val="TextodegloboCar"/>
    <w:semiHidden/>
    <w:unhideWhenUsed/>
    <w:rsid w:val="00795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9547C"/>
    <w:rPr>
      <w:rFonts w:ascii="Segoe UI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rsid w:val="000D6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sanchez@eafit.edu.c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BB44D502BA53458911399AC602D64E" ma:contentTypeVersion="16" ma:contentTypeDescription="Crear nuevo documento." ma:contentTypeScope="" ma:versionID="6bf302413ee3294a5a8772d043f49eba">
  <xsd:schema xmlns:xsd="http://www.w3.org/2001/XMLSchema" xmlns:xs="http://www.w3.org/2001/XMLSchema" xmlns:p="http://schemas.microsoft.com/office/2006/metadata/properties" xmlns:ns1="http://schemas.microsoft.com/sharepoint/v3" xmlns:ns3="8b0d1133-b30a-4664-a7d5-219602d6653b" xmlns:ns4="b2607997-2dd1-4f93-8e8a-30bd8d014080" targetNamespace="http://schemas.microsoft.com/office/2006/metadata/properties" ma:root="true" ma:fieldsID="85d80bbd8bd77cac2be07864ea00afb8" ns1:_="" ns3:_="" ns4:_="">
    <xsd:import namespace="http://schemas.microsoft.com/sharepoint/v3"/>
    <xsd:import namespace="8b0d1133-b30a-4664-a7d5-219602d6653b"/>
    <xsd:import namespace="b2607997-2dd1-4f93-8e8a-30bd8d0140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d1133-b30a-4664-a7d5-219602d66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7997-2dd1-4f93-8e8a-30bd8d0140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98F15-85C7-4237-8820-747A115C8B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1CB7BDD-B545-4702-882E-19D6CB4A2C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7AA8D-AE50-4E18-9A4D-E7378A067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0d1133-b30a-4664-a7d5-219602d6653b"/>
    <ds:schemaRef ds:uri="b2607997-2dd1-4f93-8e8a-30bd8d014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404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Eafit</Company>
  <LinksUpToDate>false</LinksUpToDate>
  <CharactersWithSpaces>2803</CharactersWithSpaces>
  <SharedDoc>false</SharedDoc>
  <HLinks>
    <vt:vector size="6" baseType="variant">
      <vt:variant>
        <vt:i4>2949193</vt:i4>
      </vt:variant>
      <vt:variant>
        <vt:i4>2123</vt:i4>
      </vt:variant>
      <vt:variant>
        <vt:i4>1025</vt:i4>
      </vt:variant>
      <vt:variant>
        <vt:i4>1</vt:i4>
      </vt:variant>
      <vt:variant>
        <vt:lpwstr>cid:image001.jpg@01CADC1A.0ECA4D80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Leonardo Sánchez Garrido</dc:creator>
  <cp:keywords/>
  <cp:lastModifiedBy>Leonardo Sanchez Garrido</cp:lastModifiedBy>
  <cp:revision>9</cp:revision>
  <cp:lastPrinted>2020-01-21T22:35:00Z</cp:lastPrinted>
  <dcterms:created xsi:type="dcterms:W3CDTF">2022-03-29T13:18:00Z</dcterms:created>
  <dcterms:modified xsi:type="dcterms:W3CDTF">2022-09-30T13:44:00Z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0x010100C8BB44D502BA53458911399AC602D64E</vt:lpwstr>
  </property>
</Properties>
</file>