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96FB" w14:textId="1E305265" w:rsidR="00C95EE6" w:rsidRDefault="00886E4D" w:rsidP="00886E4D">
      <w:pPr>
        <w:jc w:val="right"/>
      </w:pPr>
      <w:r>
        <w:t>Clase 14/07/2023</w:t>
      </w:r>
    </w:p>
    <w:p w14:paraId="28C9B11E" w14:textId="379FD0E7" w:rsidR="00886E4D" w:rsidRDefault="00886E4D" w:rsidP="00886E4D">
      <w:pPr>
        <w:rPr>
          <w:b/>
          <w:bCs/>
        </w:rPr>
      </w:pPr>
      <w:r>
        <w:rPr>
          <w:b/>
          <w:bCs/>
        </w:rPr>
        <w:t>¿Qué es un derivado?</w:t>
      </w:r>
    </w:p>
    <w:p w14:paraId="5EF45C78" w14:textId="0C3FBD4E" w:rsidR="00886E4D" w:rsidRDefault="00886E4D" w:rsidP="00886E4D">
      <w:r>
        <w:t xml:space="preserve">Un contrato con subyacente. Un subyacente es aquello de que dependa el valor del contrato. Normalmente lo que buscan es certidumbre del valor del activo que va a tener en el futuro. Es ponerle precio a algo que va a existir en el futuro. </w:t>
      </w:r>
    </w:p>
    <w:p w14:paraId="193812E6" w14:textId="77777777" w:rsidR="00886E4D" w:rsidRDefault="00886E4D" w:rsidP="00886E4D">
      <w:r>
        <w:t xml:space="preserve">Hablar de derivados es hablar de riesgo del mercado. </w:t>
      </w:r>
    </w:p>
    <w:p w14:paraId="3FB34BBA" w14:textId="1B8A63D2" w:rsidR="00886E4D" w:rsidRDefault="00886E4D" w:rsidP="00886E4D">
      <w:r w:rsidRPr="00886E4D">
        <w:rPr>
          <w:b/>
          <w:bCs/>
        </w:rPr>
        <w:t>Riesgo de mercado:</w:t>
      </w:r>
      <w:r>
        <w:t xml:space="preserve"> Variación en el precio de x activo. La función del 99% de los derivados es gestionar el riesgo del mercado (caída del dólar, variación del IPP, republica subió tasas, </w:t>
      </w:r>
      <w:r w:rsidR="00AA208D">
        <w:t>etc.</w:t>
      </w:r>
      <w:r>
        <w:t>).</w:t>
      </w:r>
    </w:p>
    <w:p w14:paraId="4CE604C0" w14:textId="19F627F6" w:rsidR="00886E4D" w:rsidRDefault="00886E4D" w:rsidP="00886E4D">
      <w:r w:rsidRPr="00886E4D">
        <w:rPr>
          <w:b/>
          <w:bCs/>
        </w:rPr>
        <w:t>Los derivados se pueden definir con 3 palabras:</w:t>
      </w:r>
      <w:r>
        <w:t xml:space="preserve"> Cobertura, Inversión y Especulación. </w:t>
      </w:r>
    </w:p>
    <w:p w14:paraId="0F9AE841" w14:textId="1E786240" w:rsidR="00886E4D" w:rsidRDefault="00886E4D" w:rsidP="00886E4D">
      <w:r>
        <w:t>Los derivados permiten adquirir o eliminar exposición a un determinado factor de riesgo.</w:t>
      </w:r>
    </w:p>
    <w:p w14:paraId="2D55D726" w14:textId="1ACAEC4C" w:rsidR="00886E4D" w:rsidRDefault="00886E4D" w:rsidP="00886E4D">
      <w:r>
        <w:t>Factores que afectan el riesgo de mercado:</w:t>
      </w:r>
    </w:p>
    <w:p w14:paraId="75B82E6B" w14:textId="5F9DCF4C" w:rsidR="00886E4D" w:rsidRDefault="00886E4D" w:rsidP="00886E4D">
      <w:pPr>
        <w:pStyle w:val="Prrafodelista"/>
        <w:numPr>
          <w:ilvl w:val="0"/>
          <w:numId w:val="1"/>
        </w:numPr>
      </w:pPr>
      <w:r>
        <w:t>IBR, SOFR, EURIBOR (Deuda indexada a dichas tasas)</w:t>
      </w:r>
    </w:p>
    <w:p w14:paraId="3F2B6B88" w14:textId="0F56CEC9" w:rsidR="00886E4D" w:rsidRDefault="00886E4D" w:rsidP="00886E4D">
      <w:pPr>
        <w:pStyle w:val="Prrafodelista"/>
        <w:numPr>
          <w:ilvl w:val="0"/>
          <w:numId w:val="1"/>
        </w:numPr>
      </w:pPr>
      <w:r>
        <w:t>Variación del IPC.</w:t>
      </w:r>
    </w:p>
    <w:p w14:paraId="28FAF798" w14:textId="7C707E19" w:rsidR="007019E9" w:rsidRDefault="007019E9" w:rsidP="00886E4D">
      <w:pPr>
        <w:pStyle w:val="Prrafodelista"/>
        <w:numPr>
          <w:ilvl w:val="0"/>
          <w:numId w:val="1"/>
        </w:numPr>
      </w:pPr>
      <w:r>
        <w:t>FX</w:t>
      </w:r>
    </w:p>
    <w:p w14:paraId="2C50DC57" w14:textId="7ECEAB74" w:rsidR="007019E9" w:rsidRDefault="007019E9" w:rsidP="007019E9">
      <w:r>
        <w:t>Si yo tengo una tasa fija (sin riesgo) y la quiero convertir variable (abro el riesgo) estoy asumiendo un riesgo con tal de bajar la tasa.</w:t>
      </w:r>
    </w:p>
    <w:p w14:paraId="2FDCCE08" w14:textId="28E8910F" w:rsidR="007019E9" w:rsidRDefault="007019E9" w:rsidP="007019E9">
      <w:r>
        <w:t>Los derivados se definen según el tipo de derechos y obligaciones que generan como contrato:</w:t>
      </w:r>
    </w:p>
    <w:p w14:paraId="2947EC3A" w14:textId="31ED65D6" w:rsidR="007019E9" w:rsidRDefault="007019E9" w:rsidP="007019E9">
      <w:pPr>
        <w:pStyle w:val="Prrafodelista"/>
        <w:numPr>
          <w:ilvl w:val="0"/>
          <w:numId w:val="2"/>
        </w:numPr>
      </w:pPr>
      <w:r>
        <w:t>Forwards: pacto de compra y venta</w:t>
      </w:r>
    </w:p>
    <w:p w14:paraId="66684C38" w14:textId="77777777" w:rsidR="007019E9" w:rsidRDefault="007019E9" w:rsidP="007019E9">
      <w:pPr>
        <w:pStyle w:val="Prrafodelista"/>
        <w:numPr>
          <w:ilvl w:val="0"/>
          <w:numId w:val="2"/>
        </w:numPr>
      </w:pPr>
      <w:r>
        <w:t>Futuros: pacto de compra y venta</w:t>
      </w:r>
    </w:p>
    <w:p w14:paraId="1623310C" w14:textId="633CDFBC" w:rsidR="007019E9" w:rsidRDefault="007019E9" w:rsidP="007019E9">
      <w:pPr>
        <w:pStyle w:val="Prrafodelista"/>
        <w:numPr>
          <w:ilvl w:val="0"/>
          <w:numId w:val="2"/>
        </w:numPr>
      </w:pPr>
      <w:r>
        <w:t>Swaps: intercambio de flujos (Cambio de Tasas IR)</w:t>
      </w:r>
    </w:p>
    <w:p w14:paraId="36917CA4" w14:textId="2E84B190" w:rsidR="007019E9" w:rsidRDefault="007019E9" w:rsidP="007019E9">
      <w:pPr>
        <w:pStyle w:val="Prrafodelista"/>
        <w:numPr>
          <w:ilvl w:val="0"/>
          <w:numId w:val="2"/>
        </w:numPr>
      </w:pPr>
      <w:r>
        <w:t xml:space="preserve">Cross </w:t>
      </w:r>
      <w:proofErr w:type="spellStart"/>
      <w:r>
        <w:t>Currency</w:t>
      </w:r>
      <w:proofErr w:type="spellEnd"/>
      <w:r>
        <w:t xml:space="preserve"> Swaps: intercambio de flujos (Cambio de tasas y monedas FX)</w:t>
      </w:r>
    </w:p>
    <w:p w14:paraId="1B943D92" w14:textId="6F09B2C1" w:rsidR="007019E9" w:rsidRDefault="007019E9" w:rsidP="007019E9">
      <w:pPr>
        <w:pStyle w:val="Prrafodelista"/>
        <w:numPr>
          <w:ilvl w:val="0"/>
          <w:numId w:val="2"/>
        </w:numPr>
      </w:pPr>
      <w:r>
        <w:t>Opciones: posibilidad de compra y venta</w:t>
      </w:r>
    </w:p>
    <w:p w14:paraId="57F7EC72" w14:textId="7EAEC11D" w:rsidR="007019E9" w:rsidRDefault="007019E9" w:rsidP="007019E9">
      <w:r>
        <w:t>También hay una clasificación para los derivados:</w:t>
      </w:r>
    </w:p>
    <w:p w14:paraId="7BC8E18B" w14:textId="3624DFCE" w:rsidR="007019E9" w:rsidRDefault="007019E9" w:rsidP="007019E9">
      <w:pPr>
        <w:pStyle w:val="Prrafodelista"/>
        <w:numPr>
          <w:ilvl w:val="0"/>
          <w:numId w:val="3"/>
        </w:numPr>
      </w:pPr>
      <w:r>
        <w:t>Plaza: organizada u OTC</w:t>
      </w:r>
    </w:p>
    <w:p w14:paraId="11D80594" w14:textId="059B157F" w:rsidR="007019E9" w:rsidRDefault="007019E9" w:rsidP="007019E9">
      <w:pPr>
        <w:pStyle w:val="Prrafodelista"/>
        <w:numPr>
          <w:ilvl w:val="0"/>
          <w:numId w:val="3"/>
        </w:numPr>
      </w:pPr>
      <w:r>
        <w:t>Subyacente: financiero o no financiero</w:t>
      </w:r>
    </w:p>
    <w:p w14:paraId="3C16602E" w14:textId="1DF5EC90" w:rsidR="007019E9" w:rsidRDefault="007019E9" w:rsidP="007019E9">
      <w:pPr>
        <w:pStyle w:val="Prrafodelista"/>
        <w:numPr>
          <w:ilvl w:val="0"/>
          <w:numId w:val="3"/>
        </w:numPr>
      </w:pPr>
      <w:r>
        <w:t>Comp</w:t>
      </w:r>
      <w:r w:rsidR="00A758FA">
        <w:t xml:space="preserve">lejidad: </w:t>
      </w:r>
      <w:proofErr w:type="spellStart"/>
      <w:r w:rsidR="00A758FA">
        <w:t>plain</w:t>
      </w:r>
      <w:proofErr w:type="spellEnd"/>
      <w:r w:rsidR="00A758FA">
        <w:t xml:space="preserve"> </w:t>
      </w:r>
      <w:proofErr w:type="spellStart"/>
      <w:r w:rsidR="00A758FA">
        <w:t>vanilla</w:t>
      </w:r>
      <w:proofErr w:type="spellEnd"/>
      <w:r w:rsidR="00A758FA">
        <w:t xml:space="preserve"> (sencillo, simple, estándar, que no se sale de lo común) o exótico (cuando tiene clausulas muy raras se vuelve exótico).</w:t>
      </w:r>
    </w:p>
    <w:p w14:paraId="0A4836F0" w14:textId="3FBFFCEB" w:rsidR="00A758FA" w:rsidRDefault="00A758FA" w:rsidP="007019E9">
      <w:pPr>
        <w:pStyle w:val="Prrafodelista"/>
        <w:numPr>
          <w:ilvl w:val="0"/>
          <w:numId w:val="3"/>
        </w:numPr>
      </w:pPr>
      <w:r>
        <w:t xml:space="preserve">Cumplimiento: </w:t>
      </w:r>
      <w:proofErr w:type="spellStart"/>
      <w:r>
        <w:t>delivery</w:t>
      </w:r>
      <w:proofErr w:type="spellEnd"/>
      <w:r>
        <w:t xml:space="preserve"> o non </w:t>
      </w:r>
      <w:proofErr w:type="spellStart"/>
      <w:r>
        <w:t>delivery</w:t>
      </w:r>
      <w:proofErr w:type="spellEnd"/>
      <w:r>
        <w:t xml:space="preserve"> (se entrega el activo o no. Si yo compro un futuro de petróleo y se vence no me va a llegar el barril a la casa sino la diferencia entre los precios al día del vencimiento (europeo) al promedio de los últimos 180 días (asiático) o en cualquier día dentro del periodo (americano)). El estilo americano hace que las opciones americanas sean más caras. En Colombia el 99% de las opciones son europeas, el 1% restante es asiático, americanas no existen.</w:t>
      </w:r>
    </w:p>
    <w:p w14:paraId="64F858D2" w14:textId="3FABFFD7" w:rsidR="00A758FA" w:rsidRDefault="00A758FA" w:rsidP="007019E9">
      <w:pPr>
        <w:pStyle w:val="Prrafodelista"/>
        <w:numPr>
          <w:ilvl w:val="0"/>
          <w:numId w:val="3"/>
        </w:numPr>
      </w:pPr>
      <w:r>
        <w:t>Vencimiento: europeo, americano o asiático.</w:t>
      </w:r>
    </w:p>
    <w:p w14:paraId="369EC860" w14:textId="77777777" w:rsidR="007F682D" w:rsidRDefault="00A758FA" w:rsidP="007019E9">
      <w:r>
        <w:t xml:space="preserve">Los requisitos necesarios para ejercer la compra y venta de derivados en cada plaza son diferentes. </w:t>
      </w:r>
    </w:p>
    <w:p w14:paraId="7DEDFF16" w14:textId="542550EF" w:rsidR="007019E9" w:rsidRDefault="00A758FA" w:rsidP="007019E9">
      <w:r>
        <w:lastRenderedPageBreak/>
        <w:t>En el mercado OTC mi contraparte es el banco y yo le planteo las condiciones con la que quiero que me lo haga y me lo hace a la medida. Para poder entrar a hacer un contrato de derivado con un banco, antes debo hacer un contrato marco (un contrato estándar) que actúa como habilitador y ampara todas las operaciones antes de hacer un derivado. En Colombia se llama Contrato Marco, a nivel internacional se llama ISDA.</w:t>
      </w:r>
      <w:r w:rsidR="005E7BF3">
        <w:t xml:space="preserve"> En el mercado OTC el banco está asumiendo riesgo de crédito con nosotros. El banco me establece un cupo de crédito y sobre ese cupo aprobado yo puedo hacer operaciones de derivados.</w:t>
      </w:r>
    </w:p>
    <w:p w14:paraId="46ACD12B" w14:textId="0ED89EDF" w:rsidR="007F682D" w:rsidRDefault="007F682D" w:rsidP="007019E9">
      <w:r>
        <w:t xml:space="preserve">En el mercado organizado se necesita un contrato de derivados emitido por la BVC. Es una versión </w:t>
      </w:r>
      <w:proofErr w:type="spellStart"/>
      <w:r>
        <w:rPr>
          <w:i/>
          <w:iCs/>
        </w:rPr>
        <w:t>Soft</w:t>
      </w:r>
      <w:proofErr w:type="spellEnd"/>
      <w:r>
        <w:rPr>
          <w:i/>
          <w:iCs/>
        </w:rPr>
        <w:t xml:space="preserve"> </w:t>
      </w:r>
      <w:r>
        <w:t>del contrato marco. En los mercados organizados el riesgo de default no existe porque si el deudor no paga está la cámara de contrapartes. La cámara es la contraparte de todos nosotros.</w:t>
      </w:r>
    </w:p>
    <w:p w14:paraId="4B02D617" w14:textId="788AB687" w:rsidR="007F682D" w:rsidRDefault="007F682D" w:rsidP="007019E9">
      <w:r>
        <w:t xml:space="preserve">Casi cualquier cosa puede ser un subyacente, lo importante es que tenga riesgo de mercado. Los índices con variabilidad pueden ser subyacentes de derivados. </w:t>
      </w:r>
    </w:p>
    <w:p w14:paraId="3CDB3014" w14:textId="61A8E6F4" w:rsidR="007F682D" w:rsidRDefault="007F682D" w:rsidP="007F682D">
      <w:pPr>
        <w:pStyle w:val="Prrafodelista"/>
        <w:numPr>
          <w:ilvl w:val="0"/>
          <w:numId w:val="4"/>
        </w:numPr>
      </w:pPr>
      <w:r>
        <w:t>Índice de canasta de activos o volatilidad</w:t>
      </w:r>
    </w:p>
    <w:p w14:paraId="4C3C0CB7" w14:textId="44123D07" w:rsidR="007F682D" w:rsidRDefault="007F682D" w:rsidP="007F682D">
      <w:pPr>
        <w:pStyle w:val="Prrafodelista"/>
        <w:numPr>
          <w:ilvl w:val="0"/>
          <w:numId w:val="4"/>
        </w:numPr>
      </w:pPr>
      <w:r>
        <w:t>Tasa de Interés: referencia de política monetaria</w:t>
      </w:r>
    </w:p>
    <w:p w14:paraId="6E58D53C" w14:textId="3AC52FB5" w:rsidR="007F682D" w:rsidRDefault="007F682D" w:rsidP="007F682D">
      <w:pPr>
        <w:pStyle w:val="Prrafodelista"/>
        <w:numPr>
          <w:ilvl w:val="0"/>
          <w:numId w:val="4"/>
        </w:numPr>
      </w:pPr>
      <w:r>
        <w:t>Inflación: consumidor o productor.</w:t>
      </w:r>
    </w:p>
    <w:p w14:paraId="2F860784" w14:textId="53BCC395" w:rsidR="007F682D" w:rsidRDefault="007F682D" w:rsidP="007F682D">
      <w:pPr>
        <w:pStyle w:val="Prrafodelista"/>
        <w:numPr>
          <w:ilvl w:val="0"/>
          <w:numId w:val="4"/>
        </w:numPr>
      </w:pPr>
      <w:r>
        <w:t>FX: fuertes o débiles.</w:t>
      </w:r>
    </w:p>
    <w:p w14:paraId="4A8DFBCE" w14:textId="2CE22E0F" w:rsidR="007F682D" w:rsidRDefault="007F682D" w:rsidP="007F682D">
      <w:pPr>
        <w:pStyle w:val="Prrafodelista"/>
        <w:numPr>
          <w:ilvl w:val="0"/>
          <w:numId w:val="4"/>
        </w:numPr>
      </w:pPr>
      <w:r>
        <w:t xml:space="preserve">Bonos: específicos o canastas. A nivel global, los futuros sobre bonos funcionan con canastas. Canasta de corto plazo (bonos hasta de 2 años), canasta de mediano plazo (2 a 5 años) o canastas de largo plazo (más de 5 años). Los bonos pueden ser sobre títulos específicos o sobre canastas de títulos. </w:t>
      </w:r>
    </w:p>
    <w:p w14:paraId="34556F6A" w14:textId="77501D05" w:rsidR="007F682D" w:rsidRDefault="00837497" w:rsidP="007F682D">
      <w:r>
        <w:t xml:space="preserve">Cualquier subyacente podría operarse en cualquier contrato siempre y cuando exista mercado (tiene que haber oferta y demanda). Todo el mundo quiere cubrirse ante las subidas del </w:t>
      </w:r>
      <w:proofErr w:type="gramStart"/>
      <w:r>
        <w:t>IPP</w:t>
      </w:r>
      <w:proofErr w:type="gramEnd"/>
      <w:r>
        <w:t xml:space="preserve"> pero no hay contraparte para que los productores se cubran (en el ejemplo de la energía).</w:t>
      </w:r>
    </w:p>
    <w:p w14:paraId="703532A0" w14:textId="37F8214B" w:rsidR="00837497" w:rsidRDefault="00837497" w:rsidP="007F682D">
      <w:r>
        <w:t>El crédito constructor que da Bancolombia en UVR se puede convertir a tasa fija a través de un derivado.</w:t>
      </w:r>
    </w:p>
    <w:p w14:paraId="2FA3DA85" w14:textId="2FC084C3" w:rsidR="00FB3F43" w:rsidRDefault="00F073F1" w:rsidP="007F682D">
      <w:r>
        <w:t xml:space="preserve"> </w:t>
      </w:r>
      <w:r w:rsidR="00FB3F43">
        <w:t>Los distribuidores de energía, cuando nos la van a entregar la energía nos trasladan todos los costos que suben del generador de la energía. El riesgo de los comercializadores de energía es que el IPP suba. Los materiales, insumos costos, están atados del IPP. Nosotros nos queremos cubrir del IPP, pero para eso necesitamos a alguien que esté del otro lado, a alguien que quiera cubrirse de la bajada del IPP. Los generadores no tienen incentivos a cubrirse realmente de una bajada del IPP porque los ingresos y los costos están indexados al IPP.</w:t>
      </w:r>
    </w:p>
    <w:p w14:paraId="5B766337" w14:textId="2C5A1132" w:rsidR="000B04B3" w:rsidRDefault="000B04B3" w:rsidP="007F682D">
      <w:r>
        <w:t xml:space="preserve">En especulación no hay activo subyacente. Es apostar a que algo va a pasar, no hay exposición al subyacente, solo sus propias creencias. ‘Yo hago un </w:t>
      </w:r>
      <w:r w:rsidRPr="000B04B3">
        <w:rPr>
          <w:i/>
          <w:iCs/>
        </w:rPr>
        <w:t>forward</w:t>
      </w:r>
      <w:r>
        <w:t xml:space="preserve"> de compra porque creo que el dólar va a subir y me quiero ganar la plata’</w:t>
      </w:r>
    </w:p>
    <w:p w14:paraId="1E38772B" w14:textId="3C077BBD" w:rsidR="000B04B3" w:rsidRDefault="000B04B3" w:rsidP="007F682D">
      <w:r>
        <w:t>En la inversión o cobertura siempre se está respaldado por un activo o pasivo que va a cubrir ese derivado que está cerrando. Se dice que una inversión es sintética porque se convierte una tasa en otra, una divisa en otra, etc.</w:t>
      </w:r>
    </w:p>
    <w:p w14:paraId="021D913F" w14:textId="77777777" w:rsidR="000B04B3" w:rsidRDefault="000B04B3" w:rsidP="007F682D"/>
    <w:p w14:paraId="565AE3D2" w14:textId="77777777" w:rsidR="00AA208D" w:rsidRDefault="000B04B3" w:rsidP="000B04B3">
      <w:pPr>
        <w:spacing w:before="240"/>
        <w:ind w:left="708" w:hanging="708"/>
      </w:pPr>
      <w:r>
        <w:rPr>
          <w:b/>
          <w:bCs/>
        </w:rPr>
        <w:lastRenderedPageBreak/>
        <w:t xml:space="preserve">Forward: </w:t>
      </w:r>
      <w:r>
        <w:t xml:space="preserve">un contrato donde se establecen las condiciones para comprar y vender un subyacente a futuro. Se vende en el mercado OTC, tiene complejidad </w:t>
      </w:r>
      <w:proofErr w:type="spellStart"/>
      <w:r>
        <w:t>Vanilla</w:t>
      </w:r>
      <w:proofErr w:type="spellEnd"/>
      <w:r>
        <w:t xml:space="preserve">, puede tener cumplimiento </w:t>
      </w:r>
      <w:proofErr w:type="spellStart"/>
      <w:r>
        <w:t>Delivero</w:t>
      </w:r>
      <w:proofErr w:type="spellEnd"/>
      <w:r>
        <w:t xml:space="preserve"> o Non </w:t>
      </w:r>
      <w:proofErr w:type="spellStart"/>
      <w:r>
        <w:t>Delivery</w:t>
      </w:r>
      <w:proofErr w:type="spellEnd"/>
      <w:r>
        <w:t xml:space="preserve"> a vencimiento </w:t>
      </w:r>
      <w:proofErr w:type="gramStart"/>
      <w:r>
        <w:t>Europeo</w:t>
      </w:r>
      <w:proofErr w:type="gramEnd"/>
      <w:r>
        <w:t xml:space="preserve"> o asiático.</w:t>
      </w:r>
    </w:p>
    <w:p w14:paraId="09182445" w14:textId="77777777" w:rsidR="00AA208D" w:rsidRDefault="000B04B3" w:rsidP="00AA208D">
      <w:pPr>
        <w:spacing w:before="240"/>
        <w:ind w:left="708"/>
      </w:pPr>
      <w:r>
        <w:t xml:space="preserve"> El cálculo del precio del forward es</w:t>
      </w:r>
      <w:r w:rsidR="00AA208D">
        <w:t>:</w:t>
      </w:r>
      <w:r>
        <w:t xml:space="preserve"> </w:t>
      </w:r>
    </w:p>
    <w:p w14:paraId="661281DB" w14:textId="564751C0" w:rsidR="000B04B3" w:rsidRPr="00AA208D" w:rsidRDefault="000B04B3" w:rsidP="00AA208D">
      <w:pPr>
        <w:spacing w:before="240"/>
        <w:ind w:left="708"/>
        <w:rPr>
          <w:rFonts w:eastAsiaTheme="minorEastAsia"/>
        </w:rPr>
      </w:pPr>
      <m:oMathPara>
        <m:oMath>
          <m:r>
            <w:rPr>
              <w:rFonts w:ascii="Cambria Math" w:hAnsi="Cambria Math"/>
            </w:rPr>
            <m:t>Px</m:t>
          </m:r>
          <m:r>
            <m:rPr>
              <m:nor/>
            </m:rPr>
            <w:rPr>
              <w:rFonts w:ascii="Cambria Math" w:hAnsi="Cambria Math"/>
            </w:rPr>
            <m:t xml:space="preserve"> </m:t>
          </m:r>
          <m:r>
            <w:rPr>
              <w:rFonts w:ascii="Cambria Math" w:hAnsi="Cambria Math"/>
            </w:rPr>
            <m:t>Forward=Px</m:t>
          </m:r>
          <m:r>
            <m:rPr>
              <m:nor/>
            </m:rPr>
            <w:rPr>
              <w:rFonts w:ascii="Cambria Math" w:hAnsi="Cambria Math"/>
            </w:rPr>
            <m:t xml:space="preserve"> </m:t>
          </m:r>
          <m:r>
            <w:rPr>
              <w:rFonts w:ascii="Cambria Math" w:hAnsi="Cambria Math"/>
            </w:rPr>
            <m:t>Spot*</m:t>
          </m:r>
          <m:sSup>
            <m:sSupPr>
              <m:ctrlPr>
                <w:rPr>
                  <w:rFonts w:ascii="Cambria Math" w:hAnsi="Cambria Math"/>
                  <w:i/>
                </w:rPr>
              </m:ctrlPr>
            </m:sSupPr>
            <m:e>
              <m:d>
                <m:dPr>
                  <m:ctrlPr>
                    <w:rPr>
                      <w:rFonts w:ascii="Cambria Math" w:hAnsi="Cambria Math"/>
                      <w:i/>
                    </w:rPr>
                  </m:ctrlPr>
                </m:dPr>
                <m:e>
                  <m:r>
                    <w:rPr>
                      <w:rFonts w:ascii="Cambria Math" w:hAnsi="Cambria Math"/>
                    </w:rPr>
                    <m:t>1+Carry</m:t>
                  </m:r>
                </m:e>
              </m:d>
            </m:e>
            <m:sup>
              <m:r>
                <w:rPr>
                  <w:rFonts w:ascii="Cambria Math" w:hAnsi="Cambria Math"/>
                </w:rPr>
                <m:t>n</m:t>
              </m:r>
            </m:sup>
          </m:sSup>
        </m:oMath>
      </m:oMathPara>
    </w:p>
    <w:p w14:paraId="31959FE2" w14:textId="52FBD941" w:rsidR="00AA208D" w:rsidRDefault="00AA208D" w:rsidP="00AA208D">
      <w:pPr>
        <w:spacing w:before="240"/>
        <w:ind w:left="708"/>
        <w:rPr>
          <w:rFonts w:eastAsiaTheme="minorEastAsia"/>
        </w:rPr>
      </w:pPr>
      <w:r>
        <w:rPr>
          <w:rFonts w:eastAsiaTheme="minorEastAsia"/>
        </w:rPr>
        <w:t>El carry depende del subyacente:</w:t>
      </w:r>
    </w:p>
    <w:p w14:paraId="4CA3994F" w14:textId="35A0F57B" w:rsidR="00AA208D" w:rsidRDefault="00AA208D" w:rsidP="00AA208D">
      <w:pPr>
        <w:pStyle w:val="Prrafodelista"/>
        <w:numPr>
          <w:ilvl w:val="0"/>
          <w:numId w:val="5"/>
        </w:numPr>
        <w:spacing w:before="240"/>
        <w:rPr>
          <w:rFonts w:eastAsiaTheme="minorEastAsia"/>
        </w:rPr>
      </w:pPr>
      <w:r>
        <w:rPr>
          <w:rFonts w:eastAsiaTheme="minorEastAsia"/>
        </w:rPr>
        <w:t>FX: Devaluaciones = Diferencial de tasas de interés.</w:t>
      </w:r>
    </w:p>
    <w:p w14:paraId="53C03EC0" w14:textId="6DA33155" w:rsidR="00AA208D" w:rsidRDefault="00AA208D" w:rsidP="00AA208D">
      <w:pPr>
        <w:pStyle w:val="Prrafodelista"/>
        <w:numPr>
          <w:ilvl w:val="0"/>
          <w:numId w:val="5"/>
        </w:numPr>
        <w:spacing w:before="240"/>
        <w:rPr>
          <w:rFonts w:eastAsiaTheme="minorEastAsia"/>
        </w:rPr>
      </w:pPr>
      <w:r>
        <w:rPr>
          <w:rFonts w:eastAsiaTheme="minorEastAsia"/>
        </w:rPr>
        <w:t>Renta fija: Curva swap = Costo del dinero.</w:t>
      </w:r>
    </w:p>
    <w:p w14:paraId="5763F5E4" w14:textId="1C75C8C0" w:rsidR="00AA208D" w:rsidRDefault="00AA208D" w:rsidP="00AA208D">
      <w:pPr>
        <w:pStyle w:val="Prrafodelista"/>
        <w:numPr>
          <w:ilvl w:val="0"/>
          <w:numId w:val="5"/>
        </w:numPr>
        <w:spacing w:before="240"/>
        <w:rPr>
          <w:rFonts w:eastAsiaTheme="minorEastAsia"/>
        </w:rPr>
      </w:pPr>
      <w:r>
        <w:rPr>
          <w:rFonts w:eastAsiaTheme="minorEastAsia"/>
        </w:rPr>
        <w:t>Renta variable: Curva swap = Costo del dinero.</w:t>
      </w:r>
    </w:p>
    <w:p w14:paraId="31E33907" w14:textId="7EBBD534" w:rsidR="00AA208D" w:rsidRDefault="00AA208D" w:rsidP="00AA208D">
      <w:pPr>
        <w:spacing w:before="240"/>
        <w:rPr>
          <w:rFonts w:eastAsiaTheme="minorEastAsia"/>
        </w:rPr>
      </w:pPr>
      <w:r>
        <w:rPr>
          <w:rFonts w:eastAsiaTheme="minorEastAsia"/>
        </w:rPr>
        <w:t>Si quiero una acción y no tengo plata:</w:t>
      </w:r>
    </w:p>
    <w:p w14:paraId="1DD22531" w14:textId="6E7F77C8" w:rsidR="00AA208D" w:rsidRDefault="00AA208D" w:rsidP="00AA208D">
      <w:pPr>
        <w:pStyle w:val="Prrafodelista"/>
        <w:numPr>
          <w:ilvl w:val="0"/>
          <w:numId w:val="6"/>
        </w:numPr>
        <w:spacing w:before="240"/>
        <w:rPr>
          <w:rFonts w:eastAsiaTheme="minorEastAsia"/>
        </w:rPr>
      </w:pPr>
      <w:r>
        <w:rPr>
          <w:rFonts w:eastAsiaTheme="minorEastAsia"/>
        </w:rPr>
        <w:t>Me endeudo a i tasa de interés</w:t>
      </w:r>
    </w:p>
    <w:p w14:paraId="21021890" w14:textId="1D80B428" w:rsidR="00AA208D" w:rsidRDefault="00AA208D" w:rsidP="00AA208D">
      <w:pPr>
        <w:pStyle w:val="Prrafodelista"/>
        <w:numPr>
          <w:ilvl w:val="0"/>
          <w:numId w:val="6"/>
        </w:numPr>
        <w:spacing w:before="240"/>
        <w:rPr>
          <w:rFonts w:eastAsiaTheme="minorEastAsia"/>
        </w:rPr>
      </w:pPr>
      <w:r>
        <w:rPr>
          <w:rFonts w:eastAsiaTheme="minorEastAsia"/>
        </w:rPr>
        <w:t>Con esa plata voy y compro las acciones</w:t>
      </w:r>
    </w:p>
    <w:p w14:paraId="323DBC03" w14:textId="5E264DE1" w:rsidR="00AA208D" w:rsidRDefault="00AA208D" w:rsidP="00AA208D">
      <w:pPr>
        <w:pStyle w:val="Prrafodelista"/>
        <w:numPr>
          <w:ilvl w:val="0"/>
          <w:numId w:val="6"/>
        </w:numPr>
        <w:spacing w:before="240"/>
        <w:rPr>
          <w:rFonts w:eastAsiaTheme="minorEastAsia"/>
        </w:rPr>
      </w:pPr>
      <w:r>
        <w:rPr>
          <w:rFonts w:eastAsiaTheme="minorEastAsia"/>
        </w:rPr>
        <w:t>Después de un tiempo vendo la acción.</w:t>
      </w:r>
    </w:p>
    <w:p w14:paraId="0B201A33" w14:textId="1EE8824C" w:rsidR="00AA208D" w:rsidRDefault="00AA208D" w:rsidP="00AA208D">
      <w:pPr>
        <w:pStyle w:val="Prrafodelista"/>
        <w:numPr>
          <w:ilvl w:val="0"/>
          <w:numId w:val="6"/>
        </w:numPr>
        <w:spacing w:before="240"/>
        <w:rPr>
          <w:rFonts w:eastAsiaTheme="minorEastAsia"/>
        </w:rPr>
      </w:pPr>
      <w:r>
        <w:rPr>
          <w:rFonts w:eastAsiaTheme="minorEastAsia"/>
        </w:rPr>
        <w:t>Devuelvo el principal + intereses.</w:t>
      </w:r>
    </w:p>
    <w:p w14:paraId="72497913" w14:textId="1E8DB07F" w:rsidR="00AA208D" w:rsidRDefault="00AA208D" w:rsidP="00AA208D">
      <w:pPr>
        <w:spacing w:before="240"/>
        <w:rPr>
          <w:rFonts w:eastAsiaTheme="minorEastAsia"/>
          <w:b/>
          <w:bCs/>
        </w:rPr>
      </w:pPr>
      <w:r>
        <w:rPr>
          <w:rFonts w:eastAsiaTheme="minorEastAsia"/>
          <w:b/>
          <w:bCs/>
        </w:rPr>
        <w:t>Lo anterior es un proceso sintético.</w:t>
      </w:r>
    </w:p>
    <w:p w14:paraId="1573E280" w14:textId="2BD1ECEA" w:rsidR="00AA208D" w:rsidRDefault="00AA208D" w:rsidP="00AA208D">
      <w:pPr>
        <w:spacing w:before="240"/>
        <w:rPr>
          <w:rFonts w:eastAsiaTheme="minorEastAsia"/>
          <w:b/>
          <w:bCs/>
        </w:rPr>
      </w:pPr>
      <w:r>
        <w:rPr>
          <w:rFonts w:eastAsiaTheme="minorEastAsia"/>
          <w:b/>
          <w:bCs/>
        </w:rPr>
        <w:t xml:space="preserve">Si la acción cuesta 2000 y pido esos 2000 a 10% de interés el </w:t>
      </w:r>
      <w:r>
        <w:rPr>
          <w:rFonts w:eastAsiaTheme="minorEastAsia"/>
          <w:b/>
          <w:bCs/>
          <w:i/>
          <w:iCs/>
        </w:rPr>
        <w:t xml:space="preserve">precio </w:t>
      </w:r>
      <w:r>
        <w:rPr>
          <w:rFonts w:eastAsiaTheme="minorEastAsia"/>
          <w:b/>
          <w:bCs/>
        </w:rPr>
        <w:t>final de la acción es 2200.</w:t>
      </w:r>
    </w:p>
    <w:p w14:paraId="0C156A66" w14:textId="34BDD770" w:rsidR="00AA208D" w:rsidRDefault="00AA208D" w:rsidP="00AA208D">
      <w:pPr>
        <w:spacing w:before="240"/>
        <w:rPr>
          <w:rFonts w:eastAsiaTheme="minorEastAsia"/>
        </w:rPr>
      </w:pPr>
      <w:r>
        <w:rPr>
          <w:rFonts w:eastAsiaTheme="minorEastAsia"/>
        </w:rPr>
        <w:t>A los precios de los futuros y los forwards siempre hay que cargarles un carry. Hay que reconocer el valor del dinero del tiempo para determinar el precio. El carry se aproxima mucho a las tasas de interés IBR. Pero no con todos los subyacentes se comporta de la misma manera. Con los commodities el carry funciona diferente, con el dólar igual.</w:t>
      </w:r>
    </w:p>
    <w:p w14:paraId="55B6AA55" w14:textId="77505349" w:rsidR="00AA208D" w:rsidRDefault="00AA208D" w:rsidP="00AA208D">
      <w:pPr>
        <w:spacing w:before="240"/>
        <w:rPr>
          <w:rFonts w:eastAsiaTheme="minorEastAsia"/>
        </w:rPr>
      </w:pPr>
      <w:r>
        <w:rPr>
          <w:rFonts w:eastAsiaTheme="minorEastAsia"/>
        </w:rPr>
        <w:t>El carry en los commodities puede depender de la necesidad del subyacente. “</w:t>
      </w:r>
      <w:proofErr w:type="spellStart"/>
      <w:r>
        <w:rPr>
          <w:rFonts w:eastAsiaTheme="minorEastAsia"/>
        </w:rPr>
        <w:t>si</w:t>
      </w:r>
      <w:proofErr w:type="spellEnd"/>
      <w:r>
        <w:rPr>
          <w:rFonts w:eastAsiaTheme="minorEastAsia"/>
        </w:rPr>
        <w:t xml:space="preserve"> estoy en una construcción y hago un forward de paneles solares, los paneles los necesito ya o cuando vaya </w:t>
      </w:r>
      <w:r w:rsidR="000E6FBB">
        <w:rPr>
          <w:rFonts w:eastAsiaTheme="minorEastAsia"/>
        </w:rPr>
        <w:t>más</w:t>
      </w:r>
      <w:r>
        <w:rPr>
          <w:rFonts w:eastAsiaTheme="minorEastAsia"/>
        </w:rPr>
        <w:t xml:space="preserve"> avanzada la obra”.</w:t>
      </w:r>
    </w:p>
    <w:p w14:paraId="4A0DE190" w14:textId="0E822810" w:rsidR="00AA208D" w:rsidRDefault="00AA208D" w:rsidP="00AA208D">
      <w:pPr>
        <w:spacing w:before="240"/>
        <w:rPr>
          <w:rFonts w:eastAsiaTheme="minorEastAsia"/>
        </w:rPr>
      </w:pPr>
      <w:r>
        <w:rPr>
          <w:rFonts w:eastAsiaTheme="minorEastAsia"/>
        </w:rPr>
        <w:t xml:space="preserve">Si el carry es positivo el precio futuro es mayor al precio spot. Cuando el carry es negativo, el precio futuro es menor al precio spot. </w:t>
      </w:r>
    </w:p>
    <w:p w14:paraId="04843D35" w14:textId="2753FE17" w:rsidR="00AA208D" w:rsidRDefault="00AA208D" w:rsidP="00AA208D">
      <w:pPr>
        <w:spacing w:before="240"/>
        <w:rPr>
          <w:rFonts w:eastAsiaTheme="minorEastAsia"/>
        </w:rPr>
      </w:pPr>
      <w:r>
        <w:rPr>
          <w:rFonts w:eastAsiaTheme="minorEastAsia"/>
        </w:rPr>
        <w:t>En pandemia los buques de petróleos daban vueltas y no podían descargar los barriles, llegó un punto en que almacenar dichos barriles era tan caro que perdían plata y se empezó a negociar el barril a precios negativos (porque el carry era negativo).</w:t>
      </w:r>
    </w:p>
    <w:p w14:paraId="68238DEA" w14:textId="7166BF45" w:rsidR="000E6FBB" w:rsidRDefault="000E6FBB" w:rsidP="00AA208D">
      <w:pPr>
        <w:spacing w:before="240"/>
        <w:rPr>
          <w:rFonts w:eastAsiaTheme="minorEastAsia"/>
        </w:rPr>
      </w:pPr>
      <w:r>
        <w:rPr>
          <w:rFonts w:eastAsiaTheme="minorEastAsia"/>
        </w:rPr>
        <w:t>La devaluación es el carry de los forwards de moneda. Está la devaluación teórica (diferencia entre tasas de interés) y la devaluación de mercado (a lo que realmente puedo hacer un forward con un banco) y el Basis que es la diferencia entre devaluaciones.</w:t>
      </w:r>
    </w:p>
    <w:p w14:paraId="36F0498D" w14:textId="63F15E8F" w:rsidR="001C22DD" w:rsidRPr="001C22DD" w:rsidRDefault="001C22DD" w:rsidP="00AA208D">
      <w:pPr>
        <w:spacing w:before="240"/>
        <w:rPr>
          <w:rFonts w:eastAsiaTheme="minorEastAsia"/>
        </w:rPr>
      </w:pPr>
      <m:oMathPara>
        <m:oMath>
          <m:r>
            <w:rPr>
              <w:rFonts w:ascii="Cambria Math" w:eastAsiaTheme="minorEastAsia" w:hAnsi="Cambria Math"/>
            </w:rPr>
            <m:t>D.Teorica=</m:t>
          </m:r>
          <m:f>
            <m:fPr>
              <m:ctrlPr>
                <w:rPr>
                  <w:rFonts w:ascii="Cambria Math" w:eastAsiaTheme="minorEastAsia" w:hAnsi="Cambria Math"/>
                </w:rPr>
              </m:ctrlPr>
            </m:fPr>
            <m:num>
              <m:r>
                <w:rPr>
                  <w:rFonts w:ascii="Cambria Math" w:eastAsiaTheme="minorEastAsia" w:hAnsi="Cambria Math"/>
                </w:rPr>
                <m:t>1+IBR</m:t>
              </m:r>
              <m:ctrlPr>
                <w:rPr>
                  <w:rFonts w:ascii="Cambria Math" w:eastAsiaTheme="minorEastAsia" w:hAnsi="Cambria Math"/>
                  <w:i/>
                </w:rPr>
              </m:ctrlPr>
            </m:num>
            <m:den>
              <m:r>
                <w:rPr>
                  <w:rFonts w:ascii="Cambria Math" w:eastAsiaTheme="minorEastAsia" w:hAnsi="Cambria Math"/>
                </w:rPr>
                <m:t>1+SOFR</m:t>
              </m:r>
              <m:ctrlPr>
                <w:rPr>
                  <w:rFonts w:ascii="Cambria Math" w:eastAsiaTheme="minorEastAsia" w:hAnsi="Cambria Math"/>
                  <w:i/>
                </w:rPr>
              </m:ctrlPr>
            </m:den>
          </m:f>
          <m:r>
            <w:rPr>
              <w:rFonts w:ascii="Cambria Math" w:eastAsiaTheme="minorEastAsia" w:hAnsi="Cambria Math"/>
            </w:rPr>
            <m:t>-1</m:t>
          </m:r>
        </m:oMath>
      </m:oMathPara>
    </w:p>
    <w:p w14:paraId="6AE0C234" w14:textId="33A9A6BD" w:rsidR="000B353E" w:rsidRPr="000B353E" w:rsidRDefault="000B353E" w:rsidP="00AA208D">
      <w:pPr>
        <w:spacing w:before="240"/>
        <w:rPr>
          <w:rFonts w:eastAsiaTheme="minorEastAsia"/>
        </w:rPr>
      </w:pPr>
      <m:oMathPara>
        <m:oMath>
          <m:r>
            <w:rPr>
              <w:rFonts w:ascii="Cambria Math" w:eastAsiaTheme="minorEastAsia" w:hAnsi="Cambria Math"/>
            </w:rPr>
            <w:lastRenderedPageBreak/>
            <m:t>Basis = D.Mercado - D.Teorica</m:t>
          </m:r>
        </m:oMath>
      </m:oMathPara>
    </w:p>
    <w:p w14:paraId="4B67C610" w14:textId="69777037" w:rsidR="000E6FBB" w:rsidRPr="00AA208D" w:rsidRDefault="000E6FBB" w:rsidP="00AA208D">
      <w:pPr>
        <w:spacing w:before="240"/>
        <w:rPr>
          <w:rFonts w:eastAsiaTheme="minorEastAsia"/>
        </w:rPr>
      </w:pPr>
      <w:r>
        <w:rPr>
          <w:rFonts w:eastAsiaTheme="minorEastAsia"/>
        </w:rPr>
        <w:t>Un importador seguramente haría un forward de compra de dólares.</w:t>
      </w:r>
      <w:r w:rsidR="000B353E">
        <w:rPr>
          <w:rFonts w:eastAsiaTheme="minorEastAsia"/>
        </w:rPr>
        <w:t xml:space="preserve"> Que la devaluación suba le sirve al que vende porque se sube el precio. La diferencia entre el precio forward y el precio spot se llama puntos forward. Los exportadores de Colombia reciben devaluaciones y el importador las paga. Las cosas negativas generan basis positivos.</w:t>
      </w:r>
    </w:p>
    <w:p w14:paraId="1C402EA8" w14:textId="554E7E29" w:rsidR="000B04B3" w:rsidRDefault="005C50B3" w:rsidP="000B04B3">
      <w:pPr>
        <w:spacing w:before="240"/>
        <w:ind w:left="708" w:hanging="708"/>
        <w:rPr>
          <w:rFonts w:eastAsiaTheme="minorEastAsia"/>
        </w:rPr>
      </w:pPr>
      <w:r>
        <w:rPr>
          <w:rFonts w:eastAsiaTheme="minorEastAsia"/>
        </w:rPr>
        <w:t>Para hacer un forward de pesos a euros debo:</w:t>
      </w:r>
    </w:p>
    <w:p w14:paraId="32D76D0E" w14:textId="4F52E59A" w:rsidR="005C50B3" w:rsidRDefault="005C50B3" w:rsidP="005C50B3">
      <w:pPr>
        <w:pStyle w:val="Prrafodelista"/>
        <w:numPr>
          <w:ilvl w:val="0"/>
          <w:numId w:val="7"/>
        </w:numPr>
        <w:spacing w:before="240"/>
        <w:rPr>
          <w:rFonts w:eastAsiaTheme="minorEastAsia"/>
        </w:rPr>
      </w:pPr>
      <w:r>
        <w:rPr>
          <w:rFonts w:eastAsiaTheme="minorEastAsia"/>
        </w:rPr>
        <w:t>Fondeo en pesos para poder comprar dólares (en IBR)</w:t>
      </w:r>
    </w:p>
    <w:p w14:paraId="263E8C25" w14:textId="5AA35A22" w:rsidR="005C50B3" w:rsidRDefault="005C50B3" w:rsidP="005C50B3">
      <w:pPr>
        <w:pStyle w:val="Prrafodelista"/>
        <w:numPr>
          <w:ilvl w:val="0"/>
          <w:numId w:val="7"/>
        </w:numPr>
        <w:spacing w:before="240"/>
        <w:rPr>
          <w:rFonts w:eastAsiaTheme="minorEastAsia"/>
        </w:rPr>
      </w:pPr>
      <w:r>
        <w:rPr>
          <w:rFonts w:eastAsiaTheme="minorEastAsia"/>
        </w:rPr>
        <w:t>Invierto esos dólares a la SOFR</w:t>
      </w:r>
    </w:p>
    <w:p w14:paraId="08FB86A4" w14:textId="13DBD398" w:rsidR="005C50B3" w:rsidRDefault="005C50B3" w:rsidP="005C50B3">
      <w:pPr>
        <w:pStyle w:val="Prrafodelista"/>
        <w:numPr>
          <w:ilvl w:val="0"/>
          <w:numId w:val="7"/>
        </w:numPr>
        <w:spacing w:before="240"/>
        <w:rPr>
          <w:rFonts w:eastAsiaTheme="minorEastAsia"/>
        </w:rPr>
      </w:pPr>
      <w:r>
        <w:rPr>
          <w:rFonts w:eastAsiaTheme="minorEastAsia"/>
        </w:rPr>
        <w:t>‘Fondeo’ en SOFR (pero ya tengo dólares).</w:t>
      </w:r>
    </w:p>
    <w:p w14:paraId="5F5110E6" w14:textId="129BDBF1" w:rsidR="005C50B3" w:rsidRDefault="005C50B3" w:rsidP="005C50B3">
      <w:pPr>
        <w:pStyle w:val="Prrafodelista"/>
        <w:numPr>
          <w:ilvl w:val="0"/>
          <w:numId w:val="7"/>
        </w:numPr>
        <w:spacing w:before="240"/>
        <w:rPr>
          <w:rFonts w:eastAsiaTheme="minorEastAsia"/>
        </w:rPr>
      </w:pPr>
      <w:r>
        <w:rPr>
          <w:rFonts w:eastAsiaTheme="minorEastAsia"/>
        </w:rPr>
        <w:t>Invierto en EURIBOR.</w:t>
      </w:r>
    </w:p>
    <w:p w14:paraId="0BCE2C99" w14:textId="68FEC793" w:rsidR="005C50B3" w:rsidRPr="0070620A" w:rsidRDefault="005C50B3" w:rsidP="005C50B3">
      <w:pPr>
        <w:spacing w:before="240"/>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EURIBOR</m:t>
                  </m:r>
                  <m:ctrlPr>
                    <w:rPr>
                      <w:rFonts w:ascii="Cambria Math" w:eastAsiaTheme="minorEastAsia" w:hAnsi="Cambria Math"/>
                      <w:i/>
                    </w:rPr>
                  </m:ctrlPr>
                </m:num>
                <m:den>
                  <m:r>
                    <w:rPr>
                      <w:rFonts w:ascii="Cambria Math" w:eastAsiaTheme="minorEastAsia" w:hAnsi="Cambria Math"/>
                    </w:rPr>
                    <m:t>IBR</m:t>
                  </m:r>
                  <m:ctrlPr>
                    <w:rPr>
                      <w:rFonts w:ascii="Cambria Math" w:eastAsiaTheme="minorEastAsia" w:hAnsi="Cambria Math"/>
                      <w:i/>
                    </w:rPr>
                  </m:ctrlPr>
                </m:den>
              </m:f>
            </m:e>
          </m:d>
          <m:r>
            <w:rPr>
              <w:rFonts w:ascii="Cambria Math" w:eastAsiaTheme="minorEastAsia" w:hAnsi="Cambria Math"/>
            </w:rPr>
            <m:t>=F</m:t>
          </m:r>
        </m:oMath>
      </m:oMathPara>
    </w:p>
    <w:p w14:paraId="672C0B3A" w14:textId="34185F1C" w:rsidR="0070620A" w:rsidRDefault="0070620A" w:rsidP="005C50B3">
      <w:pPr>
        <w:spacing w:before="240"/>
        <w:rPr>
          <w:rFonts w:eastAsiaTheme="minorEastAsia"/>
        </w:rPr>
      </w:pPr>
      <w:r>
        <w:rPr>
          <w:rFonts w:eastAsiaTheme="minorEastAsia"/>
        </w:rPr>
        <w:t xml:space="preserve">La devaluación se expresa como una tasa de interés EA. En el </w:t>
      </w:r>
      <w:r>
        <w:rPr>
          <w:rFonts w:eastAsiaTheme="minorEastAsia"/>
          <w:i/>
          <w:iCs/>
        </w:rPr>
        <w:t xml:space="preserve">forward de compra </w:t>
      </w:r>
      <w:r>
        <w:rPr>
          <w:rFonts w:eastAsiaTheme="minorEastAsia"/>
        </w:rPr>
        <w:t xml:space="preserve">yo soy pagador de devaluaciones; en el </w:t>
      </w:r>
      <w:r>
        <w:rPr>
          <w:rFonts w:eastAsiaTheme="minorEastAsia"/>
          <w:i/>
          <w:iCs/>
        </w:rPr>
        <w:t xml:space="preserve">forward de venta yo soy receptor </w:t>
      </w:r>
      <w:r>
        <w:rPr>
          <w:rFonts w:eastAsiaTheme="minorEastAsia"/>
        </w:rPr>
        <w:t>de devaluaciones.</w:t>
      </w:r>
    </w:p>
    <w:p w14:paraId="4374AEEF" w14:textId="31043540" w:rsidR="00AD6362" w:rsidRDefault="00AD6362" w:rsidP="005C50B3">
      <w:pPr>
        <w:spacing w:before="240"/>
        <w:rPr>
          <w:rFonts w:eastAsiaTheme="minorEastAsia"/>
        </w:rPr>
      </w:pPr>
      <w:r>
        <w:rPr>
          <w:rFonts w:eastAsiaTheme="minorEastAsia"/>
          <w:b/>
          <w:bCs/>
        </w:rPr>
        <w:t xml:space="preserve">Factores de Riesgo: </w:t>
      </w:r>
    </w:p>
    <w:p w14:paraId="64DFC267" w14:textId="5195CB6E" w:rsidR="00AD6362" w:rsidRDefault="00AD6362" w:rsidP="00AD6362">
      <w:pPr>
        <w:pStyle w:val="Prrafodelista"/>
        <w:numPr>
          <w:ilvl w:val="0"/>
          <w:numId w:val="8"/>
        </w:numPr>
        <w:spacing w:before="240"/>
        <w:rPr>
          <w:rFonts w:eastAsiaTheme="minorEastAsia"/>
        </w:rPr>
      </w:pPr>
      <w:r>
        <w:rPr>
          <w:rFonts w:eastAsiaTheme="minorEastAsia"/>
        </w:rPr>
        <w:t xml:space="preserve">IPC COL: Renta fija indexada a la inflación, TES en UVR, </w:t>
      </w:r>
      <w:proofErr w:type="spellStart"/>
      <w:r>
        <w:rPr>
          <w:rFonts w:eastAsiaTheme="minorEastAsia"/>
        </w:rPr>
        <w:t>Equity</w:t>
      </w:r>
      <w:proofErr w:type="spellEnd"/>
      <w:r>
        <w:rPr>
          <w:rFonts w:eastAsiaTheme="minorEastAsia"/>
        </w:rPr>
        <w:t xml:space="preserve"> con correlación con la inflación (alimentos).</w:t>
      </w:r>
    </w:p>
    <w:p w14:paraId="6A4BA9E0" w14:textId="5493AF03" w:rsidR="00AD6362" w:rsidRDefault="00AD6362" w:rsidP="00AD6362">
      <w:pPr>
        <w:pStyle w:val="Prrafodelista"/>
        <w:numPr>
          <w:ilvl w:val="0"/>
          <w:numId w:val="8"/>
        </w:numPr>
        <w:spacing w:before="240"/>
        <w:rPr>
          <w:rFonts w:eastAsiaTheme="minorEastAsia"/>
        </w:rPr>
      </w:pPr>
      <w:r>
        <w:rPr>
          <w:rFonts w:eastAsiaTheme="minorEastAsia"/>
        </w:rPr>
        <w:t>Riesgo país Chile. FX deuda pública.</w:t>
      </w:r>
    </w:p>
    <w:p w14:paraId="1D0D981D" w14:textId="19F7C3DF" w:rsidR="00C83169" w:rsidRPr="00AD6362" w:rsidRDefault="00C83169" w:rsidP="00AD6362">
      <w:pPr>
        <w:pStyle w:val="Prrafodelista"/>
        <w:numPr>
          <w:ilvl w:val="0"/>
          <w:numId w:val="8"/>
        </w:numPr>
        <w:spacing w:before="240"/>
        <w:rPr>
          <w:rFonts w:eastAsiaTheme="minorEastAsia"/>
        </w:rPr>
      </w:pPr>
      <w:r>
        <w:rPr>
          <w:rFonts w:eastAsiaTheme="minorEastAsia"/>
        </w:rPr>
        <w:t>Tasas de interés de USA</w:t>
      </w:r>
    </w:p>
    <w:p w14:paraId="34BB351E" w14:textId="7487E293" w:rsidR="00C83169" w:rsidRDefault="00AD6362" w:rsidP="005C50B3">
      <w:pPr>
        <w:spacing w:before="240"/>
        <w:rPr>
          <w:rFonts w:eastAsiaTheme="minorEastAsia"/>
        </w:rPr>
      </w:pPr>
      <w:r>
        <w:rPr>
          <w:rFonts w:eastAsiaTheme="minorEastAsia"/>
        </w:rPr>
        <w:t>En un forward los factores de rie</w:t>
      </w:r>
      <w:r w:rsidR="00C83169">
        <w:rPr>
          <w:rFonts w:eastAsiaTheme="minorEastAsia"/>
        </w:rPr>
        <w:t>s</w:t>
      </w:r>
      <w:r>
        <w:rPr>
          <w:rFonts w:eastAsiaTheme="minorEastAsia"/>
        </w:rPr>
        <w:t>go son 4</w:t>
      </w:r>
    </w:p>
    <w:p w14:paraId="40E2CDBB" w14:textId="7FB00409" w:rsidR="00AD6362" w:rsidRDefault="00AD6362" w:rsidP="00C83169">
      <w:pPr>
        <w:pStyle w:val="Prrafodelista"/>
        <w:numPr>
          <w:ilvl w:val="0"/>
          <w:numId w:val="9"/>
        </w:numPr>
        <w:spacing w:before="240"/>
        <w:rPr>
          <w:rFonts w:eastAsiaTheme="minorEastAsia"/>
        </w:rPr>
      </w:pPr>
      <w:r w:rsidRPr="00C83169">
        <w:rPr>
          <w:rFonts w:eastAsiaTheme="minorEastAsia"/>
        </w:rPr>
        <w:t>Tasas de interés locales</w:t>
      </w:r>
      <w:r w:rsidR="00C83169">
        <w:rPr>
          <w:rFonts w:eastAsiaTheme="minorEastAsia"/>
        </w:rPr>
        <w:t xml:space="preserve"> (IBR)</w:t>
      </w:r>
    </w:p>
    <w:p w14:paraId="14981558" w14:textId="317B5C91" w:rsidR="00C83169" w:rsidRPr="00C83169" w:rsidRDefault="00C83169" w:rsidP="00C83169">
      <w:pPr>
        <w:pStyle w:val="Prrafodelista"/>
        <w:numPr>
          <w:ilvl w:val="0"/>
          <w:numId w:val="9"/>
        </w:numPr>
        <w:spacing w:before="240"/>
        <w:rPr>
          <w:rFonts w:eastAsiaTheme="minorEastAsia"/>
        </w:rPr>
      </w:pPr>
      <w:r>
        <w:rPr>
          <w:rFonts w:eastAsiaTheme="minorEastAsia"/>
        </w:rPr>
        <w:t>Tasa de cambio (TRM)</w:t>
      </w:r>
    </w:p>
    <w:p w14:paraId="59A0324E" w14:textId="7B4CE37E" w:rsidR="00AD6362" w:rsidRPr="00C83169" w:rsidRDefault="00C83169" w:rsidP="00C83169">
      <w:pPr>
        <w:pStyle w:val="Prrafodelista"/>
        <w:numPr>
          <w:ilvl w:val="0"/>
          <w:numId w:val="9"/>
        </w:numPr>
        <w:spacing w:before="240"/>
        <w:rPr>
          <w:rFonts w:eastAsiaTheme="minorEastAsia"/>
        </w:rPr>
      </w:pPr>
      <w:r>
        <w:rPr>
          <w:rFonts w:eastAsiaTheme="minorEastAsia"/>
        </w:rPr>
        <w:t xml:space="preserve">Tasa de interés </w:t>
      </w:r>
      <w:r w:rsidR="00AD6362" w:rsidRPr="00C83169">
        <w:rPr>
          <w:rFonts w:eastAsiaTheme="minorEastAsia"/>
        </w:rPr>
        <w:t>Internacionales</w:t>
      </w:r>
      <w:r>
        <w:rPr>
          <w:rFonts w:eastAsiaTheme="minorEastAsia"/>
        </w:rPr>
        <w:t xml:space="preserve"> (EURIBOR, SOFR)</w:t>
      </w:r>
    </w:p>
    <w:p w14:paraId="239F5039" w14:textId="6D2290CE" w:rsidR="00AD6362" w:rsidRDefault="00C83169" w:rsidP="00C83169">
      <w:pPr>
        <w:pStyle w:val="Prrafodelista"/>
        <w:numPr>
          <w:ilvl w:val="0"/>
          <w:numId w:val="9"/>
        </w:numPr>
        <w:spacing w:before="240"/>
        <w:rPr>
          <w:rFonts w:eastAsiaTheme="minorEastAsia"/>
        </w:rPr>
      </w:pPr>
      <w:r w:rsidRPr="00C83169">
        <w:rPr>
          <w:rFonts w:eastAsiaTheme="minorEastAsia"/>
        </w:rPr>
        <w:t xml:space="preserve">Aquellas condiciones que afectan el basis </w:t>
      </w:r>
    </w:p>
    <w:p w14:paraId="1F1FB7A5" w14:textId="3C702289" w:rsidR="00C83169" w:rsidRPr="00C83169" w:rsidRDefault="00C83169" w:rsidP="00C83169">
      <w:pPr>
        <w:spacing w:before="240"/>
        <w:rPr>
          <w:rFonts w:eastAsiaTheme="minorEastAsia"/>
        </w:rPr>
      </w:pPr>
      <w:r>
        <w:rPr>
          <w:rFonts w:eastAsiaTheme="minorEastAsia"/>
        </w:rPr>
        <w:t>Si yo espero que el precio forward suba yo debería entrar en un forward de compra.</w:t>
      </w:r>
    </w:p>
    <w:p w14:paraId="063C55D5" w14:textId="00487A69" w:rsidR="005C50B3" w:rsidRDefault="00C83169" w:rsidP="005C50B3">
      <w:pPr>
        <w:spacing w:before="240"/>
        <w:rPr>
          <w:rFonts w:eastAsiaTheme="minorEastAsia"/>
        </w:rPr>
      </w:pPr>
      <w:r>
        <w:rPr>
          <w:rFonts w:eastAsiaTheme="minorEastAsia"/>
        </w:rPr>
        <w:t>El basis en el corto plazo está correlacionado con la caja, la cantidad de dólares disponibles. En el largo plazo está más correlacionado con el riesgo país.</w:t>
      </w:r>
    </w:p>
    <w:p w14:paraId="10BD3203" w14:textId="1D083779" w:rsidR="00D02B4E" w:rsidRPr="005C50B3" w:rsidRDefault="00D02B4E" w:rsidP="005C50B3">
      <w:pPr>
        <w:spacing w:before="240"/>
        <w:rPr>
          <w:rFonts w:eastAsiaTheme="minorEastAsia"/>
        </w:rPr>
      </w:pPr>
      <w:r>
        <w:rPr>
          <w:rFonts w:eastAsiaTheme="minorEastAsia"/>
        </w:rPr>
        <w:t>La inversión es un proceso sintético que permite convertir un activo subyacente en otro a partir de una cobertura. Ejemplo: Compro un bono en USD y adquiero una cobertura para obtener un bono en COP.</w:t>
      </w:r>
    </w:p>
    <w:p w14:paraId="5F549197" w14:textId="7D2F4C7F" w:rsidR="005C50B3" w:rsidRDefault="00D02B4E" w:rsidP="005C50B3">
      <w:pPr>
        <w:spacing w:before="240"/>
        <w:rPr>
          <w:rFonts w:eastAsiaTheme="minorEastAsia"/>
        </w:rPr>
      </w:pPr>
      <w:r>
        <w:rPr>
          <w:rFonts w:eastAsiaTheme="minorEastAsia"/>
        </w:rPr>
        <w:t xml:space="preserve">Yo soy un colombiano con 4000 millones de pesos para invertir, me voy al exterior y compro cualquier inversión en dólares, esto me obliga a convertir mis pesos a dólares a través de un, CDT en dólares, por ejemplo. Se venció el Time </w:t>
      </w:r>
      <w:proofErr w:type="spellStart"/>
      <w:proofErr w:type="gramStart"/>
      <w:r>
        <w:rPr>
          <w:rFonts w:eastAsiaTheme="minorEastAsia"/>
        </w:rPr>
        <w:t>Deposit</w:t>
      </w:r>
      <w:proofErr w:type="spellEnd"/>
      <w:proofErr w:type="gramEnd"/>
      <w:r>
        <w:rPr>
          <w:rFonts w:eastAsiaTheme="minorEastAsia"/>
        </w:rPr>
        <w:t xml:space="preserve"> pero los dólares al final del periodo no me </w:t>
      </w:r>
      <w:r>
        <w:rPr>
          <w:rFonts w:eastAsiaTheme="minorEastAsia"/>
        </w:rPr>
        <w:lastRenderedPageBreak/>
        <w:t xml:space="preserve">sirven porque yo necesito pesos para devolverme a Colombia, entonces hago un forward de venta </w:t>
      </w:r>
      <w:r w:rsidR="001C1CC6">
        <w:rPr>
          <w:rFonts w:eastAsiaTheme="minorEastAsia"/>
        </w:rPr>
        <w:t>para poder volver con pesos a Colombia.</w:t>
      </w:r>
      <w:r>
        <w:rPr>
          <w:rFonts w:eastAsiaTheme="minorEastAsia"/>
        </w:rPr>
        <w:t xml:space="preserve"> </w:t>
      </w:r>
    </w:p>
    <w:p w14:paraId="09AA9E27" w14:textId="4A707324" w:rsidR="001C22DD" w:rsidRDefault="001C22DD" w:rsidP="005C50B3">
      <w:pPr>
        <w:spacing w:before="240"/>
        <w:rPr>
          <w:rFonts w:eastAsiaTheme="minorEastAsia"/>
        </w:rPr>
      </w:pPr>
      <w:r>
        <w:rPr>
          <w:rFonts w:eastAsiaTheme="minorEastAsia"/>
        </w:rPr>
        <w:t xml:space="preserve">Importadores: Hace forward de compra </w:t>
      </w:r>
      <w:r w:rsidR="00363451">
        <w:rPr>
          <w:rFonts w:eastAsiaTheme="minorEastAsia"/>
        </w:rPr>
        <w:t xml:space="preserve">(paga devaluaciones) </w:t>
      </w:r>
      <w:r>
        <w:rPr>
          <w:rFonts w:eastAsiaTheme="minorEastAsia"/>
        </w:rPr>
        <w:t>porque</w:t>
      </w:r>
      <w:r w:rsidR="00363451">
        <w:rPr>
          <w:rFonts w:eastAsiaTheme="minorEastAsia"/>
        </w:rPr>
        <w:t xml:space="preserve"> compra bienes en el exterior y necesita dólares en el futuro, no le conviene que la moneda local se devalúe porque se encarece el dólar y es preferible hacer una compra de dólares a x precio especulativamente más bajo de lo que está ahorita.</w:t>
      </w:r>
    </w:p>
    <w:p w14:paraId="45F442B3" w14:textId="7B62901B" w:rsidR="001C22DD" w:rsidRDefault="001C22DD" w:rsidP="005C50B3">
      <w:pPr>
        <w:spacing w:before="240"/>
        <w:rPr>
          <w:rFonts w:eastAsiaTheme="minorEastAsia"/>
        </w:rPr>
      </w:pPr>
      <w:r>
        <w:rPr>
          <w:rFonts w:eastAsiaTheme="minorEastAsia"/>
        </w:rPr>
        <w:t>Exportadores:</w:t>
      </w:r>
      <w:r w:rsidR="00363451">
        <w:rPr>
          <w:rFonts w:eastAsiaTheme="minorEastAsia"/>
        </w:rPr>
        <w:t xml:space="preserve"> Hace forward de venta (recibe devaluaciones) porque vende bienes al exterior y le conviene que la moneda se devalúe. Hago una venta de x dólares en el futuro y si se devalúa la moneda voy a obtener más dinero del que obtendría ahorita.</w:t>
      </w:r>
      <w:r w:rsidR="003B52CF">
        <w:rPr>
          <w:rFonts w:eastAsiaTheme="minorEastAsia"/>
        </w:rPr>
        <w:t xml:space="preserve"> </w:t>
      </w:r>
      <w:r w:rsidR="003B52CF">
        <w:rPr>
          <w:rFonts w:eastAsiaTheme="minorEastAsia"/>
        </w:rPr>
        <w:tab/>
      </w:r>
    </w:p>
    <w:p w14:paraId="3E5AA745" w14:textId="4381288B" w:rsidR="00F94DA2" w:rsidRDefault="00F94DA2" w:rsidP="005C50B3">
      <w:pPr>
        <w:spacing w:before="240"/>
        <w:rPr>
          <w:rFonts w:eastAsiaTheme="minorEastAsia"/>
        </w:rPr>
      </w:pPr>
      <w:r>
        <w:rPr>
          <w:rFonts w:eastAsiaTheme="minorEastAsia"/>
        </w:rPr>
        <w:t>Si las tasas de Colombia van a caer, se espera que la devaluación baje y me interesa vender ya para comprar en el futuro.</w:t>
      </w:r>
    </w:p>
    <w:p w14:paraId="12582181" w14:textId="1FCE0A01" w:rsidR="00F94DA2" w:rsidRDefault="00F94DA2" w:rsidP="005C50B3">
      <w:pPr>
        <w:spacing w:before="240"/>
        <w:rPr>
          <w:rFonts w:eastAsiaTheme="minorEastAsia"/>
          <w:b/>
          <w:bCs/>
        </w:rPr>
      </w:pPr>
      <w:r>
        <w:rPr>
          <w:rFonts w:eastAsiaTheme="minorEastAsia"/>
          <w:b/>
          <w:bCs/>
        </w:rPr>
        <w:t>Futuros:</w:t>
      </w:r>
    </w:p>
    <w:p w14:paraId="7937E2ED" w14:textId="0B5E8BF2" w:rsidR="00F94DA2" w:rsidRDefault="00F94DA2" w:rsidP="005C50B3">
      <w:pPr>
        <w:spacing w:before="240"/>
        <w:rPr>
          <w:rFonts w:eastAsiaTheme="minorEastAsia"/>
        </w:rPr>
      </w:pPr>
      <w:r>
        <w:rPr>
          <w:rFonts w:eastAsiaTheme="minorEastAsia"/>
        </w:rPr>
        <w:t>Esencialmente son lo mismo que los forwards, pero estandarizados, con condiciones más rígidas y que se pueden transar en un mercado organizado. En los forwards el banco asume el riesgo de crédito, los futuros no tienen riesgo de crédito porque en los mercados organizados existe la cámara de riesgo y de contrapartes. Si yo no pago, la cámara pone el pecho y el resto del mercado ni se entera de que yo no pagué. Lo hace por medio de garantías y yo debo poner garantías el día 0 para poder abrir un futuro.</w:t>
      </w:r>
    </w:p>
    <w:p w14:paraId="7109DA65" w14:textId="1001C253" w:rsidR="00936499" w:rsidRDefault="00936499" w:rsidP="005C50B3">
      <w:pPr>
        <w:spacing w:before="240"/>
        <w:rPr>
          <w:rFonts w:eastAsiaTheme="minorEastAsia"/>
        </w:rPr>
      </w:pPr>
      <w:r>
        <w:rPr>
          <w:rFonts w:eastAsiaTheme="minorEastAsia"/>
        </w:rPr>
        <w:t xml:space="preserve">Cada contrato de futuros tiene una cantidad determinada de acciones, no puedo comprar acciones individuales, me toca comprar los contratos. </w:t>
      </w:r>
    </w:p>
    <w:p w14:paraId="6DDBD2B4" w14:textId="5B9F2767" w:rsidR="00AD4639" w:rsidRPr="00AD4639" w:rsidRDefault="00AD4639" w:rsidP="005C50B3">
      <w:pPr>
        <w:spacing w:before="240"/>
        <w:rPr>
          <w:rFonts w:eastAsiaTheme="minorEastAsia"/>
        </w:rPr>
      </w:pPr>
      <m:oMathPara>
        <m:oMath>
          <m:r>
            <w:rPr>
              <w:rFonts w:ascii="Cambria Math" w:eastAsiaTheme="minorEastAsia" w:hAnsi="Cambria Math"/>
            </w:rPr>
            <m:t>Futur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Px</m:t>
              </m:r>
            </m:sub>
          </m:sSub>
          <m:r>
            <w:rPr>
              <w:rFonts w:ascii="Cambria Math" w:eastAsiaTheme="minorEastAsia" w:hAnsi="Cambria Math"/>
            </w:rPr>
            <m:t>=Spo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Px</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1+Repo</m:t>
                  </m:r>
                </m:e>
              </m:d>
            </m:e>
            <m:sup>
              <m:r>
                <w:rPr>
                  <w:rFonts w:ascii="Cambria Math" w:eastAsiaTheme="minorEastAsia" w:hAnsi="Cambria Math"/>
                </w:rPr>
                <m:t>n</m:t>
              </m:r>
            </m:sup>
          </m:sSup>
        </m:oMath>
      </m:oMathPara>
    </w:p>
    <w:p w14:paraId="100900D6" w14:textId="7811F63F" w:rsidR="00AD4639" w:rsidRDefault="00D77006" w:rsidP="005C50B3">
      <w:pPr>
        <w:spacing w:before="240"/>
        <w:rPr>
          <w:rFonts w:eastAsiaTheme="minorEastAsia"/>
        </w:rPr>
      </w:pPr>
      <w:r>
        <w:rPr>
          <w:rFonts w:eastAsiaTheme="minorEastAsia"/>
        </w:rPr>
        <w:t xml:space="preserve">Como los futuros son muy utilizados por los especuladores y los inversionistas y las condiciones son tan estrictas, si la estrategia elegia por el agente no se ha cumplido a la fecha de vencimiento del futuro este tiene 2 opciones: dejar vencer el futuro y perder la plata o hacer un contrato de </w:t>
      </w:r>
      <w:proofErr w:type="spellStart"/>
      <w:r>
        <w:rPr>
          <w:rFonts w:eastAsiaTheme="minorEastAsia"/>
        </w:rPr>
        <w:t>rollover</w:t>
      </w:r>
      <w:proofErr w:type="spellEnd"/>
      <w:r>
        <w:rPr>
          <w:rFonts w:eastAsiaTheme="minorEastAsia"/>
        </w:rPr>
        <w:t xml:space="preserve">. </w:t>
      </w:r>
    </w:p>
    <w:p w14:paraId="57A48EE6" w14:textId="09F57994" w:rsidR="00D77006" w:rsidRDefault="00D77006" w:rsidP="005C50B3">
      <w:pPr>
        <w:spacing w:before="240"/>
        <w:rPr>
          <w:rFonts w:eastAsiaTheme="minorEastAsia"/>
        </w:rPr>
      </w:pPr>
      <w:r>
        <w:rPr>
          <w:rFonts w:eastAsiaTheme="minorEastAsia"/>
        </w:rPr>
        <w:t xml:space="preserve">Hacer </w:t>
      </w:r>
      <w:proofErr w:type="spellStart"/>
      <w:r>
        <w:rPr>
          <w:rFonts w:eastAsiaTheme="minorEastAsia"/>
        </w:rPr>
        <w:t>rollover</w:t>
      </w:r>
      <w:proofErr w:type="spellEnd"/>
      <w:r>
        <w:rPr>
          <w:rFonts w:eastAsiaTheme="minorEastAsia"/>
        </w:rPr>
        <w:t xml:space="preserve"> es como prorrogar el tiempo del futuro. Se debe cerrar el contrato de futuro actual y reabrir otro con el nuevo plazo. Pero es hacer las 2 operaciones simultáneamente.</w:t>
      </w:r>
    </w:p>
    <w:p w14:paraId="09881B19" w14:textId="7D3003FD" w:rsidR="00DB0CE1" w:rsidRDefault="00DB0CE1" w:rsidP="005C50B3">
      <w:pPr>
        <w:spacing w:before="240"/>
        <w:rPr>
          <w:rFonts w:eastAsiaTheme="minorEastAsia"/>
        </w:rPr>
      </w:pPr>
    </w:p>
    <w:p w14:paraId="05D95FD7" w14:textId="77777777" w:rsidR="00DB0CE1" w:rsidRDefault="00DB0CE1" w:rsidP="005C50B3">
      <w:pPr>
        <w:spacing w:before="240"/>
        <w:rPr>
          <w:rFonts w:eastAsiaTheme="minorEastAsia"/>
        </w:rPr>
      </w:pPr>
    </w:p>
    <w:p w14:paraId="185EC4BA" w14:textId="77777777" w:rsidR="00DB0CE1" w:rsidRDefault="00DB0CE1" w:rsidP="005C50B3">
      <w:pPr>
        <w:spacing w:before="240"/>
        <w:rPr>
          <w:rFonts w:eastAsiaTheme="minorEastAsia"/>
        </w:rPr>
      </w:pPr>
    </w:p>
    <w:p w14:paraId="560A0E64" w14:textId="77777777" w:rsidR="00DB0CE1" w:rsidRDefault="00DB0CE1" w:rsidP="005C50B3">
      <w:pPr>
        <w:spacing w:before="240"/>
        <w:rPr>
          <w:rFonts w:eastAsiaTheme="minorEastAsia"/>
        </w:rPr>
      </w:pPr>
    </w:p>
    <w:p w14:paraId="60F327C3" w14:textId="77777777" w:rsidR="00DB0CE1" w:rsidRDefault="00DB0CE1" w:rsidP="005C50B3">
      <w:pPr>
        <w:spacing w:before="240"/>
        <w:rPr>
          <w:rFonts w:eastAsiaTheme="minorEastAsia"/>
        </w:rPr>
      </w:pPr>
    </w:p>
    <w:p w14:paraId="75261E7D" w14:textId="73C2B7E1" w:rsidR="00DB0CE1" w:rsidRDefault="00DB0CE1" w:rsidP="00DB0CE1">
      <w:pPr>
        <w:spacing w:before="240"/>
        <w:jc w:val="right"/>
        <w:rPr>
          <w:rFonts w:eastAsiaTheme="minorEastAsia"/>
          <w:b/>
          <w:bCs/>
        </w:rPr>
      </w:pPr>
      <w:r w:rsidRPr="00DB0CE1">
        <w:rPr>
          <w:rFonts w:eastAsiaTheme="minorEastAsia"/>
          <w:b/>
          <w:bCs/>
        </w:rPr>
        <w:lastRenderedPageBreak/>
        <w:t xml:space="preserve">Documental </w:t>
      </w:r>
      <w:proofErr w:type="spellStart"/>
      <w:r w:rsidRPr="00DB0CE1">
        <w:rPr>
          <w:rFonts w:eastAsiaTheme="minorEastAsia"/>
          <w:b/>
          <w:bCs/>
        </w:rPr>
        <w:t>Inside</w:t>
      </w:r>
      <w:proofErr w:type="spellEnd"/>
      <w:r w:rsidRPr="00DB0CE1">
        <w:rPr>
          <w:rFonts w:eastAsiaTheme="minorEastAsia"/>
          <w:b/>
          <w:bCs/>
        </w:rPr>
        <w:t xml:space="preserve"> Job</w:t>
      </w:r>
    </w:p>
    <w:p w14:paraId="196CAC92" w14:textId="4092FE9B" w:rsidR="00DB0CE1" w:rsidRDefault="00DB0CE1" w:rsidP="00DB0CE1">
      <w:pPr>
        <w:spacing w:before="240"/>
        <w:rPr>
          <w:rFonts w:eastAsiaTheme="minorEastAsia"/>
        </w:rPr>
      </w:pPr>
      <w:r>
        <w:rPr>
          <w:rFonts w:eastAsiaTheme="minorEastAsia"/>
        </w:rPr>
        <w:t xml:space="preserve">Después de la Gran Depresión Estados Unidos entró en un periodo de alrededor de 40 años de altísima regularización financiera. Los bancos no tenían permitido usar el dinero de los contribuyentes para hacer inversiones riesgosas. En los años 80, durante el gobierno de Ronald Regan, comenzó un periodo de desregularización que se mantendría por los siguientes 30 años. En 1982 los bancos de inversión se abrieron al público y se les permitió utilizar el dinero de los contribuyentes para hacer inversiones de alto riesgo, para el final de la década muchos de estos quebraron y miles de ejecutivos fueron a la cárcel. </w:t>
      </w:r>
      <w:r w:rsidR="00231F2D">
        <w:rPr>
          <w:rFonts w:eastAsiaTheme="minorEastAsia"/>
        </w:rPr>
        <w:t xml:space="preserve">En 1999, el congreso aprobó el acta de liberación de Citigroup que abrió el camino a futuras fusiones. </w:t>
      </w:r>
    </w:p>
    <w:p w14:paraId="0B2F6B56" w14:textId="1C7AB6D6" w:rsidR="00231F2D" w:rsidRDefault="00231F2D" w:rsidP="00DB0CE1">
      <w:pPr>
        <w:spacing w:before="240"/>
        <w:rPr>
          <w:rFonts w:eastAsiaTheme="minorEastAsia"/>
        </w:rPr>
      </w:pPr>
      <w:r>
        <w:rPr>
          <w:rFonts w:eastAsiaTheme="minorEastAsia"/>
        </w:rPr>
        <w:t xml:space="preserve">La comisión de seguridad y cambios, una agencia federal creada después de la gran depresión para regular los bancos no hizo nada en la crisis de las </w:t>
      </w:r>
      <w:proofErr w:type="spellStart"/>
      <w:r>
        <w:rPr>
          <w:rFonts w:eastAsiaTheme="minorEastAsia"/>
        </w:rPr>
        <w:t>Dot</w:t>
      </w:r>
      <w:proofErr w:type="spellEnd"/>
      <w:r>
        <w:rPr>
          <w:rFonts w:eastAsiaTheme="minorEastAsia"/>
        </w:rPr>
        <w:t xml:space="preserve"> Com. </w:t>
      </w:r>
    </w:p>
    <w:p w14:paraId="413F0DE5" w14:textId="264DF1CE" w:rsidR="00A41649" w:rsidRDefault="00A41649" w:rsidP="00DB0CE1">
      <w:pPr>
        <w:spacing w:before="240"/>
        <w:rPr>
          <w:rFonts w:eastAsiaTheme="minorEastAsia"/>
        </w:rPr>
      </w:pPr>
      <w:r>
        <w:rPr>
          <w:rFonts w:eastAsiaTheme="minorEastAsia"/>
        </w:rPr>
        <w:t xml:space="preserve">Se creía que los derivados harían más seguros los mercados, sin embargo, los hicieron más riesgoso. Con derivados se puede apostar sobre cualquier cosa. Cuando se </w:t>
      </w:r>
      <w:proofErr w:type="spellStart"/>
      <w:r>
        <w:rPr>
          <w:rFonts w:eastAsiaTheme="minorEastAsia"/>
        </w:rPr>
        <w:t>intento</w:t>
      </w:r>
      <w:proofErr w:type="spellEnd"/>
      <w:r>
        <w:rPr>
          <w:rFonts w:eastAsiaTheme="minorEastAsia"/>
        </w:rPr>
        <w:t xml:space="preserve"> regular los derivados, ejecutivos poderosos abogaron y presionaron para excluir a los derivados de la regulación.</w:t>
      </w:r>
    </w:p>
    <w:p w14:paraId="00163A18" w14:textId="77777777" w:rsidR="00327C94" w:rsidRDefault="00327C94" w:rsidP="00DB0CE1">
      <w:pPr>
        <w:spacing w:before="240"/>
        <w:rPr>
          <w:rFonts w:eastAsiaTheme="minorEastAsia"/>
        </w:rPr>
      </w:pPr>
    </w:p>
    <w:p w14:paraId="195CEF0F" w14:textId="77777777" w:rsidR="00327C94" w:rsidRDefault="00327C94" w:rsidP="00DB0CE1">
      <w:pPr>
        <w:spacing w:before="240"/>
        <w:rPr>
          <w:rFonts w:eastAsiaTheme="minorEastAsia"/>
        </w:rPr>
      </w:pPr>
    </w:p>
    <w:p w14:paraId="00A41360" w14:textId="77777777" w:rsidR="00327C94" w:rsidRDefault="00327C94" w:rsidP="00DB0CE1">
      <w:pPr>
        <w:spacing w:before="240"/>
        <w:rPr>
          <w:rFonts w:eastAsiaTheme="minorEastAsia"/>
        </w:rPr>
      </w:pPr>
    </w:p>
    <w:p w14:paraId="48573FA5" w14:textId="77777777" w:rsidR="00327C94" w:rsidRDefault="00327C94" w:rsidP="00DB0CE1">
      <w:pPr>
        <w:spacing w:before="240"/>
        <w:rPr>
          <w:rFonts w:eastAsiaTheme="minorEastAsia"/>
        </w:rPr>
      </w:pPr>
    </w:p>
    <w:p w14:paraId="4396AD91" w14:textId="77777777" w:rsidR="00327C94" w:rsidRDefault="00327C94" w:rsidP="00DB0CE1">
      <w:pPr>
        <w:spacing w:before="240"/>
        <w:rPr>
          <w:rFonts w:eastAsiaTheme="minorEastAsia"/>
        </w:rPr>
      </w:pPr>
    </w:p>
    <w:p w14:paraId="7B502B61" w14:textId="77777777" w:rsidR="00327C94" w:rsidRDefault="00327C94" w:rsidP="00DB0CE1">
      <w:pPr>
        <w:spacing w:before="240"/>
        <w:rPr>
          <w:rFonts w:eastAsiaTheme="minorEastAsia"/>
        </w:rPr>
      </w:pPr>
    </w:p>
    <w:p w14:paraId="20FD0A9C" w14:textId="77777777" w:rsidR="00327C94" w:rsidRDefault="00327C94" w:rsidP="00DB0CE1">
      <w:pPr>
        <w:spacing w:before="240"/>
        <w:rPr>
          <w:rFonts w:eastAsiaTheme="minorEastAsia"/>
        </w:rPr>
      </w:pPr>
    </w:p>
    <w:p w14:paraId="031454DD" w14:textId="77777777" w:rsidR="00327C94" w:rsidRDefault="00327C94" w:rsidP="00DB0CE1">
      <w:pPr>
        <w:spacing w:before="240"/>
        <w:rPr>
          <w:rFonts w:eastAsiaTheme="minorEastAsia"/>
        </w:rPr>
      </w:pPr>
    </w:p>
    <w:p w14:paraId="6064904C" w14:textId="77777777" w:rsidR="00327C94" w:rsidRDefault="00327C94" w:rsidP="00DB0CE1">
      <w:pPr>
        <w:spacing w:before="240"/>
        <w:rPr>
          <w:rFonts w:eastAsiaTheme="minorEastAsia"/>
        </w:rPr>
      </w:pPr>
    </w:p>
    <w:p w14:paraId="6C7B2133" w14:textId="77777777" w:rsidR="00327C94" w:rsidRDefault="00327C94" w:rsidP="00DB0CE1">
      <w:pPr>
        <w:spacing w:before="240"/>
        <w:rPr>
          <w:rFonts w:eastAsiaTheme="minorEastAsia"/>
        </w:rPr>
      </w:pPr>
    </w:p>
    <w:p w14:paraId="35551152" w14:textId="77777777" w:rsidR="00327C94" w:rsidRDefault="00327C94" w:rsidP="00DB0CE1">
      <w:pPr>
        <w:spacing w:before="240"/>
        <w:rPr>
          <w:rFonts w:eastAsiaTheme="minorEastAsia"/>
        </w:rPr>
      </w:pPr>
    </w:p>
    <w:p w14:paraId="073B0B6B" w14:textId="77777777" w:rsidR="00327C94" w:rsidRDefault="00327C94" w:rsidP="00DB0CE1">
      <w:pPr>
        <w:spacing w:before="240"/>
        <w:rPr>
          <w:rFonts w:eastAsiaTheme="minorEastAsia"/>
        </w:rPr>
      </w:pPr>
    </w:p>
    <w:p w14:paraId="3365A610" w14:textId="77777777" w:rsidR="00327C94" w:rsidRDefault="00327C94" w:rsidP="00DB0CE1">
      <w:pPr>
        <w:spacing w:before="240"/>
        <w:rPr>
          <w:rFonts w:eastAsiaTheme="minorEastAsia"/>
        </w:rPr>
      </w:pPr>
    </w:p>
    <w:p w14:paraId="72EE56C5" w14:textId="77777777" w:rsidR="00327C94" w:rsidRDefault="00327C94" w:rsidP="00DB0CE1">
      <w:pPr>
        <w:spacing w:before="240"/>
        <w:rPr>
          <w:rFonts w:eastAsiaTheme="minorEastAsia"/>
        </w:rPr>
      </w:pPr>
    </w:p>
    <w:p w14:paraId="5C60CDB4" w14:textId="77777777" w:rsidR="00327C94" w:rsidRDefault="00327C94" w:rsidP="00DB0CE1">
      <w:pPr>
        <w:spacing w:before="240"/>
        <w:rPr>
          <w:rFonts w:eastAsiaTheme="minorEastAsia"/>
        </w:rPr>
      </w:pPr>
    </w:p>
    <w:p w14:paraId="5510DB68" w14:textId="75A85B69" w:rsidR="00327C94" w:rsidRDefault="00327C94" w:rsidP="00327C94">
      <w:pPr>
        <w:spacing w:before="240"/>
        <w:jc w:val="right"/>
        <w:rPr>
          <w:rFonts w:eastAsiaTheme="minorEastAsia"/>
          <w:b/>
          <w:bCs/>
        </w:rPr>
      </w:pPr>
      <w:r w:rsidRPr="00327C94">
        <w:rPr>
          <w:rFonts w:eastAsiaTheme="minorEastAsia"/>
          <w:b/>
          <w:bCs/>
        </w:rPr>
        <w:lastRenderedPageBreak/>
        <w:t>Clase 21/07/2023</w:t>
      </w:r>
    </w:p>
    <w:p w14:paraId="49C287CD" w14:textId="23796F79" w:rsidR="00327C94" w:rsidRDefault="0019416D" w:rsidP="00327C94">
      <w:pPr>
        <w:spacing w:before="240"/>
        <w:rPr>
          <w:rFonts w:eastAsiaTheme="minorEastAsia"/>
          <w:b/>
          <w:bCs/>
        </w:rPr>
      </w:pPr>
      <w:r>
        <w:rPr>
          <w:rFonts w:eastAsiaTheme="minorEastAsia"/>
          <w:b/>
          <w:bCs/>
        </w:rPr>
        <w:t>Swaps</w:t>
      </w:r>
    </w:p>
    <w:p w14:paraId="5BE6743C" w14:textId="2EEE087A" w:rsidR="0019416D" w:rsidRDefault="0019416D" w:rsidP="00327C94">
      <w:pPr>
        <w:spacing w:before="240"/>
        <w:rPr>
          <w:rFonts w:eastAsiaTheme="minorEastAsia"/>
        </w:rPr>
      </w:pPr>
      <w:r>
        <w:rPr>
          <w:rFonts w:eastAsiaTheme="minorEastAsia"/>
          <w:b/>
          <w:bCs/>
        </w:rPr>
        <w:t xml:space="preserve">Subyacentes: </w:t>
      </w:r>
      <w:r>
        <w:rPr>
          <w:rFonts w:eastAsiaTheme="minorEastAsia"/>
        </w:rPr>
        <w:t>IBR (riesgo de tasa de interés) e Inflación.</w:t>
      </w:r>
    </w:p>
    <w:p w14:paraId="1DC26088" w14:textId="7C8A37B8" w:rsidR="0019416D" w:rsidRDefault="0019416D" w:rsidP="00327C94">
      <w:pPr>
        <w:spacing w:before="240"/>
        <w:rPr>
          <w:rFonts w:eastAsiaTheme="minorEastAsia"/>
        </w:rPr>
      </w:pPr>
      <w:r>
        <w:rPr>
          <w:rFonts w:eastAsiaTheme="minorEastAsia"/>
        </w:rPr>
        <w:t xml:space="preserve">¿Cuándo voy a ser un </w:t>
      </w:r>
      <w:proofErr w:type="spellStart"/>
      <w:r>
        <w:rPr>
          <w:rFonts w:eastAsiaTheme="minorEastAsia"/>
        </w:rPr>
        <w:t>coberturista</w:t>
      </w:r>
      <w:proofErr w:type="spellEnd"/>
      <w:r>
        <w:rPr>
          <w:rFonts w:eastAsiaTheme="minorEastAsia"/>
        </w:rPr>
        <w:t xml:space="preserve"> de la tasa de interés o de la inflación? Cuando tengo cunetas indexadas a variables que tienen riesgo de mercado.</w:t>
      </w:r>
    </w:p>
    <w:p w14:paraId="5A90362D" w14:textId="40B0C41A" w:rsidR="0019416D" w:rsidRDefault="0019416D" w:rsidP="00327C94">
      <w:pPr>
        <w:spacing w:before="240"/>
        <w:rPr>
          <w:rFonts w:eastAsiaTheme="minorEastAsia"/>
        </w:rPr>
      </w:pPr>
      <w:r>
        <w:rPr>
          <w:rFonts w:eastAsiaTheme="minorEastAsia"/>
        </w:rPr>
        <w:t>Tener en cuenta el riesgo de refinanciación o de reinversión es vitar para todo PM o CFO.</w:t>
      </w:r>
    </w:p>
    <w:p w14:paraId="38707055" w14:textId="425DF121" w:rsidR="003D6014" w:rsidRDefault="003D6014" w:rsidP="00327C94">
      <w:pPr>
        <w:spacing w:before="240"/>
        <w:rPr>
          <w:rFonts w:eastAsiaTheme="minorEastAsia"/>
        </w:rPr>
      </w:pPr>
      <w:r>
        <w:rPr>
          <w:rFonts w:eastAsiaTheme="minorEastAsia"/>
        </w:rPr>
        <w:t>A través de las curvas swaps es que se puede ganar dinero. Un derivado permite hacer la apuesta si las tasas van a subir o a bajar. Permite hacer una refinanciación de los pasivos o una reinversión de los activos.</w:t>
      </w:r>
    </w:p>
    <w:p w14:paraId="59523BC0" w14:textId="7C287FCC" w:rsidR="003D6014" w:rsidRDefault="003D6014" w:rsidP="00327C94">
      <w:pPr>
        <w:spacing w:before="240"/>
        <w:rPr>
          <w:rFonts w:eastAsiaTheme="minorEastAsia"/>
        </w:rPr>
      </w:pPr>
      <w:r>
        <w:rPr>
          <w:rFonts w:eastAsiaTheme="minorEastAsia"/>
        </w:rPr>
        <w:t>Un swap es fijar el valor de los flujos futuros (como una anualidad): es una sucesión de forwards o de futuros.</w:t>
      </w:r>
    </w:p>
    <w:p w14:paraId="2F797FED" w14:textId="4CA303FE" w:rsidR="003D6014" w:rsidRDefault="003D6014" w:rsidP="00327C94">
      <w:pPr>
        <w:spacing w:before="240"/>
        <w:rPr>
          <w:rFonts w:eastAsiaTheme="minorEastAsia"/>
        </w:rPr>
      </w:pPr>
      <w:r>
        <w:rPr>
          <w:rFonts w:eastAsiaTheme="minorEastAsia"/>
        </w:rPr>
        <w:t>El IPC mensual no se cubre. El que se cubre es a la variación anual de la inflación (12 meses).</w:t>
      </w:r>
    </w:p>
    <w:p w14:paraId="3903912C" w14:textId="62D90BC6" w:rsidR="00391A90" w:rsidRDefault="00391A90" w:rsidP="00327C94">
      <w:pPr>
        <w:spacing w:before="240"/>
        <w:rPr>
          <w:rFonts w:eastAsiaTheme="minorEastAsia"/>
        </w:rPr>
      </w:pPr>
      <w:r>
        <w:rPr>
          <w:rFonts w:eastAsiaTheme="minorEastAsia"/>
        </w:rPr>
        <w:t xml:space="preserve">El IBR (indicador bancario de referencia): El banco de la república </w:t>
      </w:r>
      <w:r w:rsidR="00A65E80">
        <w:rPr>
          <w:rFonts w:eastAsiaTheme="minorEastAsia"/>
        </w:rPr>
        <w:t>les</w:t>
      </w:r>
      <w:r>
        <w:rPr>
          <w:rFonts w:eastAsiaTheme="minorEastAsia"/>
        </w:rPr>
        <w:t xml:space="preserve"> presta plata a los bancos comerciales todos los días a la </w:t>
      </w:r>
      <w:r>
        <w:rPr>
          <w:rFonts w:eastAsiaTheme="minorEastAsia"/>
          <w:i/>
          <w:iCs/>
        </w:rPr>
        <w:t xml:space="preserve">tasa repo </w:t>
      </w:r>
      <w:r>
        <w:rPr>
          <w:rFonts w:eastAsiaTheme="minorEastAsia"/>
        </w:rPr>
        <w:t>(</w:t>
      </w:r>
      <w:proofErr w:type="spellStart"/>
      <w:r>
        <w:rPr>
          <w:rFonts w:eastAsiaTheme="minorEastAsia"/>
        </w:rPr>
        <w:t>Over</w:t>
      </w:r>
      <w:proofErr w:type="spellEnd"/>
      <w:r>
        <w:rPr>
          <w:rFonts w:eastAsiaTheme="minorEastAsia"/>
        </w:rPr>
        <w:t xml:space="preserve"> </w:t>
      </w:r>
      <w:proofErr w:type="spellStart"/>
      <w:r>
        <w:rPr>
          <w:rFonts w:eastAsiaTheme="minorEastAsia"/>
        </w:rPr>
        <w:t>Night</w:t>
      </w:r>
      <w:proofErr w:type="spellEnd"/>
      <w:r>
        <w:rPr>
          <w:rFonts w:eastAsiaTheme="minorEastAsia"/>
        </w:rPr>
        <w:t>).</w:t>
      </w:r>
      <w:r w:rsidR="00A65E80">
        <w:rPr>
          <w:rFonts w:eastAsiaTheme="minorEastAsia"/>
        </w:rPr>
        <w:t xml:space="preserve"> El IBR es la mediana de la subasta de IBR que hace el BR con los bancos comerciales.</w:t>
      </w:r>
    </w:p>
    <w:p w14:paraId="1BA8FB53" w14:textId="5D078973" w:rsidR="00B47D5A" w:rsidRDefault="00B47D5A" w:rsidP="00327C94">
      <w:pPr>
        <w:spacing w:before="240"/>
        <w:rPr>
          <w:rFonts w:eastAsiaTheme="minorEastAsia"/>
        </w:rPr>
      </w:pPr>
      <w:r>
        <w:rPr>
          <w:rFonts w:eastAsiaTheme="minorEastAsia"/>
        </w:rPr>
        <w:t xml:space="preserve">La tasa repo es el BR contra los bancos comerciales, la IBR es entre los bancos </w:t>
      </w:r>
      <w:proofErr w:type="spellStart"/>
      <w:r>
        <w:rPr>
          <w:rFonts w:eastAsiaTheme="minorEastAsia"/>
        </w:rPr>
        <w:t>comericales</w:t>
      </w:r>
      <w:proofErr w:type="spellEnd"/>
      <w:r>
        <w:rPr>
          <w:rFonts w:eastAsiaTheme="minorEastAsia"/>
        </w:rPr>
        <w:t>.</w:t>
      </w:r>
    </w:p>
    <w:p w14:paraId="2C17B25D" w14:textId="313D46E5" w:rsidR="00FD4EB6" w:rsidRDefault="00FD4EB6" w:rsidP="00327C94">
      <w:pPr>
        <w:spacing w:before="240"/>
        <w:rPr>
          <w:rFonts w:eastAsiaTheme="minorEastAsia"/>
        </w:rPr>
      </w:pPr>
      <w:r>
        <w:rPr>
          <w:rFonts w:eastAsiaTheme="minorEastAsia"/>
        </w:rPr>
        <w:t>Las tasas a largo plazo se incorporan más rápido a los cambios expectativas.</w:t>
      </w:r>
    </w:p>
    <w:p w14:paraId="02F0CFC0" w14:textId="279C292A" w:rsidR="00555334" w:rsidRDefault="00555334" w:rsidP="00327C94">
      <w:pPr>
        <w:spacing w:before="240"/>
        <w:rPr>
          <w:rFonts w:eastAsiaTheme="minorEastAsia"/>
        </w:rPr>
      </w:pPr>
      <w:r>
        <w:rPr>
          <w:rFonts w:eastAsiaTheme="minorEastAsia"/>
        </w:rPr>
        <w:t>En todos los swaps siempre hay 2 patas, una fija y otra variable. La fija es la que pacto en el swap y la variable depende del mercado. Yo decidí que a los 6 meses voy a dejar mis flujos fijos al 8, encontré que hay unas proyecciones que dicen que a los 6 meses las tasas van a estar al 10%</w:t>
      </w:r>
      <w:r w:rsidR="00782584">
        <w:rPr>
          <w:rFonts w:eastAsiaTheme="minorEastAsia"/>
        </w:rPr>
        <w:t>.</w:t>
      </w:r>
    </w:p>
    <w:p w14:paraId="435E7303" w14:textId="67556996" w:rsidR="00782584" w:rsidRDefault="00782584" w:rsidP="00050F73">
      <w:pPr>
        <w:spacing w:before="240"/>
        <w:ind w:left="708"/>
        <w:jc w:val="both"/>
        <w:rPr>
          <w:rFonts w:eastAsiaTheme="minorEastAsia"/>
        </w:rPr>
      </w:pPr>
      <w:r>
        <w:rPr>
          <w:rFonts w:eastAsiaTheme="minorEastAsia"/>
        </w:rPr>
        <w:t>¿Qué es un swap? Es un intercambio de flujo</w:t>
      </w:r>
      <w:r w:rsidRPr="00782584">
        <w:rPr>
          <w:rFonts w:eastAsiaTheme="minorEastAsia"/>
        </w:rPr>
        <w:t>s. Tiene una t</w:t>
      </w:r>
      <w:r>
        <w:rPr>
          <w:rFonts w:eastAsiaTheme="minorEastAsia"/>
        </w:rPr>
        <w:t xml:space="preserve">asa fija (con la que se firma el swap) y una tasa variable (que cambia cada periodo). La tasa variable compensa lo que pago en el crédito. Si yo pago tasa fija recibo variable, si pago variable recibo fija. Si uno tiene un crédito y uno quiere dejar de pagar intereses variables y pagar intereses fijos pago la tasa fija (Deuda). Si uno tiene una inversión en tasa variable y quiero recibir una tasa </w:t>
      </w:r>
      <w:r w:rsidR="00AD6336">
        <w:rPr>
          <w:rFonts w:eastAsiaTheme="minorEastAsia"/>
        </w:rPr>
        <w:t>fija debo</w:t>
      </w:r>
      <w:r>
        <w:rPr>
          <w:rFonts w:eastAsiaTheme="minorEastAsia"/>
        </w:rPr>
        <w:t xml:space="preserve"> pagar la tasa variable (Inversión).</w:t>
      </w:r>
    </w:p>
    <w:p w14:paraId="4BA7F32C" w14:textId="3514241E" w:rsidR="00AD6336" w:rsidRDefault="00AD6336" w:rsidP="00782584">
      <w:pPr>
        <w:spacing w:before="240"/>
        <w:jc w:val="both"/>
        <w:rPr>
          <w:rFonts w:eastAsiaTheme="minorEastAsia"/>
        </w:rPr>
      </w:pPr>
      <w:r>
        <w:rPr>
          <w:rFonts w:eastAsiaTheme="minorEastAsia"/>
        </w:rPr>
        <w:t>Recibir la tasa fija implica pagar la flotante. Pagar la tasa fija implica recibir la flotante.</w:t>
      </w:r>
    </w:p>
    <w:p w14:paraId="1F78731E" w14:textId="6E0BC05D" w:rsidR="00AD6336" w:rsidRDefault="00AD6336" w:rsidP="00782584">
      <w:pPr>
        <w:spacing w:before="240"/>
        <w:jc w:val="both"/>
        <w:rPr>
          <w:rFonts w:eastAsiaTheme="minorEastAsia"/>
        </w:rPr>
      </w:pPr>
      <w:r>
        <w:rPr>
          <w:rFonts w:eastAsiaTheme="minorEastAsia"/>
        </w:rPr>
        <w:t>Hablar de derivados es hablar de gestión de riesgos a menos que yo sea un especulador.</w:t>
      </w:r>
    </w:p>
    <w:p w14:paraId="43C638D1" w14:textId="70A50DB3" w:rsidR="00AD6336" w:rsidRDefault="00B2117C" w:rsidP="00782584">
      <w:pPr>
        <w:spacing w:before="240"/>
        <w:jc w:val="both"/>
        <w:rPr>
          <w:rFonts w:eastAsiaTheme="minorEastAsia"/>
          <w:b/>
          <w:bCs/>
        </w:rPr>
      </w:pPr>
      <w:r>
        <w:rPr>
          <w:rFonts w:eastAsiaTheme="minorEastAsia"/>
          <w:b/>
          <w:bCs/>
        </w:rPr>
        <w:t xml:space="preserve">Cross </w:t>
      </w:r>
      <w:proofErr w:type="spellStart"/>
      <w:r>
        <w:rPr>
          <w:rFonts w:eastAsiaTheme="minorEastAsia"/>
          <w:b/>
          <w:bCs/>
        </w:rPr>
        <w:t>Currency</w:t>
      </w:r>
      <w:proofErr w:type="spellEnd"/>
      <w:r>
        <w:rPr>
          <w:rFonts w:eastAsiaTheme="minorEastAsia"/>
          <w:b/>
          <w:bCs/>
        </w:rPr>
        <w:t xml:space="preserve"> Swaps (CCS):</w:t>
      </w:r>
    </w:p>
    <w:p w14:paraId="53449097" w14:textId="1933ACD1" w:rsidR="00B2117C" w:rsidRDefault="00B2117C" w:rsidP="00782584">
      <w:pPr>
        <w:spacing w:before="240"/>
        <w:jc w:val="both"/>
        <w:rPr>
          <w:rFonts w:eastAsiaTheme="minorEastAsia"/>
        </w:rPr>
      </w:pPr>
      <w:r>
        <w:rPr>
          <w:rFonts w:eastAsiaTheme="minorEastAsia"/>
        </w:rPr>
        <w:lastRenderedPageBreak/>
        <w:t>Es un swap que además de intercambiar una tasa variable por una tasa fija también se intercambia la moneda. Uno puede convertir un crédito SOFR+3 a un IBR+4. Hay 2 riesgos implícitos, el de moneda y el de tasa de interés.</w:t>
      </w:r>
    </w:p>
    <w:p w14:paraId="4701571B" w14:textId="30638494" w:rsidR="00B2117C" w:rsidRDefault="00B2117C" w:rsidP="00782584">
      <w:pPr>
        <w:spacing w:before="240"/>
        <w:jc w:val="both"/>
        <w:rPr>
          <w:rFonts w:eastAsiaTheme="minorEastAsia"/>
        </w:rPr>
      </w:pPr>
      <w:r>
        <w:rPr>
          <w:rFonts w:eastAsiaTheme="minorEastAsia"/>
        </w:rPr>
        <w:t>Suponga que la curva de devaluaciones es plana al 8% y que el precio spot es 4000. El precio Forward del periodo n sería</w:t>
      </w:r>
    </w:p>
    <w:p w14:paraId="1D027509" w14:textId="0449E0C2" w:rsidR="00B2117C" w:rsidRPr="00B2117C" w:rsidRDefault="00B2117C" w:rsidP="00782584">
      <w:pPr>
        <w:spacing w:before="240"/>
        <w:jc w:val="both"/>
        <w:rPr>
          <w:rFonts w:eastAsiaTheme="minorEastAsia"/>
        </w:rPr>
      </w:pPr>
      <m:oMathPara>
        <m:oMath>
          <m:r>
            <w:rPr>
              <w:rFonts w:ascii="Cambria Math" w:eastAsiaTheme="minorEastAsia" w:hAnsi="Cambria Math"/>
            </w:rPr>
            <m:t>F=4000*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m:t>
                  </m:r>
                </m:e>
              </m:d>
            </m:e>
            <m:sup>
              <m:r>
                <w:rPr>
                  <w:rFonts w:ascii="Cambria Math" w:eastAsiaTheme="minorEastAsia" w:hAnsi="Cambria Math"/>
                </w:rPr>
                <m:t>n</m:t>
              </m:r>
            </m:sup>
          </m:sSup>
        </m:oMath>
      </m:oMathPara>
    </w:p>
    <w:p w14:paraId="56005952" w14:textId="2C3CA6A5" w:rsidR="00B2117C" w:rsidRDefault="00B2117C" w:rsidP="00782584">
      <w:pPr>
        <w:spacing w:before="240"/>
        <w:jc w:val="both"/>
        <w:rPr>
          <w:rFonts w:eastAsiaTheme="minorEastAsia"/>
        </w:rPr>
      </w:pPr>
      <w:r>
        <w:rPr>
          <w:rFonts w:eastAsiaTheme="minorEastAsia"/>
        </w:rPr>
        <w:t>Es inteligente, financieramente hablando, decidir hacer un CCS en lugar de una cadena de forwards. Una empresa que hace un CCS garantiza que los flujos futuros de salidas de K sean uniformes. Esto puede ser útil para las empresas que quieren estandarizar las salidas de K a flujos unificados.</w:t>
      </w:r>
    </w:p>
    <w:p w14:paraId="63F2B3D0" w14:textId="6AE8B13F" w:rsidR="00B2117C" w:rsidRDefault="00EB68CE" w:rsidP="00782584">
      <w:pPr>
        <w:spacing w:before="240"/>
        <w:jc w:val="both"/>
        <w:rPr>
          <w:rFonts w:eastAsiaTheme="minorEastAsia"/>
        </w:rPr>
      </w:pPr>
      <w:r>
        <w:rPr>
          <w:rFonts w:eastAsiaTheme="minorEastAsia"/>
        </w:rPr>
        <w:t>Si yo me endeudo 1 MM USD a una tasa de SOFR + 0. Debería ser equivalente a 4Mil MM COP a IBR + 0. Esto pasaría teóricamente hablando, pero como en el mercado real los bancos establecen una devaluación de mercado y por lo tanto un BASIS. El cambio de la deuda en SOFR cuando llega a COP e IBR se le debe sumar el BASIS. El BASIS se entiende como el costo por hacer posible la transacción.</w:t>
      </w:r>
    </w:p>
    <w:p w14:paraId="452F8197" w14:textId="0CE1F38E" w:rsidR="00AE21D6" w:rsidRDefault="00AE21D6" w:rsidP="00782584">
      <w:pPr>
        <w:spacing w:before="240"/>
        <w:jc w:val="both"/>
        <w:rPr>
          <w:rFonts w:eastAsiaTheme="minorEastAsia"/>
          <w:b/>
          <w:bCs/>
        </w:rPr>
      </w:pPr>
      <w:r>
        <w:rPr>
          <w:rFonts w:eastAsiaTheme="minorEastAsia"/>
          <w:b/>
          <w:bCs/>
        </w:rPr>
        <w:t>Valoración/Contabilización de los Derivados</w:t>
      </w:r>
    </w:p>
    <w:p w14:paraId="3B41BF74" w14:textId="4AF8FD96" w:rsidR="00AE21D6" w:rsidRDefault="00AE21D6" w:rsidP="00782584">
      <w:pPr>
        <w:spacing w:before="240"/>
        <w:jc w:val="both"/>
        <w:rPr>
          <w:rFonts w:eastAsiaTheme="minorEastAsia"/>
        </w:rPr>
      </w:pPr>
      <w:r>
        <w:rPr>
          <w:rFonts w:eastAsiaTheme="minorEastAsia"/>
        </w:rPr>
        <w:t xml:space="preserve">Los bancos hacen la valoración de mis derivados. El objetivo de la valoración es establecer </w:t>
      </w:r>
      <w:proofErr w:type="spellStart"/>
      <w:r>
        <w:rPr>
          <w:rFonts w:eastAsiaTheme="minorEastAsia"/>
        </w:rPr>
        <w:t>cuanto</w:t>
      </w:r>
      <w:proofErr w:type="spellEnd"/>
      <w:r>
        <w:rPr>
          <w:rFonts w:eastAsiaTheme="minorEastAsia"/>
        </w:rPr>
        <w:t xml:space="preserve"> vale el derivado. Si yo deshago el derivado hoy, cuánto vale (un-</w:t>
      </w:r>
      <w:proofErr w:type="spellStart"/>
      <w:r>
        <w:rPr>
          <w:rFonts w:eastAsiaTheme="minorEastAsia"/>
        </w:rPr>
        <w:t>wind</w:t>
      </w:r>
      <w:proofErr w:type="spellEnd"/>
      <w:r>
        <w:rPr>
          <w:rFonts w:eastAsiaTheme="minorEastAsia"/>
        </w:rPr>
        <w:t>).</w:t>
      </w:r>
    </w:p>
    <w:p w14:paraId="2963CF68" w14:textId="51E43620" w:rsidR="00AE21D6" w:rsidRDefault="00AE21D6" w:rsidP="00782584">
      <w:pPr>
        <w:spacing w:before="240"/>
        <w:jc w:val="both"/>
        <w:rPr>
          <w:rFonts w:eastAsiaTheme="minorEastAsia"/>
        </w:rPr>
      </w:pPr>
      <w:r>
        <w:rPr>
          <w:rFonts w:eastAsiaTheme="minorEastAsia"/>
        </w:rPr>
        <w:t>Todos los derivados se valoran de la misma manera, todos tienen:</w:t>
      </w:r>
    </w:p>
    <w:p w14:paraId="7368E820" w14:textId="7FCD03D0" w:rsidR="00AE21D6" w:rsidRDefault="00AE21D6" w:rsidP="00AE21D6">
      <w:pPr>
        <w:pStyle w:val="Prrafodelista"/>
        <w:numPr>
          <w:ilvl w:val="0"/>
          <w:numId w:val="10"/>
        </w:numPr>
        <w:spacing w:before="240"/>
        <w:jc w:val="both"/>
        <w:rPr>
          <w:rFonts w:eastAsiaTheme="minorEastAsia"/>
        </w:rPr>
      </w:pPr>
      <w:r>
        <w:rPr>
          <w:rFonts w:eastAsiaTheme="minorEastAsia"/>
        </w:rPr>
        <w:t>Obligación</w:t>
      </w:r>
    </w:p>
    <w:p w14:paraId="401E8996" w14:textId="4E9F1A76" w:rsidR="00AE21D6" w:rsidRPr="00AE21D6" w:rsidRDefault="00AE21D6" w:rsidP="00AE21D6">
      <w:pPr>
        <w:pStyle w:val="Prrafodelista"/>
        <w:numPr>
          <w:ilvl w:val="0"/>
          <w:numId w:val="10"/>
        </w:numPr>
        <w:spacing w:before="240"/>
        <w:jc w:val="both"/>
        <w:rPr>
          <w:rFonts w:eastAsiaTheme="minorEastAsia"/>
        </w:rPr>
      </w:pPr>
      <w:r>
        <w:rPr>
          <w:rFonts w:eastAsiaTheme="minorEastAsia"/>
        </w:rPr>
        <w:t>Derecho</w:t>
      </w:r>
    </w:p>
    <w:p w14:paraId="27A28A5D" w14:textId="75A3DCD6" w:rsidR="00AE21D6" w:rsidRDefault="00AE21D6" w:rsidP="00782584">
      <w:pPr>
        <w:spacing w:before="240"/>
        <w:jc w:val="both"/>
        <w:rPr>
          <w:rFonts w:eastAsiaTheme="minorEastAsia"/>
        </w:rPr>
      </w:pPr>
      <w:r>
        <w:rPr>
          <w:rFonts w:eastAsiaTheme="minorEastAsia"/>
        </w:rPr>
        <w:t>Yo tengo una deuda indexada al IBR y utilizo un Swap para tener la deuda en Tasa Fija.</w:t>
      </w:r>
    </w:p>
    <w:p w14:paraId="76189AD0" w14:textId="77777777" w:rsidR="005C4AA7" w:rsidRDefault="00AE21D6" w:rsidP="00782584">
      <w:pPr>
        <w:spacing w:before="240"/>
        <w:jc w:val="both"/>
        <w:rPr>
          <w:rFonts w:eastAsiaTheme="minorEastAsia"/>
        </w:rPr>
      </w:pPr>
      <w:r>
        <w:rPr>
          <w:rFonts w:eastAsiaTheme="minorEastAsia"/>
        </w:rPr>
        <w:t>Bajo la lógica que un derivado es un derecho y una obligación, ¿Cuál es mi derecho? Recibir la tasa variable. ¿Cuál es mi obligación? Pagar la tasa fija.</w:t>
      </w:r>
    </w:p>
    <w:p w14:paraId="6359E2B7" w14:textId="5C3B9D91" w:rsidR="00AE21D6" w:rsidRDefault="00AE21D6" w:rsidP="00782584">
      <w:pPr>
        <w:spacing w:before="240"/>
        <w:jc w:val="both"/>
        <w:rPr>
          <w:rFonts w:eastAsiaTheme="minorEastAsia"/>
        </w:rPr>
      </w:pPr>
      <w:r>
        <w:rPr>
          <w:rFonts w:eastAsiaTheme="minorEastAsia"/>
        </w:rPr>
        <w:t>Entre más suban las tasas variables mi valoración va a ser cada vez más positiva.</w:t>
      </w:r>
      <w:r w:rsidR="005C4AA7">
        <w:rPr>
          <w:rFonts w:eastAsiaTheme="minorEastAsia"/>
        </w:rPr>
        <w:t xml:space="preserve"> Si las fijas superan las variables el swap perderá valor.</w:t>
      </w:r>
    </w:p>
    <w:p w14:paraId="5307C999" w14:textId="466C2ABE" w:rsidR="005C4AA7" w:rsidRDefault="005C4AA7" w:rsidP="00782584">
      <w:pPr>
        <w:spacing w:before="240"/>
        <w:jc w:val="both"/>
        <w:rPr>
          <w:rFonts w:eastAsiaTheme="minorEastAsia"/>
        </w:rPr>
      </w:pPr>
      <w:r>
        <w:rPr>
          <w:rFonts w:eastAsiaTheme="minorEastAsia"/>
        </w:rPr>
        <w:t xml:space="preserve">En el forward yo </w:t>
      </w:r>
      <w:proofErr w:type="spellStart"/>
      <w:r>
        <w:rPr>
          <w:rFonts w:eastAsiaTheme="minorEastAsia"/>
        </w:rPr>
        <w:t>se</w:t>
      </w:r>
      <w:proofErr w:type="spellEnd"/>
      <w:r>
        <w:rPr>
          <w:rFonts w:eastAsiaTheme="minorEastAsia"/>
        </w:rPr>
        <w:t xml:space="preserve"> que en el futuro voy a recibir unos dólares por x dinero. Por tanto, tengo la obligación de sacar un flujo en pesos para tener el derecho de recibir un flujo en dólares. </w:t>
      </w:r>
    </w:p>
    <w:p w14:paraId="19DB1679" w14:textId="56F1B7C6" w:rsidR="005C4AA7" w:rsidRDefault="005C4AA7" w:rsidP="00782584">
      <w:pPr>
        <w:spacing w:before="240"/>
        <w:jc w:val="both"/>
        <w:rPr>
          <w:rFonts w:eastAsiaTheme="minorEastAsia"/>
        </w:rPr>
      </w:pPr>
      <w:r>
        <w:rPr>
          <w:rFonts w:eastAsiaTheme="minorEastAsia"/>
        </w:rPr>
        <w:t xml:space="preserve">Si pactamos un Forward de tipo </w:t>
      </w:r>
      <m:oMath>
        <m:r>
          <w:rPr>
            <w:rFonts w:ascii="Cambria Math" w:eastAsiaTheme="minorEastAsia" w:hAnsi="Cambria Math"/>
          </w:rPr>
          <m:t>F=Spot*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1+d</m:t>
                </m:r>
              </m:e>
            </m:d>
          </m:e>
          <m:sup>
            <m:r>
              <w:rPr>
                <w:rFonts w:ascii="Cambria Math" w:eastAsiaTheme="minorEastAsia" w:hAnsi="Cambria Math"/>
              </w:rPr>
              <m:t>n</m:t>
            </m:r>
          </m:sup>
        </m:sSup>
      </m:oMath>
    </w:p>
    <w:p w14:paraId="20C91387" w14:textId="10FC1FB6" w:rsidR="005C4AA7" w:rsidRDefault="005C4AA7" w:rsidP="00782584">
      <w:pPr>
        <w:spacing w:before="240"/>
        <w:jc w:val="both"/>
        <w:rPr>
          <w:rFonts w:eastAsiaTheme="minorEastAsia"/>
        </w:rPr>
      </w:pPr>
      <w:r>
        <w:rPr>
          <w:rFonts w:eastAsiaTheme="minorEastAsia"/>
        </w:rPr>
        <w:t>Cuando quiera liquidar ese forward lo voy a liquidar antes de la fecha pactada vuelvo a calcular su precio el día de la liquidación y determino si gano o pierdo dinero.</w:t>
      </w:r>
    </w:p>
    <w:p w14:paraId="06F22162" w14:textId="09654DCE" w:rsidR="004C776C" w:rsidRDefault="004C776C" w:rsidP="00782584">
      <w:pPr>
        <w:spacing w:before="240"/>
        <w:jc w:val="both"/>
        <w:rPr>
          <w:rFonts w:eastAsiaTheme="minorEastAsia"/>
        </w:rPr>
      </w:pPr>
      <w:r>
        <w:rPr>
          <w:rFonts w:eastAsiaTheme="minorEastAsia"/>
        </w:rPr>
        <w:t xml:space="preserve">A precios del mercado de hoy </w:t>
      </w:r>
      <w:proofErr w:type="spellStart"/>
      <w:r>
        <w:rPr>
          <w:rFonts w:eastAsiaTheme="minorEastAsia"/>
        </w:rPr>
        <w:t>repreciar</w:t>
      </w:r>
      <w:proofErr w:type="spellEnd"/>
      <w:r>
        <w:rPr>
          <w:rFonts w:eastAsiaTheme="minorEastAsia"/>
        </w:rPr>
        <w:t xml:space="preserve"> el derivado que cerré hace tiempo.</w:t>
      </w:r>
    </w:p>
    <w:p w14:paraId="0CA568A3" w14:textId="346DD95A" w:rsidR="004C776C" w:rsidRDefault="004C776C" w:rsidP="00782584">
      <w:pPr>
        <w:spacing w:before="240"/>
        <w:jc w:val="both"/>
        <w:rPr>
          <w:rFonts w:eastAsiaTheme="minorEastAsia"/>
        </w:rPr>
      </w:pPr>
      <w:r>
        <w:rPr>
          <w:rFonts w:eastAsiaTheme="minorEastAsia"/>
        </w:rPr>
        <w:lastRenderedPageBreak/>
        <w:t>Si la obligación es mayor al derecho soy un perdedor. De otra manera, si el pasivo (obligación) es mayor al activo (derecho) se registra como un pasivo y viceversa.</w:t>
      </w:r>
    </w:p>
    <w:p w14:paraId="02FFC595" w14:textId="7B820380" w:rsidR="004C776C" w:rsidRPr="005C4AA7" w:rsidRDefault="004C776C" w:rsidP="00782584">
      <w:pPr>
        <w:spacing w:before="240"/>
        <w:jc w:val="both"/>
        <w:rPr>
          <w:rFonts w:eastAsiaTheme="minorEastAsia"/>
        </w:rPr>
      </w:pPr>
      <w:r>
        <w:rPr>
          <w:rFonts w:eastAsiaTheme="minorEastAsia"/>
        </w:rPr>
        <w:t>Lo que no me gusta de los derivados es que generan volatilidad a la utilidad neta.</w:t>
      </w:r>
    </w:p>
    <w:p w14:paraId="5F1B7EE6" w14:textId="0EA6D40F" w:rsidR="005C4AA7" w:rsidRDefault="00481347" w:rsidP="00481347">
      <w:pPr>
        <w:spacing w:before="240"/>
        <w:jc w:val="right"/>
        <w:rPr>
          <w:rFonts w:eastAsiaTheme="minorEastAsia"/>
          <w:b/>
          <w:bCs/>
        </w:rPr>
      </w:pPr>
      <w:r>
        <w:rPr>
          <w:rFonts w:eastAsiaTheme="minorEastAsia"/>
          <w:b/>
          <w:bCs/>
        </w:rPr>
        <w:t>Clase 28/07/2023</w:t>
      </w:r>
    </w:p>
    <w:p w14:paraId="01B9B4DD" w14:textId="700BB829" w:rsidR="00481347" w:rsidRDefault="00481347" w:rsidP="00481347">
      <w:pPr>
        <w:spacing w:before="240"/>
        <w:rPr>
          <w:rFonts w:eastAsiaTheme="minorEastAsia"/>
        </w:rPr>
      </w:pPr>
      <w:r>
        <w:rPr>
          <w:rFonts w:eastAsiaTheme="minorEastAsia"/>
        </w:rPr>
        <w:t xml:space="preserve">VIX -&gt; </w:t>
      </w:r>
      <w:proofErr w:type="spellStart"/>
      <w:r>
        <w:rPr>
          <w:rFonts w:eastAsiaTheme="minorEastAsia"/>
        </w:rPr>
        <w:t>Indice</w:t>
      </w:r>
      <w:proofErr w:type="spellEnd"/>
      <w:r>
        <w:rPr>
          <w:rFonts w:eastAsiaTheme="minorEastAsia"/>
        </w:rPr>
        <w:t xml:space="preserve"> del miedo: Cuanto cree el mercado que una variable especifica se moverá en 30 días. El VIX grafica la volatilidad implícita del S&amp;P 500 a 30 días. Una banda normal de comportamiento es entre 20% y 40%</w:t>
      </w:r>
    </w:p>
    <w:p w14:paraId="5D33083D" w14:textId="7D79E64F" w:rsidR="00944453" w:rsidRDefault="00944453" w:rsidP="00481347">
      <w:pPr>
        <w:spacing w:before="240"/>
        <w:rPr>
          <w:rFonts w:eastAsiaTheme="minorEastAsia"/>
        </w:rPr>
      </w:pPr>
      <w:r>
        <w:rPr>
          <w:rFonts w:eastAsiaTheme="minorEastAsia"/>
        </w:rPr>
        <w:t>Entre más volatilidad mayor es el precio de las acciones. Cuando el mercado está tranquilo (20% o menos) es un momento perfecto para hacer coberturas porque es mucho más barato.</w:t>
      </w:r>
    </w:p>
    <w:p w14:paraId="41ECB31C" w14:textId="013C2D63" w:rsidR="00944453" w:rsidRDefault="00944453" w:rsidP="00481347">
      <w:pPr>
        <w:spacing w:before="240"/>
        <w:rPr>
          <w:rFonts w:eastAsiaTheme="minorEastAsia"/>
        </w:rPr>
      </w:pPr>
      <w:r>
        <w:rPr>
          <w:rFonts w:eastAsiaTheme="minorEastAsia"/>
        </w:rPr>
        <w:t xml:space="preserve">Uso una opción </w:t>
      </w:r>
      <w:proofErr w:type="spellStart"/>
      <w:r>
        <w:rPr>
          <w:rFonts w:eastAsiaTheme="minorEastAsia"/>
        </w:rPr>
        <w:t>Call</w:t>
      </w:r>
      <w:proofErr w:type="spellEnd"/>
      <w:r>
        <w:rPr>
          <w:rFonts w:eastAsiaTheme="minorEastAsia"/>
        </w:rPr>
        <w:t xml:space="preserve"> cuando me quiero cubrir de una subida.</w:t>
      </w:r>
    </w:p>
    <w:p w14:paraId="02F85A36" w14:textId="73877B12" w:rsidR="00944453" w:rsidRDefault="00944453" w:rsidP="00481347">
      <w:pPr>
        <w:spacing w:before="240"/>
        <w:rPr>
          <w:rFonts w:eastAsiaTheme="minorEastAsia"/>
        </w:rPr>
      </w:pPr>
      <w:r>
        <w:rPr>
          <w:rFonts w:eastAsiaTheme="minorEastAsia"/>
        </w:rPr>
        <w:t xml:space="preserve">Uso una opción </w:t>
      </w:r>
      <w:proofErr w:type="spellStart"/>
      <w:r>
        <w:rPr>
          <w:rFonts w:eastAsiaTheme="minorEastAsia"/>
        </w:rPr>
        <w:t>Put</w:t>
      </w:r>
      <w:proofErr w:type="spellEnd"/>
      <w:r>
        <w:rPr>
          <w:rFonts w:eastAsiaTheme="minorEastAsia"/>
        </w:rPr>
        <w:t xml:space="preserve"> cuando me quiero cubrir de una venta. </w:t>
      </w:r>
    </w:p>
    <w:p w14:paraId="453AFEFA" w14:textId="3D431282" w:rsidR="00944453" w:rsidRDefault="00944453" w:rsidP="00481347">
      <w:pPr>
        <w:spacing w:before="240"/>
        <w:rPr>
          <w:rFonts w:eastAsiaTheme="minorEastAsia"/>
        </w:rPr>
      </w:pPr>
      <w:r>
        <w:rPr>
          <w:rFonts w:eastAsiaTheme="minorEastAsia"/>
        </w:rPr>
        <w:t xml:space="preserve">Una posición corta se puede hacer con un Forward de Venta, con un Futuro de Venta o una Opción </w:t>
      </w:r>
      <w:proofErr w:type="spellStart"/>
      <w:r>
        <w:rPr>
          <w:rFonts w:eastAsiaTheme="minorEastAsia"/>
        </w:rPr>
        <w:t>Put</w:t>
      </w:r>
      <w:proofErr w:type="spellEnd"/>
      <w:r>
        <w:rPr>
          <w:rFonts w:eastAsiaTheme="minorEastAsia"/>
        </w:rPr>
        <w:t>.</w:t>
      </w:r>
    </w:p>
    <w:p w14:paraId="7DD89CAA" w14:textId="2CCEBA35" w:rsidR="00EE1D09" w:rsidRDefault="00EE1D09" w:rsidP="00481347">
      <w:pPr>
        <w:spacing w:before="240"/>
        <w:rPr>
          <w:rFonts w:eastAsiaTheme="minorEastAsia"/>
        </w:rPr>
      </w:pPr>
      <w:r>
        <w:rPr>
          <w:rFonts w:eastAsiaTheme="minorEastAsia"/>
        </w:rPr>
        <w:t>El mayor defecto de un forward o de un futuro es que estoy obligado a cumplir con el contrato.</w:t>
      </w:r>
    </w:p>
    <w:p w14:paraId="16BC28EF" w14:textId="0D308E79" w:rsidR="00EE1D09" w:rsidRDefault="00EE1D09" w:rsidP="00481347">
      <w:pPr>
        <w:spacing w:before="240"/>
        <w:rPr>
          <w:rFonts w:eastAsiaTheme="minorEastAsia"/>
          <w:b/>
          <w:bCs/>
        </w:rPr>
      </w:pPr>
      <w:r>
        <w:rPr>
          <w:rFonts w:eastAsiaTheme="minorEastAsia"/>
          <w:b/>
          <w:bCs/>
        </w:rPr>
        <w:t>Opciones</w:t>
      </w:r>
    </w:p>
    <w:p w14:paraId="3134785B" w14:textId="0306D114" w:rsidR="00EE1D09" w:rsidRDefault="00EE1D09" w:rsidP="00481347">
      <w:pPr>
        <w:spacing w:before="240"/>
        <w:rPr>
          <w:rFonts w:eastAsiaTheme="minorEastAsia"/>
        </w:rPr>
      </w:pPr>
      <w:r>
        <w:rPr>
          <w:rFonts w:eastAsiaTheme="minorEastAsia"/>
        </w:rPr>
        <w:t>Es un derivado contingente que puede que se use o puede que no.</w:t>
      </w:r>
    </w:p>
    <w:p w14:paraId="1B96F1B6" w14:textId="585EAE4D" w:rsidR="00EE1D09" w:rsidRDefault="00EE1D09" w:rsidP="00481347">
      <w:pPr>
        <w:spacing w:before="240"/>
        <w:rPr>
          <w:rFonts w:eastAsiaTheme="minorEastAsia"/>
        </w:rPr>
      </w:pPr>
      <w:r>
        <w:rPr>
          <w:rFonts w:eastAsiaTheme="minorEastAsia"/>
        </w:rPr>
        <w:t xml:space="preserve">Si yo hago un FWD de compra a 4600 si o si tengo que comprar a 4600. Si yo tengo la opción de pactar esa compra a un precio strike (K=4600), si en algún momento el mercado spot supera los 4600 yo ejerzo mi contrato y compro a 4600, si en algún momento el precio spot baja decido no ejercer la opción y se deshace. </w:t>
      </w:r>
    </w:p>
    <w:p w14:paraId="2C8C51FA" w14:textId="5F92E133" w:rsidR="00EE1D09" w:rsidRDefault="00EE1D09" w:rsidP="00481347">
      <w:pPr>
        <w:spacing w:before="240"/>
        <w:rPr>
          <w:rFonts w:eastAsiaTheme="minorEastAsia"/>
        </w:rPr>
      </w:pPr>
      <w:r>
        <w:rPr>
          <w:rFonts w:eastAsiaTheme="minorEastAsia"/>
        </w:rPr>
        <w:t>El hecho de que exista una prima es lo que garantiza la existencia de los FWD.</w:t>
      </w:r>
    </w:p>
    <w:p w14:paraId="577C4221" w14:textId="48E0E3EA" w:rsidR="00EE1D09" w:rsidRDefault="00EE1D09" w:rsidP="00481347">
      <w:pPr>
        <w:spacing w:before="240"/>
        <w:rPr>
          <w:rFonts w:eastAsiaTheme="minorEastAsia"/>
        </w:rPr>
      </w:pPr>
      <w:r>
        <w:rPr>
          <w:rFonts w:eastAsiaTheme="minorEastAsia"/>
        </w:rPr>
        <w:t xml:space="preserve">La </w:t>
      </w:r>
      <w:proofErr w:type="spellStart"/>
      <w:r>
        <w:rPr>
          <w:rFonts w:eastAsiaTheme="minorEastAsia"/>
        </w:rPr>
        <w:t>Call</w:t>
      </w:r>
      <w:proofErr w:type="spellEnd"/>
      <w:r>
        <w:rPr>
          <w:rFonts w:eastAsiaTheme="minorEastAsia"/>
        </w:rPr>
        <w:t xml:space="preserve"> es el derecho a comprar el activo en el futuro (FWD de Compra).</w:t>
      </w:r>
    </w:p>
    <w:p w14:paraId="4ACDAD11" w14:textId="66E8ED3A" w:rsidR="00EE1D09" w:rsidRDefault="00EE1D09" w:rsidP="00481347">
      <w:pPr>
        <w:spacing w:before="240"/>
        <w:rPr>
          <w:rFonts w:eastAsiaTheme="minorEastAsia"/>
        </w:rPr>
      </w:pPr>
      <w:r>
        <w:rPr>
          <w:rFonts w:eastAsiaTheme="minorEastAsia"/>
        </w:rPr>
        <w:t xml:space="preserve">La </w:t>
      </w:r>
      <w:proofErr w:type="spellStart"/>
      <w:r>
        <w:rPr>
          <w:rFonts w:eastAsiaTheme="minorEastAsia"/>
        </w:rPr>
        <w:t>Put</w:t>
      </w:r>
      <w:proofErr w:type="spellEnd"/>
      <w:r>
        <w:rPr>
          <w:rFonts w:eastAsiaTheme="minorEastAsia"/>
        </w:rPr>
        <w:t xml:space="preserve"> es el derecho a vender el activo en el futuro (FWD de Venta).</w:t>
      </w:r>
    </w:p>
    <w:p w14:paraId="3752D86B" w14:textId="64446BE6" w:rsidR="00DB0CD6" w:rsidRDefault="00DB0CD6" w:rsidP="00481347">
      <w:pPr>
        <w:spacing w:before="240"/>
        <w:rPr>
          <w:rFonts w:eastAsiaTheme="minorEastAsia"/>
        </w:rPr>
      </w:pPr>
      <w:r>
        <w:rPr>
          <w:rFonts w:eastAsiaTheme="minorEastAsia"/>
        </w:rPr>
        <w:t>Tener una opción de compra es valioso cuando el mercado supera el precio strike (k). Tener una opción de venta es valioso cuando el mercado está por debajo del precio strike (k).</w:t>
      </w:r>
    </w:p>
    <w:p w14:paraId="173C7400" w14:textId="2599B718" w:rsidR="00DB0CD6" w:rsidRDefault="00DB0CD6" w:rsidP="00481347">
      <w:pPr>
        <w:spacing w:before="240"/>
        <w:rPr>
          <w:rFonts w:eastAsiaTheme="minorEastAsia"/>
        </w:rPr>
      </w:pPr>
      <w:r>
        <w:rPr>
          <w:rFonts w:eastAsiaTheme="minorEastAsia"/>
        </w:rPr>
        <w:t xml:space="preserve">Comprar una </w:t>
      </w:r>
      <w:proofErr w:type="spellStart"/>
      <w:r>
        <w:rPr>
          <w:rFonts w:eastAsiaTheme="minorEastAsia"/>
        </w:rPr>
        <w:t>Call</w:t>
      </w:r>
      <w:proofErr w:type="spellEnd"/>
      <w:r>
        <w:rPr>
          <w:rFonts w:eastAsiaTheme="minorEastAsia"/>
        </w:rPr>
        <w:t xml:space="preserve"> es ponerle un techo a lo máximo a lo que yo voy a comprar un activo. Yo elijo el techo y el banco le pone un precio al techo. </w:t>
      </w:r>
    </w:p>
    <w:p w14:paraId="675B4C17" w14:textId="0A38F41A" w:rsidR="00DB0CD6" w:rsidRDefault="00DB0CD6" w:rsidP="00481347">
      <w:pPr>
        <w:spacing w:before="240"/>
        <w:rPr>
          <w:rFonts w:eastAsiaTheme="minorEastAsia"/>
        </w:rPr>
      </w:pPr>
      <w:r>
        <w:rPr>
          <w:rFonts w:eastAsiaTheme="minorEastAsia"/>
        </w:rPr>
        <w:t xml:space="preserve">Comprar un </w:t>
      </w:r>
      <w:proofErr w:type="spellStart"/>
      <w:r>
        <w:rPr>
          <w:rFonts w:eastAsiaTheme="minorEastAsia"/>
        </w:rPr>
        <w:t>Put</w:t>
      </w:r>
      <w:proofErr w:type="spellEnd"/>
      <w:r>
        <w:rPr>
          <w:rFonts w:eastAsiaTheme="minorEastAsia"/>
        </w:rPr>
        <w:t xml:space="preserve"> es ponerle un piso a lo máximo a lo que yo voy a vender un activo.</w:t>
      </w:r>
    </w:p>
    <w:p w14:paraId="0F20C9CC" w14:textId="55085DFA" w:rsidR="00DB0CD6" w:rsidRDefault="00DB0CD6" w:rsidP="00481347">
      <w:pPr>
        <w:spacing w:before="240"/>
        <w:rPr>
          <w:rFonts w:eastAsiaTheme="minorEastAsia"/>
        </w:rPr>
      </w:pPr>
      <w:r>
        <w:rPr>
          <w:rFonts w:eastAsiaTheme="minorEastAsia"/>
        </w:rPr>
        <w:t>Las opciones no tienen valor negativo.</w:t>
      </w:r>
    </w:p>
    <w:p w14:paraId="4AEE32E1" w14:textId="484F30F0" w:rsidR="00DB0CD6" w:rsidRDefault="00DB0CD6" w:rsidP="00481347">
      <w:pPr>
        <w:spacing w:before="240"/>
        <w:rPr>
          <w:rFonts w:eastAsiaTheme="minorEastAsia"/>
        </w:rPr>
      </w:pPr>
      <w:r>
        <w:rPr>
          <w:rFonts w:eastAsiaTheme="minorEastAsia"/>
        </w:rPr>
        <w:lastRenderedPageBreak/>
        <w:t>El valor intrínseco de la opción de compra es la diferencia entre el precio spot y el strike.</w:t>
      </w:r>
    </w:p>
    <w:p w14:paraId="57293ED1" w14:textId="294F6543" w:rsidR="006D44E0" w:rsidRDefault="006D44E0" w:rsidP="00481347">
      <w:pPr>
        <w:spacing w:before="240"/>
        <w:rPr>
          <w:rFonts w:eastAsiaTheme="minorEastAsia"/>
        </w:rPr>
      </w:pPr>
      <w:r>
        <w:rPr>
          <w:rFonts w:eastAsiaTheme="minorEastAsia"/>
        </w:rPr>
        <w:t xml:space="preserve">Cuando compramos una opción, independientemente del tipo, lo que estamos pagando es el derecho de recibir el valor </w:t>
      </w:r>
      <w:r w:rsidR="00215B2F">
        <w:rPr>
          <w:rFonts w:eastAsiaTheme="minorEastAsia"/>
        </w:rPr>
        <w:t>intrínseco</w:t>
      </w:r>
      <w:r>
        <w:rPr>
          <w:rFonts w:eastAsiaTheme="minorEastAsia"/>
        </w:rPr>
        <w:t>.</w:t>
      </w:r>
    </w:p>
    <w:p w14:paraId="7391C514" w14:textId="01E4DC0B" w:rsidR="00215B2F" w:rsidRDefault="00215B2F" w:rsidP="00481347">
      <w:pPr>
        <w:spacing w:before="240"/>
        <w:rPr>
          <w:rFonts w:eastAsiaTheme="minorEastAsia"/>
        </w:rPr>
      </w:pPr>
      <w:r>
        <w:rPr>
          <w:rFonts w:eastAsiaTheme="minorEastAsia"/>
        </w:rPr>
        <w:t>El precio de la opción depende del Precio Spot (</w:t>
      </w:r>
      <w:proofErr w:type="spellStart"/>
      <w:r>
        <w:rPr>
          <w:rFonts w:eastAsiaTheme="minorEastAsia"/>
        </w:rPr>
        <w:t>S_t</w:t>
      </w:r>
      <w:proofErr w:type="spellEnd"/>
      <w:r>
        <w:rPr>
          <w:rFonts w:eastAsiaTheme="minorEastAsia"/>
        </w:rPr>
        <w:t>) del Strike (</w:t>
      </w:r>
      <w:proofErr w:type="spellStart"/>
      <w:r>
        <w:rPr>
          <w:rFonts w:eastAsiaTheme="minorEastAsia"/>
        </w:rPr>
        <w:t>K_t</w:t>
      </w:r>
      <w:proofErr w:type="spellEnd"/>
      <w:r>
        <w:rPr>
          <w:rFonts w:eastAsiaTheme="minorEastAsia"/>
        </w:rPr>
        <w:t>) o sea, del valor intrínseco (el valor temporal) y también el plazo (t), la tasa de interés (i) y la volatilidad (v).</w:t>
      </w:r>
    </w:p>
    <w:p w14:paraId="3DDFCDE5" w14:textId="33CA12DB" w:rsidR="00215B2F" w:rsidRDefault="00215B2F" w:rsidP="00481347">
      <w:pPr>
        <w:spacing w:before="240"/>
        <w:rPr>
          <w:rFonts w:eastAsiaTheme="minorEastAsia"/>
        </w:rPr>
      </w:pPr>
      <w:r>
        <w:rPr>
          <w:rFonts w:eastAsiaTheme="minorEastAsia"/>
        </w:rPr>
        <w:t>La prima va a ser más barata mientras pase el tiempo hasta que el valor temporal desaparezca. El día en que yo entro a la opción debo pagar por el VDT (también entendido como la volatilidad intrínseca) y el día que se vence SOLO recibo el valor intrínseco.</w:t>
      </w:r>
    </w:p>
    <w:p w14:paraId="08F8FC60" w14:textId="775E2D10" w:rsidR="00215B2F" w:rsidRDefault="00215B2F" w:rsidP="00481347">
      <w:pPr>
        <w:spacing w:before="240"/>
        <w:rPr>
          <w:rFonts w:eastAsiaTheme="minorEastAsia"/>
        </w:rPr>
      </w:pPr>
      <w:r>
        <w:rPr>
          <w:rFonts w:eastAsiaTheme="minorEastAsia"/>
        </w:rPr>
        <w:t xml:space="preserve">¿Qué cosas hacen que el precio de la </w:t>
      </w:r>
      <w:proofErr w:type="spellStart"/>
      <w:r>
        <w:rPr>
          <w:rFonts w:eastAsiaTheme="minorEastAsia"/>
        </w:rPr>
        <w:t>Call</w:t>
      </w:r>
      <w:proofErr w:type="spellEnd"/>
      <w:r>
        <w:rPr>
          <w:rFonts w:eastAsiaTheme="minorEastAsia"/>
        </w:rPr>
        <w:t xml:space="preserve"> suba?</w:t>
      </w:r>
    </w:p>
    <w:p w14:paraId="056385FB" w14:textId="77777777" w:rsidR="00215B2F" w:rsidRPr="00215B2F" w:rsidRDefault="00215B2F" w:rsidP="00481347">
      <w:pPr>
        <w:spacing w:before="240"/>
        <w:rPr>
          <w:rFonts w:eastAsiaTheme="minorEastAsia"/>
        </w:rPr>
      </w:pPr>
      <m:oMathPara>
        <m:oMath>
          <m:r>
            <w:rPr>
              <w:rFonts w:ascii="Cambria Math" w:eastAsiaTheme="minorEastAsia" w:hAnsi="Cambria Math"/>
            </w:rPr>
            <m:t>Spot-Strike=</m:t>
          </m:r>
          <m:r>
            <m:rPr>
              <m:nor/>
            </m:rPr>
            <w:rPr>
              <w:rFonts w:ascii="Cambria Math" w:eastAsiaTheme="minorEastAsia" w:hAnsi="Cambria Math"/>
            </w:rPr>
            <m:t>Valor Intrínseco</m:t>
          </m:r>
        </m:oMath>
      </m:oMathPara>
    </w:p>
    <w:p w14:paraId="083C58F0" w14:textId="3BE8A6D2" w:rsidR="00215B2F" w:rsidRDefault="00A33FCC" w:rsidP="00481347">
      <w:pPr>
        <w:spacing w:before="240"/>
        <w:rPr>
          <w:rFonts w:eastAsiaTheme="minorEastAsia"/>
        </w:rPr>
      </w:pPr>
      <w:r>
        <w:rPr>
          <w:rFonts w:eastAsiaTheme="minorEastAsia"/>
        </w:rPr>
        <w:t>Entre más bajo sea el strike es más cara la opción de compra (</w:t>
      </w:r>
      <w:r w:rsidR="00215B2F" w:rsidRPr="00215B2F">
        <w:rPr>
          <w:rFonts w:eastAsiaTheme="minorEastAsia"/>
        </w:rPr>
        <w:t xml:space="preserve">Entre más In </w:t>
      </w:r>
      <w:proofErr w:type="spellStart"/>
      <w:r w:rsidR="00215B2F" w:rsidRPr="00215B2F">
        <w:rPr>
          <w:rFonts w:eastAsiaTheme="minorEastAsia"/>
        </w:rPr>
        <w:t>the</w:t>
      </w:r>
      <w:proofErr w:type="spellEnd"/>
      <w:r w:rsidR="00215B2F" w:rsidRPr="00215B2F">
        <w:rPr>
          <w:rFonts w:eastAsiaTheme="minorEastAsia"/>
        </w:rPr>
        <w:t xml:space="preserve"> </w:t>
      </w:r>
      <w:proofErr w:type="spellStart"/>
      <w:r w:rsidR="00215B2F" w:rsidRPr="00215B2F">
        <w:rPr>
          <w:rFonts w:eastAsiaTheme="minorEastAsia"/>
        </w:rPr>
        <w:t>money</w:t>
      </w:r>
      <w:proofErr w:type="spellEnd"/>
      <w:r w:rsidR="00215B2F" w:rsidRPr="00215B2F">
        <w:rPr>
          <w:rFonts w:eastAsiaTheme="minorEastAsia"/>
        </w:rPr>
        <w:t xml:space="preserve"> está </w:t>
      </w:r>
      <w:r w:rsidR="00215B2F">
        <w:rPr>
          <w:rFonts w:eastAsiaTheme="minorEastAsia"/>
        </w:rPr>
        <w:t>la opción el día que la compro más cara es</w:t>
      </w:r>
      <w:r>
        <w:rPr>
          <w:rFonts w:eastAsiaTheme="minorEastAsia"/>
        </w:rPr>
        <w:t>)</w:t>
      </w:r>
      <w:r w:rsidR="00215B2F">
        <w:rPr>
          <w:rFonts w:eastAsiaTheme="minorEastAsia"/>
        </w:rPr>
        <w:t>.</w:t>
      </w:r>
    </w:p>
    <w:p w14:paraId="0F655A77" w14:textId="658B3A96" w:rsidR="00A33FCC" w:rsidRDefault="00A33FCC" w:rsidP="00481347">
      <w:pPr>
        <w:spacing w:before="240"/>
        <w:rPr>
          <w:rFonts w:eastAsiaTheme="minorEastAsia"/>
        </w:rPr>
      </w:pPr>
      <w:r>
        <w:rPr>
          <w:rFonts w:eastAsiaTheme="minorEastAsia"/>
        </w:rPr>
        <w:t xml:space="preserve">Entre más suba el precio spot más cara es la opción de compra. Mientras el valor intrínseco suba se pone más cara la opción. </w:t>
      </w:r>
    </w:p>
    <w:p w14:paraId="6270B54A" w14:textId="6C7F36A3" w:rsidR="00A33FCC" w:rsidRDefault="00A33FCC" w:rsidP="00481347">
      <w:pPr>
        <w:spacing w:before="240"/>
        <w:rPr>
          <w:rFonts w:eastAsiaTheme="minorEastAsia"/>
        </w:rPr>
      </w:pPr>
      <w:r>
        <w:rPr>
          <w:rFonts w:eastAsiaTheme="minorEastAsia"/>
        </w:rPr>
        <w:t>Entre más baje el precio spot más cara es la opción de venta.</w:t>
      </w:r>
    </w:p>
    <w:p w14:paraId="31094C45" w14:textId="77D38EE2" w:rsidR="00A33FCC" w:rsidRDefault="00A33FCC" w:rsidP="00481347">
      <w:pPr>
        <w:spacing w:before="240"/>
        <w:rPr>
          <w:rFonts w:eastAsiaTheme="minorEastAsia"/>
        </w:rPr>
      </w:pPr>
      <w:r>
        <w:rPr>
          <w:rFonts w:eastAsiaTheme="minorEastAsia"/>
        </w:rPr>
        <w:t xml:space="preserve">Entre más alto sea el </w:t>
      </w:r>
      <w:r w:rsidR="00F041A8">
        <w:rPr>
          <w:rFonts w:eastAsiaTheme="minorEastAsia"/>
        </w:rPr>
        <w:t>strike más caro</w:t>
      </w:r>
      <w:r>
        <w:rPr>
          <w:rFonts w:eastAsiaTheme="minorEastAsia"/>
        </w:rPr>
        <w:t xml:space="preserve"> es la opción de venta.</w:t>
      </w:r>
      <w:r w:rsidR="00F041A8">
        <w:rPr>
          <w:rFonts w:eastAsiaTheme="minorEastAsia"/>
        </w:rPr>
        <w:t>3</w:t>
      </w:r>
    </w:p>
    <w:p w14:paraId="6DD77426" w14:textId="6C0BC1CC" w:rsidR="00F041A8" w:rsidRDefault="00F041A8" w:rsidP="00481347">
      <w:pPr>
        <w:spacing w:before="240"/>
        <w:rPr>
          <w:rFonts w:eastAsiaTheme="minorEastAsia"/>
        </w:rPr>
      </w:pPr>
      <w:r>
        <w:rPr>
          <w:rFonts w:eastAsiaTheme="minorEastAsia"/>
        </w:rPr>
        <w:t>Ambas opciones se vuelven más caras entre más aumente el plazo, la tasa de interés y la volatilidad del mercado.</w:t>
      </w:r>
    </w:p>
    <w:p w14:paraId="4F3E0993" w14:textId="5CFDA8E6" w:rsidR="00CC067D" w:rsidRDefault="00CC067D" w:rsidP="00481347">
      <w:pPr>
        <w:spacing w:before="240"/>
        <w:rPr>
          <w:rFonts w:eastAsiaTheme="minorEastAsia"/>
        </w:rPr>
      </w:pPr>
      <w:r>
        <w:rPr>
          <w:rFonts w:eastAsiaTheme="minorEastAsia"/>
        </w:rPr>
        <w:t xml:space="preserve">La rentabilidad de un </w:t>
      </w:r>
      <w:proofErr w:type="spellStart"/>
      <w:r>
        <w:rPr>
          <w:rFonts w:eastAsiaTheme="minorEastAsia"/>
        </w:rPr>
        <w:t>trade</w:t>
      </w:r>
      <w:proofErr w:type="spellEnd"/>
      <w:r>
        <w:rPr>
          <w:rFonts w:eastAsiaTheme="minorEastAsia"/>
        </w:rPr>
        <w:t xml:space="preserve"> especulativo es:</w:t>
      </w:r>
    </w:p>
    <w:p w14:paraId="2EA87605" w14:textId="0FC46946" w:rsidR="00CC067D" w:rsidRPr="00CC067D" w:rsidRDefault="00CC067D" w:rsidP="00481347">
      <w:pPr>
        <w:spacing w:before="240"/>
        <w:rPr>
          <w:rFonts w:eastAsiaTheme="minorEastAsia"/>
        </w:rPr>
      </w:pPr>
      <m:oMathPara>
        <m:oMath>
          <m:r>
            <w:rPr>
              <w:rFonts w:ascii="Cambria Math" w:eastAsiaTheme="minorEastAsia" w:hAnsi="Cambria Math"/>
            </w:rPr>
            <m:t>R=</m:t>
          </m:r>
          <m:f>
            <m:fPr>
              <m:ctrlPr>
                <w:rPr>
                  <w:rFonts w:ascii="Cambria Math" w:eastAsiaTheme="minorEastAsia" w:hAnsi="Cambria Math"/>
                </w:rPr>
              </m:ctrlPr>
            </m:fPr>
            <m:num>
              <m:r>
                <w:rPr>
                  <w:rFonts w:ascii="Cambria Math" w:eastAsiaTheme="minorEastAsia" w:hAnsi="Cambria Math"/>
                </w:rPr>
                <m:t>VI</m:t>
              </m:r>
              <m:ctrlPr>
                <w:rPr>
                  <w:rFonts w:ascii="Cambria Math" w:eastAsiaTheme="minorEastAsia" w:hAnsi="Cambria Math"/>
                  <w:i/>
                </w:rPr>
              </m:ctrlPr>
            </m:num>
            <m:den>
              <m:r>
                <w:rPr>
                  <w:rFonts w:ascii="Cambria Math" w:eastAsiaTheme="minorEastAsia" w:hAnsi="Cambria Math"/>
                </w:rPr>
                <m:t>Prima</m:t>
              </m:r>
              <m:ctrlPr>
                <w:rPr>
                  <w:rFonts w:ascii="Cambria Math" w:eastAsiaTheme="minorEastAsia" w:hAnsi="Cambria Math"/>
                  <w:i/>
                </w:rPr>
              </m:ctrlPr>
            </m:den>
          </m:f>
        </m:oMath>
      </m:oMathPara>
    </w:p>
    <w:p w14:paraId="3AAC2618" w14:textId="403F91A7" w:rsidR="00215B2F" w:rsidRDefault="006A7BBC" w:rsidP="00481347">
      <w:pPr>
        <w:spacing w:before="240"/>
        <w:rPr>
          <w:rFonts w:eastAsiaTheme="minorEastAsia"/>
        </w:rPr>
      </w:pPr>
      <w:r>
        <w:rPr>
          <w:rFonts w:eastAsiaTheme="minorEastAsia"/>
        </w:rPr>
        <w:t>El apalancamiento es abrir una posición por un valor mayor al que estoy colocando.</w:t>
      </w:r>
    </w:p>
    <w:p w14:paraId="57CC9F46" w14:textId="43F46413" w:rsidR="005674F5" w:rsidRDefault="005674F5" w:rsidP="00481347">
      <w:pPr>
        <w:spacing w:before="240"/>
        <w:rPr>
          <w:rFonts w:eastAsiaTheme="minorEastAsia"/>
        </w:rPr>
      </w:pPr>
      <w:r>
        <w:rPr>
          <w:rFonts w:eastAsiaTheme="minorEastAsia"/>
        </w:rPr>
        <w:t xml:space="preserve">Para ganar con una </w:t>
      </w:r>
      <w:proofErr w:type="spellStart"/>
      <w:r>
        <w:rPr>
          <w:rFonts w:eastAsiaTheme="minorEastAsia"/>
        </w:rPr>
        <w:t>Call</w:t>
      </w:r>
      <w:proofErr w:type="spellEnd"/>
      <w:r>
        <w:rPr>
          <w:rFonts w:eastAsiaTheme="minorEastAsia"/>
        </w:rPr>
        <w:t xml:space="preserve"> necesito que el precio suba.</w:t>
      </w:r>
    </w:p>
    <w:p w14:paraId="731A91C8" w14:textId="4DD7E338" w:rsidR="00227508" w:rsidRDefault="00227508" w:rsidP="00481347">
      <w:pPr>
        <w:spacing w:before="240"/>
        <w:rPr>
          <w:rFonts w:eastAsiaTheme="minorEastAsia"/>
        </w:rPr>
      </w:pPr>
      <w:r>
        <w:rPr>
          <w:rFonts w:eastAsiaTheme="minorEastAsia"/>
        </w:rPr>
        <w:t>El valor de una opción es la suma del valor intrínseco y el valor temporal. Si la volatilidad implícita sube el valor de mi opción sube también. Al ser la opción un seguro, un aumento de la volatilidad (del riesgo) aumenta el valor del seguro.</w:t>
      </w:r>
    </w:p>
    <w:p w14:paraId="209BC9A4" w14:textId="40EC6748" w:rsidR="006B6AE8" w:rsidRDefault="006B6AE8" w:rsidP="00481347">
      <w:pPr>
        <w:spacing w:before="240"/>
        <w:rPr>
          <w:rFonts w:eastAsiaTheme="minorEastAsia"/>
        </w:rPr>
      </w:pPr>
      <w:r>
        <w:rPr>
          <w:rFonts w:eastAsiaTheme="minorEastAsia"/>
        </w:rPr>
        <w:t>Cuando compro algo es porque creo que se va a valorizar.</w:t>
      </w:r>
    </w:p>
    <w:p w14:paraId="50A8B28A" w14:textId="165CF5C2" w:rsidR="006B6AE8" w:rsidRDefault="006B6AE8" w:rsidP="00481347">
      <w:pPr>
        <w:spacing w:before="240"/>
        <w:rPr>
          <w:rFonts w:eastAsiaTheme="minorEastAsia"/>
        </w:rPr>
      </w:pPr>
      <w:r>
        <w:rPr>
          <w:rFonts w:eastAsiaTheme="minorEastAsia"/>
        </w:rPr>
        <w:t xml:space="preserve">Existe una estrategia llamada </w:t>
      </w:r>
      <w:proofErr w:type="spellStart"/>
      <w:r>
        <w:rPr>
          <w:rFonts w:eastAsiaTheme="minorEastAsia"/>
        </w:rPr>
        <w:t>Struddle</w:t>
      </w:r>
      <w:proofErr w:type="spellEnd"/>
      <w:r>
        <w:rPr>
          <w:rFonts w:eastAsiaTheme="minorEastAsia"/>
        </w:rPr>
        <w:t xml:space="preserve"> que me permite comprar volatilidad.</w:t>
      </w:r>
      <w:r w:rsidRPr="006B6AE8">
        <w:rPr>
          <w:rFonts w:eastAsiaTheme="minorEastAsia"/>
        </w:rPr>
        <w:t xml:space="preserve"> </w:t>
      </w:r>
      <w:r>
        <w:rPr>
          <w:rFonts w:eastAsiaTheme="minorEastAsia"/>
        </w:rPr>
        <w:t xml:space="preserve">Los strikes de las dos opciones deben ser iguales. </w:t>
      </w:r>
      <w:r>
        <w:rPr>
          <w:rFonts w:eastAsiaTheme="minorEastAsia"/>
        </w:rPr>
        <w:tab/>
      </w:r>
    </w:p>
    <w:p w14:paraId="7A20B614" w14:textId="2CFA3D11" w:rsidR="006B6AE8" w:rsidRPr="00215B2F" w:rsidRDefault="006B6AE8" w:rsidP="00481347">
      <w:pPr>
        <w:spacing w:before="240"/>
        <w:rPr>
          <w:rFonts w:eastAsiaTheme="minorEastAsia"/>
        </w:rPr>
      </w:pPr>
      <w:r>
        <w:rPr>
          <w:rFonts w:eastAsiaTheme="minorEastAsia"/>
        </w:rPr>
        <w:lastRenderedPageBreak/>
        <w:t xml:space="preserve">Un vendedor de seguros le apuesta a un mundo calmado. Un </w:t>
      </w:r>
      <w:proofErr w:type="spellStart"/>
      <w:r>
        <w:rPr>
          <w:rFonts w:eastAsiaTheme="minorEastAsia"/>
        </w:rPr>
        <w:t>coberturista</w:t>
      </w:r>
      <w:proofErr w:type="spellEnd"/>
      <w:r>
        <w:rPr>
          <w:rFonts w:eastAsiaTheme="minorEastAsia"/>
        </w:rPr>
        <w:t xml:space="preserve"> le apuesta a un mundo lleno de siniestros. </w:t>
      </w:r>
    </w:p>
    <w:p w14:paraId="41DB5D7B" w14:textId="24CF1226" w:rsidR="00215B2F" w:rsidRDefault="006B6AE8" w:rsidP="00481347">
      <w:pPr>
        <w:spacing w:before="240"/>
        <w:rPr>
          <w:rFonts w:eastAsiaTheme="minorEastAsia"/>
        </w:rPr>
      </w:pPr>
      <w:r>
        <w:rPr>
          <w:rFonts w:eastAsiaTheme="minorEastAsia"/>
        </w:rPr>
        <w:t xml:space="preserve">En Colombia suelen ser más caras las opciones </w:t>
      </w:r>
      <w:proofErr w:type="spellStart"/>
      <w:r>
        <w:rPr>
          <w:rFonts w:eastAsiaTheme="minorEastAsia"/>
        </w:rPr>
        <w:t>call</w:t>
      </w:r>
      <w:proofErr w:type="spellEnd"/>
      <w:r>
        <w:rPr>
          <w:rFonts w:eastAsiaTheme="minorEastAsia"/>
        </w:rPr>
        <w:t xml:space="preserve"> que las </w:t>
      </w:r>
      <w:proofErr w:type="spellStart"/>
      <w:r>
        <w:rPr>
          <w:rFonts w:eastAsiaTheme="minorEastAsia"/>
        </w:rPr>
        <w:t>put</w:t>
      </w:r>
      <w:proofErr w:type="spellEnd"/>
      <w:r>
        <w:rPr>
          <w:rFonts w:eastAsiaTheme="minorEastAsia"/>
        </w:rPr>
        <w:t xml:space="preserve">. La volatilidad implícita en las opciones </w:t>
      </w:r>
      <w:proofErr w:type="spellStart"/>
      <w:r>
        <w:rPr>
          <w:rFonts w:eastAsiaTheme="minorEastAsia"/>
        </w:rPr>
        <w:t>call</w:t>
      </w:r>
      <w:proofErr w:type="spellEnd"/>
      <w:r>
        <w:rPr>
          <w:rFonts w:eastAsiaTheme="minorEastAsia"/>
        </w:rPr>
        <w:t xml:space="preserve"> suele ser más alta que la volatilidad en las opciones </w:t>
      </w:r>
      <w:proofErr w:type="spellStart"/>
      <w:r>
        <w:rPr>
          <w:rFonts w:eastAsiaTheme="minorEastAsia"/>
        </w:rPr>
        <w:t>put</w:t>
      </w:r>
      <w:proofErr w:type="spellEnd"/>
      <w:r>
        <w:rPr>
          <w:rFonts w:eastAsiaTheme="minorEastAsia"/>
        </w:rPr>
        <w:t>.</w:t>
      </w:r>
    </w:p>
    <w:p w14:paraId="2E09F6D7" w14:textId="04275188" w:rsidR="006B6AE8" w:rsidRPr="006B6AE8" w:rsidRDefault="00000000" w:rsidP="00481347">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d>
                <m:dPr>
                  <m:ctrlPr>
                    <w:rPr>
                      <w:rFonts w:ascii="Cambria Math" w:eastAsiaTheme="minorEastAsia" w:hAnsi="Cambria Math"/>
                      <w:i/>
                    </w:rPr>
                  </m:ctrlPr>
                </m:dPr>
                <m:e>
                  <m:r>
                    <w:rPr>
                      <w:rFonts w:ascii="Cambria Math" w:eastAsiaTheme="minorEastAsia" w:hAnsi="Cambria Math"/>
                    </w:rPr>
                    <m:t>v</m:t>
                  </m:r>
                </m:e>
              </m:d>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P</m:t>
              </m:r>
            </m:e>
            <m:sub>
              <m:d>
                <m:dPr>
                  <m:ctrlPr>
                    <w:rPr>
                      <w:rFonts w:ascii="Cambria Math" w:eastAsiaTheme="minorEastAsia" w:hAnsi="Cambria Math"/>
                      <w:i/>
                    </w:rPr>
                  </m:ctrlPr>
                </m:dPr>
                <m:e>
                  <m:r>
                    <w:rPr>
                      <w:rFonts w:ascii="Cambria Math" w:eastAsiaTheme="minorEastAsia" w:hAnsi="Cambria Math"/>
                    </w:rPr>
                    <m:t>v</m:t>
                  </m:r>
                </m:e>
              </m:d>
            </m:sub>
          </m:sSub>
        </m:oMath>
      </m:oMathPara>
    </w:p>
    <w:p w14:paraId="5DCD0031" w14:textId="6301E719" w:rsidR="006B6AE8" w:rsidRPr="006B6AE8" w:rsidRDefault="00000000" w:rsidP="006B6AE8">
      <w:pPr>
        <w:spacing w:before="240"/>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C</m:t>
              </m:r>
            </m:e>
            <m:sub>
              <m:d>
                <m:dPr>
                  <m:ctrlPr>
                    <w:rPr>
                      <w:rFonts w:ascii="Cambria Math" w:eastAsiaTheme="minorEastAsia" w:hAnsi="Cambria Math"/>
                      <w:i/>
                    </w:rPr>
                  </m:ctrlPr>
                </m:dPr>
                <m:e>
                  <m:r>
                    <w:rPr>
                      <w:rFonts w:ascii="Cambria Math" w:eastAsiaTheme="minorEastAsia" w:hAnsi="Cambria Math"/>
                    </w:rPr>
                    <m:t>v</m:t>
                  </m:r>
                </m:e>
              </m:d>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d>
                <m:dPr>
                  <m:ctrlPr>
                    <w:rPr>
                      <w:rFonts w:ascii="Cambria Math" w:eastAsiaTheme="minorEastAsia" w:hAnsi="Cambria Math"/>
                      <w:i/>
                    </w:rPr>
                  </m:ctrlPr>
                </m:dPr>
                <m:e>
                  <m:r>
                    <w:rPr>
                      <w:rFonts w:ascii="Cambria Math" w:eastAsiaTheme="minorEastAsia" w:hAnsi="Cambria Math"/>
                    </w:rPr>
                    <m:t>v</m:t>
                  </m:r>
                </m:e>
              </m:d>
            </m:sub>
          </m:sSub>
          <m:r>
            <w:rPr>
              <w:rFonts w:ascii="Cambria Math" w:eastAsiaTheme="minorEastAsia" w:hAnsi="Cambria Math"/>
              <w:lang w:val="en-US"/>
            </w:rPr>
            <m:t>=</m:t>
          </m:r>
          <m:r>
            <m:rPr>
              <m:nor/>
            </m:rPr>
            <w:rPr>
              <w:rFonts w:ascii="Cambria Math" w:eastAsiaTheme="minorEastAsia" w:hAnsi="Cambria Math"/>
              <w:lang w:val="en-US"/>
            </w:rPr>
            <m:t>Risk Reversal</m:t>
          </m:r>
        </m:oMath>
      </m:oMathPara>
    </w:p>
    <w:p w14:paraId="0DE38CCC" w14:textId="60826671" w:rsidR="006B6AE8" w:rsidRDefault="006B6AE8" w:rsidP="006B6AE8">
      <w:pPr>
        <w:spacing w:before="240"/>
        <w:rPr>
          <w:rFonts w:eastAsiaTheme="minorEastAsia"/>
        </w:rPr>
      </w:pPr>
      <w:r w:rsidRPr="006B6AE8">
        <w:rPr>
          <w:rFonts w:eastAsiaTheme="minorEastAsia"/>
        </w:rPr>
        <w:t xml:space="preserve">Si el </w:t>
      </w:r>
      <w:proofErr w:type="spellStart"/>
      <w:r w:rsidRPr="006B6AE8">
        <w:rPr>
          <w:rFonts w:eastAsiaTheme="minorEastAsia"/>
        </w:rPr>
        <w:t>Risk</w:t>
      </w:r>
      <w:proofErr w:type="spellEnd"/>
      <w:r w:rsidRPr="006B6AE8">
        <w:rPr>
          <w:rFonts w:eastAsiaTheme="minorEastAsia"/>
        </w:rPr>
        <w:t xml:space="preserve"> </w:t>
      </w:r>
      <w:proofErr w:type="spellStart"/>
      <w:r w:rsidRPr="006B6AE8">
        <w:rPr>
          <w:rFonts w:eastAsiaTheme="minorEastAsia"/>
        </w:rPr>
        <w:t>Reversal</w:t>
      </w:r>
      <w:proofErr w:type="spellEnd"/>
      <w:r w:rsidRPr="006B6AE8">
        <w:rPr>
          <w:rFonts w:eastAsiaTheme="minorEastAsia"/>
        </w:rPr>
        <w:t xml:space="preserve"> e</w:t>
      </w:r>
      <w:r>
        <w:rPr>
          <w:rFonts w:eastAsiaTheme="minorEastAsia"/>
        </w:rPr>
        <w:t xml:space="preserve">stá aumentando y yo soy el financiero de una empresa es una señal de que algo está pasando. Seguramente las </w:t>
      </w:r>
      <w:proofErr w:type="spellStart"/>
      <w:r>
        <w:rPr>
          <w:rFonts w:eastAsiaTheme="minorEastAsia"/>
        </w:rPr>
        <w:t>call</w:t>
      </w:r>
      <w:proofErr w:type="spellEnd"/>
      <w:r>
        <w:rPr>
          <w:rFonts w:eastAsiaTheme="minorEastAsia"/>
        </w:rPr>
        <w:t xml:space="preserve"> están subiendo o las </w:t>
      </w:r>
      <w:proofErr w:type="spellStart"/>
      <w:r>
        <w:rPr>
          <w:rFonts w:eastAsiaTheme="minorEastAsia"/>
        </w:rPr>
        <w:t>put</w:t>
      </w:r>
      <w:proofErr w:type="spellEnd"/>
      <w:r>
        <w:rPr>
          <w:rFonts w:eastAsiaTheme="minorEastAsia"/>
        </w:rPr>
        <w:t xml:space="preserve"> están bajando y la gente tiene miedo de que el dólar suba. </w:t>
      </w:r>
    </w:p>
    <w:p w14:paraId="63030226" w14:textId="1C05D3DF" w:rsidR="00ED4E48" w:rsidRDefault="00ED4E48" w:rsidP="006B6AE8">
      <w:pPr>
        <w:spacing w:before="240"/>
        <w:rPr>
          <w:rFonts w:eastAsiaTheme="minorEastAsia"/>
        </w:rPr>
      </w:pPr>
      <w:r>
        <w:rPr>
          <w:rFonts w:eastAsiaTheme="minorEastAsia"/>
        </w:rPr>
        <w:t xml:space="preserve">Cuando vendo una opción estoy renunciando al derecho de recibir el valor </w:t>
      </w:r>
      <w:r w:rsidR="00F52792">
        <w:rPr>
          <w:rFonts w:eastAsiaTheme="minorEastAsia"/>
        </w:rPr>
        <w:t>intrínseco y</w:t>
      </w:r>
      <w:r>
        <w:rPr>
          <w:rFonts w:eastAsiaTheme="minorEastAsia"/>
        </w:rPr>
        <w:t xml:space="preserve"> recibo solo primas.</w:t>
      </w:r>
    </w:p>
    <w:p w14:paraId="0F93E83B" w14:textId="6BD13CB3" w:rsidR="00F52792" w:rsidRDefault="00F52792" w:rsidP="006B6AE8">
      <w:pPr>
        <w:spacing w:before="240"/>
        <w:rPr>
          <w:rFonts w:eastAsiaTheme="minorEastAsia"/>
        </w:rPr>
      </w:pPr>
      <w:r>
        <w:rPr>
          <w:rFonts w:eastAsiaTheme="minorEastAsia"/>
        </w:rPr>
        <w:t>En la contabilidad de la empresa existen 3 momentos.</w:t>
      </w:r>
    </w:p>
    <w:p w14:paraId="44F7FD40" w14:textId="1F9F830B" w:rsidR="00F52792" w:rsidRDefault="00F52792" w:rsidP="00F52792">
      <w:pPr>
        <w:pStyle w:val="Prrafodelista"/>
        <w:numPr>
          <w:ilvl w:val="0"/>
          <w:numId w:val="12"/>
        </w:numPr>
        <w:spacing w:before="240"/>
        <w:rPr>
          <w:rFonts w:eastAsiaTheme="minorEastAsia"/>
        </w:rPr>
      </w:pPr>
      <w:r>
        <w:rPr>
          <w:rFonts w:eastAsiaTheme="minorEastAsia"/>
        </w:rPr>
        <w:t>Sale de la caja la prima como gasto financiero y su contraparte es la utilidad.</w:t>
      </w:r>
    </w:p>
    <w:p w14:paraId="692379BA" w14:textId="6C193299" w:rsidR="00F52792" w:rsidRDefault="00F52792" w:rsidP="00F52792">
      <w:pPr>
        <w:pStyle w:val="Prrafodelista"/>
        <w:numPr>
          <w:ilvl w:val="0"/>
          <w:numId w:val="12"/>
        </w:numPr>
        <w:spacing w:before="240"/>
        <w:rPr>
          <w:rFonts w:eastAsiaTheme="minorEastAsia"/>
        </w:rPr>
      </w:pPr>
      <w:r>
        <w:rPr>
          <w:rFonts w:eastAsiaTheme="minorEastAsia"/>
        </w:rPr>
        <w:t>Al día del vencimiento entra el valor intrínseco como ingreso financiero y su contraparte es la utilidad.</w:t>
      </w:r>
    </w:p>
    <w:p w14:paraId="2339AFBF" w14:textId="2D06E860" w:rsidR="00F52792" w:rsidRDefault="00F52792" w:rsidP="00F52792">
      <w:pPr>
        <w:pStyle w:val="Prrafodelista"/>
        <w:numPr>
          <w:ilvl w:val="0"/>
          <w:numId w:val="12"/>
        </w:numPr>
        <w:spacing w:before="240"/>
        <w:rPr>
          <w:rFonts w:eastAsiaTheme="minorEastAsia"/>
        </w:rPr>
      </w:pPr>
      <w:r>
        <w:rPr>
          <w:rFonts w:eastAsiaTheme="minorEastAsia"/>
        </w:rPr>
        <w:t>Al día del vencimiento sale del activo el equivalente al precio spot actual y su contraparte es la utilidad.</w:t>
      </w:r>
    </w:p>
    <w:p w14:paraId="05F1E879" w14:textId="323C91A3" w:rsidR="00F52792" w:rsidRDefault="00F52792" w:rsidP="00F52792">
      <w:pPr>
        <w:spacing w:before="240"/>
        <w:rPr>
          <w:rFonts w:eastAsiaTheme="minorEastAsia"/>
        </w:rPr>
      </w:pPr>
      <w:r>
        <w:rPr>
          <w:rFonts w:eastAsiaTheme="minorEastAsia"/>
        </w:rPr>
        <w:t xml:space="preserve">Cualquier maniobra que yo haga </w:t>
      </w:r>
      <w:r w:rsidR="00E672EC">
        <w:rPr>
          <w:rFonts w:eastAsiaTheme="minorEastAsia"/>
        </w:rPr>
        <w:t>me va a generar costos, aumentos en riesgo o me va a hacer sacrificar beneficios.</w:t>
      </w:r>
    </w:p>
    <w:p w14:paraId="5FF40305" w14:textId="7D1FFCF0" w:rsidR="00E672EC" w:rsidRDefault="00E672EC" w:rsidP="00F52792">
      <w:pPr>
        <w:spacing w:before="240"/>
        <w:rPr>
          <w:rFonts w:eastAsiaTheme="minorEastAsia"/>
        </w:rPr>
      </w:pPr>
      <w:r>
        <w:rPr>
          <w:rFonts w:eastAsiaTheme="minorEastAsia"/>
        </w:rPr>
        <w:t xml:space="preserve">Para los importadores es como si empezaran el partido perdiendo 2-0. Cuando yo hago un forward de compra mi costo es la devaluación (porque F &gt; S) las devaluaciones me obligan a cubrirme y desde ya a pagar un precio más alto. Las opciones </w:t>
      </w:r>
      <w:proofErr w:type="spellStart"/>
      <w:r>
        <w:rPr>
          <w:rFonts w:eastAsiaTheme="minorEastAsia"/>
        </w:rPr>
        <w:t>call</w:t>
      </w:r>
      <w:proofErr w:type="spellEnd"/>
      <w:r>
        <w:rPr>
          <w:rFonts w:eastAsiaTheme="minorEastAsia"/>
        </w:rPr>
        <w:t xml:space="preserve"> son más caras que las opciones </w:t>
      </w:r>
      <w:proofErr w:type="spellStart"/>
      <w:r>
        <w:rPr>
          <w:rFonts w:eastAsiaTheme="minorEastAsia"/>
        </w:rPr>
        <w:t>put</w:t>
      </w:r>
      <w:proofErr w:type="spellEnd"/>
      <w:r>
        <w:rPr>
          <w:rFonts w:eastAsiaTheme="minorEastAsia"/>
        </w:rPr>
        <w:t xml:space="preserve">. Las opciones </w:t>
      </w:r>
      <w:proofErr w:type="spellStart"/>
      <w:r>
        <w:rPr>
          <w:rFonts w:eastAsiaTheme="minorEastAsia"/>
        </w:rPr>
        <w:t>call</w:t>
      </w:r>
      <w:proofErr w:type="spellEnd"/>
      <w:r>
        <w:rPr>
          <w:rFonts w:eastAsiaTheme="minorEastAsia"/>
        </w:rPr>
        <w:t xml:space="preserve"> las usa el importador, las opciones </w:t>
      </w:r>
      <w:proofErr w:type="spellStart"/>
      <w:r>
        <w:rPr>
          <w:rFonts w:eastAsiaTheme="minorEastAsia"/>
        </w:rPr>
        <w:t>put</w:t>
      </w:r>
      <w:proofErr w:type="spellEnd"/>
      <w:r>
        <w:rPr>
          <w:rFonts w:eastAsiaTheme="minorEastAsia"/>
        </w:rPr>
        <w:t xml:space="preserve"> las usa el exportador. </w:t>
      </w:r>
    </w:p>
    <w:p w14:paraId="1C824A11" w14:textId="40EB5165" w:rsidR="00E672EC" w:rsidRDefault="00E672EC" w:rsidP="00F52792">
      <w:pPr>
        <w:spacing w:before="240"/>
        <w:rPr>
          <w:rFonts w:eastAsiaTheme="minorEastAsia"/>
        </w:rPr>
      </w:pPr>
      <w:r>
        <w:rPr>
          <w:rFonts w:eastAsiaTheme="minorEastAsia"/>
        </w:rPr>
        <w:t xml:space="preserve">Teniendo en cuenta que el comportamiento normal del dólar es alcista, si se quiere cubrir con una opción </w:t>
      </w:r>
      <w:proofErr w:type="spellStart"/>
      <w:r>
        <w:rPr>
          <w:rFonts w:eastAsiaTheme="minorEastAsia"/>
        </w:rPr>
        <w:t>call</w:t>
      </w:r>
      <w:proofErr w:type="spellEnd"/>
      <w:r>
        <w:rPr>
          <w:rFonts w:eastAsiaTheme="minorEastAsia"/>
        </w:rPr>
        <w:t xml:space="preserve"> es caro y con un </w:t>
      </w:r>
      <w:proofErr w:type="spellStart"/>
      <w:r>
        <w:rPr>
          <w:rFonts w:eastAsiaTheme="minorEastAsia"/>
        </w:rPr>
        <w:t>fwd</w:t>
      </w:r>
      <w:proofErr w:type="spellEnd"/>
      <w:r>
        <w:rPr>
          <w:rFonts w:eastAsiaTheme="minorEastAsia"/>
        </w:rPr>
        <w:t xml:space="preserve"> va a reconocer un precio más alto desde ya.</w:t>
      </w:r>
    </w:p>
    <w:p w14:paraId="1878F8A4" w14:textId="6AF5C74D" w:rsidR="008852F1" w:rsidRPr="008852F1" w:rsidRDefault="008852F1" w:rsidP="00F52792">
      <w:pPr>
        <w:spacing w:before="240"/>
        <w:rPr>
          <w:rFonts w:eastAsiaTheme="minorEastAsia"/>
        </w:rPr>
      </w:pPr>
      <w:r w:rsidRPr="008852F1">
        <w:rPr>
          <w:rFonts w:eastAsiaTheme="minorEastAsia"/>
        </w:rPr>
        <w:t>El Bull Spread se caracte</w:t>
      </w:r>
      <w:r>
        <w:rPr>
          <w:rFonts w:eastAsiaTheme="minorEastAsia"/>
        </w:rPr>
        <w:t>riza por utilizar un CDT junto con 2 opciones. A diferencia de vender ambas opciones por su lado.</w:t>
      </w:r>
    </w:p>
    <w:p w14:paraId="3AFBFDD8" w14:textId="36EDD703" w:rsidR="00E672EC" w:rsidRPr="008852F1" w:rsidRDefault="00E672EC" w:rsidP="00F52792">
      <w:pPr>
        <w:spacing w:before="240"/>
        <w:rPr>
          <w:rFonts w:eastAsiaTheme="minorEastAsia"/>
          <w:b/>
          <w:bCs/>
        </w:rPr>
      </w:pPr>
      <w:proofErr w:type="spellStart"/>
      <w:r w:rsidRPr="008852F1">
        <w:rPr>
          <w:rFonts w:eastAsiaTheme="minorEastAsia"/>
          <w:b/>
          <w:bCs/>
        </w:rPr>
        <w:t>Range</w:t>
      </w:r>
      <w:proofErr w:type="spellEnd"/>
      <w:r w:rsidRPr="008852F1">
        <w:rPr>
          <w:rFonts w:eastAsiaTheme="minorEastAsia"/>
          <w:b/>
          <w:bCs/>
        </w:rPr>
        <w:t xml:space="preserve"> Forward</w:t>
      </w:r>
    </w:p>
    <w:p w14:paraId="0747C3D9" w14:textId="44361AB9" w:rsidR="00E672EC" w:rsidRDefault="00E672EC" w:rsidP="00F52792">
      <w:pPr>
        <w:spacing w:before="240"/>
        <w:rPr>
          <w:rFonts w:eastAsiaTheme="minorEastAsia"/>
        </w:rPr>
      </w:pPr>
      <w:r>
        <w:rPr>
          <w:rFonts w:eastAsiaTheme="minorEastAsia"/>
        </w:rPr>
        <w:t xml:space="preserve">Es la combinación de un Forward con una Opción </w:t>
      </w:r>
      <w:proofErr w:type="spellStart"/>
      <w:r>
        <w:rPr>
          <w:rFonts w:eastAsiaTheme="minorEastAsia"/>
        </w:rPr>
        <w:t>Call</w:t>
      </w:r>
      <w:proofErr w:type="spellEnd"/>
      <w:r>
        <w:rPr>
          <w:rFonts w:eastAsiaTheme="minorEastAsia"/>
        </w:rPr>
        <w:t xml:space="preserve"> (venta). De esta manera, al vender la opción recibo la prima para cubrir la devaluación que está encareciendo mi precio Forward. El riesgo para el que usa el </w:t>
      </w:r>
      <w:proofErr w:type="spellStart"/>
      <w:r>
        <w:rPr>
          <w:rFonts w:eastAsiaTheme="minorEastAsia"/>
        </w:rPr>
        <w:t>Range</w:t>
      </w:r>
      <w:proofErr w:type="spellEnd"/>
      <w:r>
        <w:rPr>
          <w:rFonts w:eastAsiaTheme="minorEastAsia"/>
        </w:rPr>
        <w:t xml:space="preserve"> Forward es que haya siniestro y le toque entregar el valor intrínseco al comprador de la opción.</w:t>
      </w:r>
    </w:p>
    <w:p w14:paraId="7A3D180C" w14:textId="7F915D50" w:rsidR="009F5F2B" w:rsidRDefault="009F5F2B" w:rsidP="00F52792">
      <w:pPr>
        <w:spacing w:before="240"/>
        <w:rPr>
          <w:rFonts w:eastAsiaTheme="minorEastAsia"/>
        </w:rPr>
      </w:pPr>
      <w:r>
        <w:rPr>
          <w:rFonts w:eastAsiaTheme="minorEastAsia"/>
        </w:rPr>
        <w:t>Se debe usar cuando hay una expectativa de aumento moderado en el precio spot.</w:t>
      </w:r>
    </w:p>
    <w:p w14:paraId="03A131C4" w14:textId="593A8B24" w:rsidR="009F5F2B" w:rsidRDefault="009F5F2B" w:rsidP="00F52792">
      <w:pPr>
        <w:spacing w:before="240"/>
        <w:rPr>
          <w:rFonts w:eastAsiaTheme="minorEastAsia"/>
        </w:rPr>
      </w:pPr>
      <w:r>
        <w:rPr>
          <w:rFonts w:eastAsiaTheme="minorEastAsia"/>
        </w:rPr>
        <w:lastRenderedPageBreak/>
        <w:t xml:space="preserve">Cuando la </w:t>
      </w:r>
      <w:proofErr w:type="spellStart"/>
      <w:r>
        <w:rPr>
          <w:rFonts w:eastAsiaTheme="minorEastAsia"/>
        </w:rPr>
        <w:t>call</w:t>
      </w:r>
      <w:proofErr w:type="spellEnd"/>
      <w:r>
        <w:rPr>
          <w:rFonts w:eastAsiaTheme="minorEastAsia"/>
        </w:rPr>
        <w:t xml:space="preserve"> que yo vendí se pone in </w:t>
      </w:r>
      <w:proofErr w:type="spellStart"/>
      <w:r>
        <w:rPr>
          <w:rFonts w:eastAsiaTheme="minorEastAsia"/>
        </w:rPr>
        <w:t>the</w:t>
      </w:r>
      <w:proofErr w:type="spellEnd"/>
      <w:r>
        <w:rPr>
          <w:rFonts w:eastAsiaTheme="minorEastAsia"/>
        </w:rPr>
        <w:t xml:space="preserve"> </w:t>
      </w:r>
      <w:proofErr w:type="spellStart"/>
      <w:r>
        <w:rPr>
          <w:rFonts w:eastAsiaTheme="minorEastAsia"/>
        </w:rPr>
        <w:t>money</w:t>
      </w:r>
      <w:proofErr w:type="spellEnd"/>
      <w:r>
        <w:rPr>
          <w:rFonts w:eastAsiaTheme="minorEastAsia"/>
        </w:rPr>
        <w:t xml:space="preserve"> tengo que empezar a entregar el valor </w:t>
      </w:r>
      <w:r w:rsidR="0045352F">
        <w:rPr>
          <w:rFonts w:eastAsiaTheme="minorEastAsia"/>
        </w:rPr>
        <w:t>intrínseco</w:t>
      </w:r>
      <w:r>
        <w:rPr>
          <w:rFonts w:eastAsiaTheme="minorEastAsia"/>
        </w:rPr>
        <w:t xml:space="preserve"> cuando venda la opción </w:t>
      </w:r>
      <w:proofErr w:type="spellStart"/>
      <w:r>
        <w:rPr>
          <w:rFonts w:eastAsiaTheme="minorEastAsia"/>
        </w:rPr>
        <w:t>call</w:t>
      </w:r>
      <w:proofErr w:type="spellEnd"/>
      <w:r>
        <w:rPr>
          <w:rFonts w:eastAsiaTheme="minorEastAsia"/>
        </w:rPr>
        <w:t>.</w:t>
      </w:r>
    </w:p>
    <w:p w14:paraId="416123F6" w14:textId="55A09A27" w:rsidR="0045352F" w:rsidRDefault="0045352F" w:rsidP="00F52792">
      <w:pPr>
        <w:spacing w:before="240"/>
        <w:rPr>
          <w:rFonts w:eastAsiaTheme="minorEastAsia"/>
        </w:rPr>
      </w:pPr>
      <w:r>
        <w:rPr>
          <w:rFonts w:eastAsiaTheme="minorEastAsia"/>
        </w:rPr>
        <w:t>Compradores de opciones reciben valor intrínseco y pagan primas.</w:t>
      </w:r>
    </w:p>
    <w:p w14:paraId="29C05E56" w14:textId="77777777" w:rsidR="0045352F" w:rsidRDefault="0045352F" w:rsidP="0045352F">
      <w:pPr>
        <w:tabs>
          <w:tab w:val="left" w:pos="6684"/>
        </w:tabs>
        <w:spacing w:before="240"/>
        <w:rPr>
          <w:rFonts w:eastAsiaTheme="minorEastAsia"/>
        </w:rPr>
      </w:pPr>
      <w:r>
        <w:rPr>
          <w:rFonts w:eastAsiaTheme="minorEastAsia"/>
        </w:rPr>
        <w:t>Vendedores de opciones pagan valor intrínseco y reciben primas.</w:t>
      </w:r>
      <w:r>
        <w:rPr>
          <w:rFonts w:eastAsiaTheme="minorEastAsia"/>
        </w:rPr>
        <w:tab/>
      </w:r>
    </w:p>
    <w:p w14:paraId="500FB9CA" w14:textId="77777777" w:rsidR="0045352F" w:rsidRDefault="0045352F" w:rsidP="0045352F">
      <w:pPr>
        <w:tabs>
          <w:tab w:val="left" w:pos="6684"/>
        </w:tabs>
        <w:spacing w:before="240"/>
        <w:rPr>
          <w:rFonts w:eastAsiaTheme="minorEastAsia"/>
          <w:b/>
          <w:bCs/>
        </w:rPr>
      </w:pPr>
    </w:p>
    <w:p w14:paraId="14A310C7" w14:textId="4EC754DE" w:rsidR="0045352F" w:rsidRDefault="0045352F" w:rsidP="0045352F">
      <w:pPr>
        <w:tabs>
          <w:tab w:val="left" w:pos="6684"/>
        </w:tabs>
        <w:spacing w:before="240"/>
        <w:rPr>
          <w:rFonts w:eastAsiaTheme="minorEastAsia"/>
          <w:b/>
          <w:bCs/>
        </w:rPr>
      </w:pPr>
      <w:r>
        <w:rPr>
          <w:rFonts w:eastAsiaTheme="minorEastAsia"/>
          <w:b/>
          <w:bCs/>
        </w:rPr>
        <w:t>Collar</w:t>
      </w:r>
    </w:p>
    <w:p w14:paraId="6C58459F" w14:textId="75327BD3" w:rsidR="0045352F" w:rsidRDefault="0045352F" w:rsidP="0045352F">
      <w:pPr>
        <w:tabs>
          <w:tab w:val="left" w:pos="6684"/>
        </w:tabs>
        <w:spacing w:before="240"/>
        <w:rPr>
          <w:rFonts w:eastAsiaTheme="minorEastAsia"/>
        </w:rPr>
      </w:pPr>
      <w:r>
        <w:rPr>
          <w:rFonts w:eastAsiaTheme="minorEastAsia"/>
        </w:rPr>
        <w:t xml:space="preserve">Impone una franja usando dos opciones. Comprar una opción </w:t>
      </w:r>
      <w:proofErr w:type="spellStart"/>
      <w:r>
        <w:rPr>
          <w:rFonts w:eastAsiaTheme="minorEastAsia"/>
        </w:rPr>
        <w:t>buy</w:t>
      </w:r>
      <w:proofErr w:type="spellEnd"/>
      <w:r>
        <w:rPr>
          <w:rFonts w:eastAsiaTheme="minorEastAsia"/>
        </w:rPr>
        <w:t xml:space="preserve"> y vender una opción </w:t>
      </w:r>
      <w:proofErr w:type="spellStart"/>
      <w:r>
        <w:rPr>
          <w:rFonts w:eastAsiaTheme="minorEastAsia"/>
        </w:rPr>
        <w:t>call</w:t>
      </w:r>
      <w:proofErr w:type="spellEnd"/>
      <w:r>
        <w:rPr>
          <w:rFonts w:eastAsiaTheme="minorEastAsia"/>
        </w:rPr>
        <w:t xml:space="preserve">. El collar debe usarse cuando hay expectativa de variaciones moderadas del dólar moderado. Cuando el perfil de riesgo es moderado. Cuando el </w:t>
      </w:r>
      <w:proofErr w:type="spellStart"/>
      <w:r>
        <w:rPr>
          <w:rFonts w:eastAsiaTheme="minorEastAsia"/>
        </w:rPr>
        <w:t>risk</w:t>
      </w:r>
      <w:proofErr w:type="spellEnd"/>
      <w:r>
        <w:rPr>
          <w:rFonts w:eastAsiaTheme="minorEastAsia"/>
        </w:rPr>
        <w:t xml:space="preserve"> </w:t>
      </w:r>
      <w:proofErr w:type="spellStart"/>
      <w:r>
        <w:rPr>
          <w:rFonts w:eastAsiaTheme="minorEastAsia"/>
        </w:rPr>
        <w:t>reversal</w:t>
      </w:r>
      <w:proofErr w:type="spellEnd"/>
      <w:r>
        <w:rPr>
          <w:rFonts w:eastAsiaTheme="minorEastAsia"/>
        </w:rPr>
        <w:t xml:space="preserve"> es positivo, de esta manera estaría comprando algo barato y vendiendo algo caro.</w:t>
      </w:r>
    </w:p>
    <w:p w14:paraId="2757272C" w14:textId="3C8E0284" w:rsidR="0045352F" w:rsidRPr="0045352F" w:rsidRDefault="0045352F" w:rsidP="0045352F">
      <w:pPr>
        <w:tabs>
          <w:tab w:val="left" w:pos="6684"/>
        </w:tabs>
        <w:spacing w:before="240"/>
        <w:rPr>
          <w:rFonts w:eastAsiaTheme="minorEastAsia"/>
          <w:b/>
          <w:bCs/>
        </w:rPr>
      </w:pPr>
      <w:r w:rsidRPr="0045352F">
        <w:rPr>
          <w:rFonts w:eastAsiaTheme="minorEastAsia"/>
          <w:b/>
          <w:bCs/>
        </w:rPr>
        <w:t>Inversión Sintética</w:t>
      </w:r>
    </w:p>
    <w:p w14:paraId="338BEA37" w14:textId="6BBF25E7" w:rsidR="00F52792" w:rsidRDefault="0045352F" w:rsidP="0045352F">
      <w:pPr>
        <w:pStyle w:val="Prrafodelista"/>
        <w:numPr>
          <w:ilvl w:val="0"/>
          <w:numId w:val="13"/>
        </w:numPr>
        <w:spacing w:before="240"/>
        <w:rPr>
          <w:rFonts w:eastAsiaTheme="minorEastAsia"/>
        </w:rPr>
      </w:pPr>
      <w:r>
        <w:rPr>
          <w:rFonts w:eastAsiaTheme="minorEastAsia"/>
        </w:rPr>
        <w:t>Partimos de una inversión en dólares.</w:t>
      </w:r>
    </w:p>
    <w:p w14:paraId="7FBC385E" w14:textId="07F9F69E" w:rsidR="0045352F" w:rsidRDefault="0045352F" w:rsidP="0045352F">
      <w:pPr>
        <w:pStyle w:val="Prrafodelista"/>
        <w:numPr>
          <w:ilvl w:val="0"/>
          <w:numId w:val="13"/>
        </w:numPr>
        <w:spacing w:before="240"/>
        <w:rPr>
          <w:rFonts w:eastAsiaTheme="minorEastAsia"/>
        </w:rPr>
      </w:pPr>
      <w:r>
        <w:rPr>
          <w:rFonts w:eastAsiaTheme="minorEastAsia"/>
        </w:rPr>
        <w:t xml:space="preserve">Como en algún momento esa inversión se me va a vencer y tengo que vender los dólares para sacar pesos. </w:t>
      </w:r>
    </w:p>
    <w:p w14:paraId="7E82499B" w14:textId="13D2D48A" w:rsidR="004A49AC" w:rsidRDefault="0045352F" w:rsidP="004A49AC">
      <w:pPr>
        <w:pStyle w:val="Prrafodelista"/>
        <w:numPr>
          <w:ilvl w:val="0"/>
          <w:numId w:val="13"/>
        </w:numPr>
        <w:spacing w:before="240"/>
        <w:rPr>
          <w:rFonts w:eastAsiaTheme="minorEastAsia"/>
        </w:rPr>
      </w:pPr>
      <w:r>
        <w:rPr>
          <w:rFonts w:eastAsiaTheme="minorEastAsia"/>
        </w:rPr>
        <w:t>Yo agrego una cobertura en forma de forward de venta de dólares.</w:t>
      </w:r>
      <w:r w:rsidR="004A49AC">
        <w:rPr>
          <w:rFonts w:eastAsiaTheme="minorEastAsia"/>
        </w:rPr>
        <w:t xml:space="preserve"> Con opciones, remplazo el Forward con una opción </w:t>
      </w:r>
      <w:proofErr w:type="spellStart"/>
      <w:r w:rsidR="004A49AC">
        <w:rPr>
          <w:rFonts w:eastAsiaTheme="minorEastAsia"/>
        </w:rPr>
        <w:t>put</w:t>
      </w:r>
      <w:proofErr w:type="spellEnd"/>
      <w:r w:rsidR="004A49AC">
        <w:rPr>
          <w:rFonts w:eastAsiaTheme="minorEastAsia"/>
        </w:rPr>
        <w:t>.</w:t>
      </w:r>
    </w:p>
    <w:p w14:paraId="4F4F10FB" w14:textId="69DFD9E7" w:rsidR="004A49AC" w:rsidRDefault="004A49AC" w:rsidP="004A49AC">
      <w:pPr>
        <w:spacing w:before="240"/>
        <w:rPr>
          <w:rFonts w:eastAsiaTheme="minorEastAsia"/>
        </w:rPr>
      </w:pPr>
      <w:r>
        <w:rPr>
          <w:rFonts w:eastAsiaTheme="minorEastAsia"/>
        </w:rPr>
        <w:t xml:space="preserve">Usando opciones me dejo de ganar la devaluación para tener la posibilidad de ganar mucha más rentabilidad si llega a haber un siniestro que active la opción </w:t>
      </w:r>
      <w:proofErr w:type="spellStart"/>
      <w:r>
        <w:rPr>
          <w:rFonts w:eastAsiaTheme="minorEastAsia"/>
        </w:rPr>
        <w:t>put</w:t>
      </w:r>
      <w:proofErr w:type="spellEnd"/>
      <w:r>
        <w:rPr>
          <w:rFonts w:eastAsiaTheme="minorEastAsia"/>
        </w:rPr>
        <w:t>.</w:t>
      </w:r>
    </w:p>
    <w:p w14:paraId="5DEF38C0" w14:textId="78DF82D1" w:rsidR="004A49AC" w:rsidRDefault="004A49AC" w:rsidP="004A49AC">
      <w:pPr>
        <w:spacing w:before="240"/>
        <w:rPr>
          <w:rFonts w:eastAsiaTheme="minorEastAsia"/>
        </w:rPr>
      </w:pPr>
      <w:r>
        <w:rPr>
          <w:rFonts w:eastAsiaTheme="minorEastAsia"/>
        </w:rPr>
        <w:t xml:space="preserve">Voy a vender mis dólares (después de la inversión) a 1*(1+i), o sea, si i = 3%, voy a cubrir 1.03 dólares con una </w:t>
      </w:r>
      <w:proofErr w:type="spellStart"/>
      <w:r>
        <w:rPr>
          <w:rFonts w:eastAsiaTheme="minorEastAsia"/>
        </w:rPr>
        <w:t>put</w:t>
      </w:r>
      <w:proofErr w:type="spellEnd"/>
      <w:r>
        <w:rPr>
          <w:rFonts w:eastAsiaTheme="minorEastAsia"/>
        </w:rPr>
        <w:t xml:space="preserve"> cuyo strike es 5000 donde el spot es una incógnita y sin olvidar que igual debo pagar la prima. </w:t>
      </w:r>
    </w:p>
    <w:p w14:paraId="3F64235C" w14:textId="114A6E52" w:rsidR="006516AF" w:rsidRDefault="006516AF" w:rsidP="004A49AC">
      <w:pPr>
        <w:spacing w:before="240"/>
        <w:rPr>
          <w:rFonts w:eastAsiaTheme="minorEastAsia"/>
        </w:rPr>
      </w:pPr>
      <w:r>
        <w:rPr>
          <w:rFonts w:eastAsiaTheme="minorEastAsia"/>
        </w:rPr>
        <w:t xml:space="preserve">Inversión Sintética en </w:t>
      </w:r>
      <w:proofErr w:type="gramStart"/>
      <w:r>
        <w:rPr>
          <w:rFonts w:eastAsiaTheme="minorEastAsia"/>
        </w:rPr>
        <w:t>Dólares</w:t>
      </w:r>
      <w:proofErr w:type="gramEnd"/>
      <w:r>
        <w:rPr>
          <w:rFonts w:eastAsiaTheme="minorEastAsia"/>
        </w:rPr>
        <w:t xml:space="preserve"> </w:t>
      </w:r>
    </w:p>
    <w:p w14:paraId="3FE0FA93" w14:textId="2DB8FFAC" w:rsidR="006516AF" w:rsidRDefault="006516AF" w:rsidP="006516AF">
      <w:pPr>
        <w:pStyle w:val="Prrafodelista"/>
        <w:numPr>
          <w:ilvl w:val="0"/>
          <w:numId w:val="14"/>
        </w:numPr>
        <w:spacing w:before="240"/>
        <w:rPr>
          <w:rFonts w:eastAsiaTheme="minorEastAsia"/>
        </w:rPr>
      </w:pPr>
      <w:r>
        <w:rPr>
          <w:rFonts w:eastAsiaTheme="minorEastAsia"/>
        </w:rPr>
        <w:t>Venta de dólares para conseguir pesos 1USD = 5000</w:t>
      </w:r>
    </w:p>
    <w:p w14:paraId="5CE100AD" w14:textId="43D67B70" w:rsidR="006516AF" w:rsidRDefault="006516AF" w:rsidP="006516AF">
      <w:pPr>
        <w:pStyle w:val="Prrafodelista"/>
        <w:numPr>
          <w:ilvl w:val="0"/>
          <w:numId w:val="14"/>
        </w:numPr>
        <w:spacing w:before="240"/>
        <w:rPr>
          <w:rFonts w:eastAsiaTheme="minorEastAsia"/>
        </w:rPr>
      </w:pPr>
      <w:r>
        <w:rPr>
          <w:rFonts w:eastAsiaTheme="minorEastAsia"/>
        </w:rPr>
        <w:t>Hago una inversión en pesos (TES) 1*(1+10</w:t>
      </w:r>
      <w:proofErr w:type="gramStart"/>
      <w:r>
        <w:rPr>
          <w:rFonts w:eastAsiaTheme="minorEastAsia"/>
        </w:rPr>
        <w:t>%)=</w:t>
      </w:r>
      <w:proofErr w:type="gramEnd"/>
      <w:r>
        <w:rPr>
          <w:rFonts w:eastAsiaTheme="minorEastAsia"/>
        </w:rPr>
        <w:t>5500</w:t>
      </w:r>
    </w:p>
    <w:p w14:paraId="76B5EF13" w14:textId="56F24024" w:rsidR="006516AF" w:rsidRDefault="006516AF" w:rsidP="006516AF">
      <w:pPr>
        <w:pStyle w:val="Prrafodelista"/>
        <w:numPr>
          <w:ilvl w:val="0"/>
          <w:numId w:val="14"/>
        </w:numPr>
        <w:spacing w:before="240"/>
        <w:rPr>
          <w:rFonts w:eastAsiaTheme="minorEastAsia"/>
          <w:lang w:val="en-US"/>
        </w:rPr>
      </w:pPr>
      <w:proofErr w:type="spellStart"/>
      <w:r w:rsidRPr="006516AF">
        <w:rPr>
          <w:rFonts w:eastAsiaTheme="minorEastAsia"/>
          <w:lang w:val="en-US"/>
        </w:rPr>
        <w:t>Opción</w:t>
      </w:r>
      <w:proofErr w:type="spellEnd"/>
      <w:r w:rsidRPr="006516AF">
        <w:rPr>
          <w:rFonts w:eastAsiaTheme="minorEastAsia"/>
          <w:lang w:val="en-US"/>
        </w:rPr>
        <w:t xml:space="preserve"> Call = {K = 5000, P = 300, VN = 5500 COP/US</w:t>
      </w:r>
      <w:r>
        <w:rPr>
          <w:rFonts w:eastAsiaTheme="minorEastAsia"/>
          <w:lang w:val="en-US"/>
        </w:rPr>
        <w:t>D}</w:t>
      </w:r>
    </w:p>
    <w:p w14:paraId="60185C3E" w14:textId="0E4E67E7" w:rsidR="006516AF" w:rsidRPr="006516AF" w:rsidRDefault="006516AF" w:rsidP="006516AF">
      <w:pPr>
        <w:pStyle w:val="Prrafodelista"/>
        <w:numPr>
          <w:ilvl w:val="0"/>
          <w:numId w:val="14"/>
        </w:numPr>
        <w:spacing w:before="240"/>
        <w:rPr>
          <w:rFonts w:eastAsiaTheme="minorEastAsia"/>
          <w:lang w:val="en-US"/>
        </w:rPr>
      </w:pPr>
      <m:oMath>
        <m:r>
          <w:rPr>
            <w:rFonts w:ascii="Cambria Math" w:eastAsiaTheme="minorEastAsia" w:hAnsi="Cambria Math"/>
            <w:lang w:val="en-US"/>
          </w:rPr>
          <m:t>VF=</m:t>
        </m:r>
        <m:f>
          <m:fPr>
            <m:ctrlPr>
              <w:rPr>
                <w:rFonts w:ascii="Cambria Math" w:eastAsiaTheme="minorEastAsia" w:hAnsi="Cambria Math"/>
                <w:lang w:val="en-US"/>
              </w:rPr>
            </m:ctrlPr>
          </m:fPr>
          <m:num>
            <m:r>
              <w:rPr>
                <w:rFonts w:ascii="Cambria Math" w:eastAsiaTheme="minorEastAsia" w:hAnsi="Cambria Math"/>
                <w:lang w:val="en-US"/>
              </w:rPr>
              <m:t>5500</m:t>
            </m:r>
            <m:ctrlPr>
              <w:rPr>
                <w:rFonts w:ascii="Cambria Math" w:eastAsiaTheme="minorEastAsia" w:hAnsi="Cambria Math"/>
                <w:i/>
                <w:lang w:val="en-US"/>
              </w:rPr>
            </m:ctrlPr>
          </m:num>
          <m:den>
            <m:r>
              <w:rPr>
                <w:rFonts w:ascii="Cambria Math" w:eastAsiaTheme="minorEastAsia" w:hAnsi="Cambria Math"/>
                <w:lang w:val="en-US"/>
              </w:rPr>
              <m:t>MIN</m:t>
            </m:r>
            <m:d>
              <m:dPr>
                <m:ctrlPr>
                  <w:rPr>
                    <w:rFonts w:ascii="Cambria Math" w:eastAsiaTheme="minorEastAsia" w:hAnsi="Cambria Math"/>
                    <w:i/>
                    <w:lang w:val="en-US"/>
                  </w:rPr>
                </m:ctrlPr>
              </m:dPr>
              <m:e>
                <m:r>
                  <w:rPr>
                    <w:rFonts w:ascii="Cambria Math" w:eastAsiaTheme="minorEastAsia" w:hAnsi="Cambria Math"/>
                    <w:lang w:val="en-US"/>
                  </w:rPr>
                  <m:t>Spot;K</m:t>
                </m:r>
              </m:e>
            </m:d>
            <m:ctrlPr>
              <w:rPr>
                <w:rFonts w:ascii="Cambria Math" w:eastAsiaTheme="minorEastAsia" w:hAnsi="Cambria Math"/>
                <w:i/>
                <w:lang w:val="en-US"/>
              </w:rPr>
            </m:ctrlPr>
          </m:den>
        </m:f>
      </m:oMath>
      <w:r>
        <w:rPr>
          <w:rFonts w:eastAsiaTheme="minorEastAsia"/>
          <w:lang w:val="en-US"/>
        </w:rPr>
        <w:t xml:space="preserve">; </w:t>
      </w:r>
      <m:oMath>
        <m:r>
          <w:rPr>
            <w:rFonts w:ascii="Cambria Math" w:eastAsiaTheme="minorEastAsia" w:hAnsi="Cambria Math"/>
            <w:lang w:val="en-US"/>
          </w:rPr>
          <m:t>VI=1USD+</m:t>
        </m:r>
        <m:f>
          <m:fPr>
            <m:ctrlPr>
              <w:rPr>
                <w:rFonts w:ascii="Cambria Math" w:eastAsiaTheme="minorEastAsia" w:hAnsi="Cambria Math"/>
                <w:lang w:val="en-US"/>
              </w:rPr>
            </m:ctrlPr>
          </m:fPr>
          <m:num>
            <m:r>
              <w:rPr>
                <w:rFonts w:ascii="Cambria Math" w:eastAsiaTheme="minorEastAsia" w:hAnsi="Cambria Math"/>
                <w:lang w:val="en-US"/>
              </w:rPr>
              <m:t>300</m:t>
            </m:r>
            <m:ctrlPr>
              <w:rPr>
                <w:rFonts w:ascii="Cambria Math" w:eastAsiaTheme="minorEastAsia" w:hAnsi="Cambria Math"/>
                <w:i/>
                <w:lang w:val="en-US"/>
              </w:rPr>
            </m:ctrlPr>
          </m:num>
          <m:den>
            <m:r>
              <w:rPr>
                <w:rFonts w:ascii="Cambria Math" w:eastAsiaTheme="minorEastAsia" w:hAnsi="Cambria Math"/>
                <w:lang w:val="en-US"/>
              </w:rPr>
              <m:t>5000</m:t>
            </m:r>
            <m:ctrlPr>
              <w:rPr>
                <w:rFonts w:ascii="Cambria Math" w:eastAsiaTheme="minorEastAsia" w:hAnsi="Cambria Math"/>
                <w:i/>
                <w:lang w:val="en-US"/>
              </w:rPr>
            </m:ctrlPr>
          </m:den>
        </m:f>
      </m:oMath>
    </w:p>
    <w:p w14:paraId="05E0F1CF" w14:textId="1E57D7A8" w:rsidR="006516AF" w:rsidRDefault="006516AF" w:rsidP="006516AF">
      <w:pPr>
        <w:pStyle w:val="Prrafodelista"/>
        <w:numPr>
          <w:ilvl w:val="0"/>
          <w:numId w:val="14"/>
        </w:numPr>
        <w:spacing w:before="24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lang w:val="en-US"/>
              </w:rPr>
            </m:ctrlPr>
          </m:fPr>
          <m:num>
            <m:r>
              <w:rPr>
                <w:rFonts w:ascii="Cambria Math" w:eastAsiaTheme="minorEastAsia" w:hAnsi="Cambria Math"/>
                <w:lang w:val="en-US"/>
              </w:rPr>
              <m:t>VF</m:t>
            </m:r>
            <m:ctrlPr>
              <w:rPr>
                <w:rFonts w:ascii="Cambria Math" w:eastAsiaTheme="minorEastAsia" w:hAnsi="Cambria Math"/>
                <w:i/>
                <w:lang w:val="en-US"/>
              </w:rPr>
            </m:ctrlPr>
          </m:num>
          <m:den>
            <m:r>
              <w:rPr>
                <w:rFonts w:ascii="Cambria Math" w:eastAsiaTheme="minorEastAsia" w:hAnsi="Cambria Math"/>
                <w:lang w:val="en-US"/>
              </w:rPr>
              <m:t>VI</m:t>
            </m:r>
            <m:ctrlPr>
              <w:rPr>
                <w:rFonts w:ascii="Cambria Math" w:eastAsiaTheme="minorEastAsia" w:hAnsi="Cambria Math"/>
                <w:i/>
                <w:lang w:val="en-US"/>
              </w:rPr>
            </m:ctrlPr>
          </m:den>
        </m:f>
        <m:r>
          <w:rPr>
            <w:rFonts w:ascii="Cambria Math" w:eastAsiaTheme="minorEastAsia" w:hAnsi="Cambria Math"/>
            <w:lang w:val="en-US"/>
          </w:rPr>
          <m:t>-1</m:t>
        </m:r>
      </m:oMath>
    </w:p>
    <w:p w14:paraId="7953727C" w14:textId="1D419883" w:rsidR="00C869C2" w:rsidRPr="00AA1ED3" w:rsidRDefault="00C869C2" w:rsidP="00C869C2">
      <w:pPr>
        <w:spacing w:before="240"/>
        <w:rPr>
          <w:rFonts w:eastAsiaTheme="minorEastAsia"/>
          <w:b/>
          <w:bCs/>
        </w:rPr>
      </w:pPr>
      <w:r w:rsidRPr="00AA1ED3">
        <w:rPr>
          <w:rFonts w:eastAsiaTheme="minorEastAsia"/>
          <w:b/>
          <w:bCs/>
        </w:rPr>
        <w:t>DCD (Muy alto riesgo):</w:t>
      </w:r>
    </w:p>
    <w:p w14:paraId="10A31129" w14:textId="1E11286D" w:rsidR="00C869C2" w:rsidRDefault="00C869C2" w:rsidP="00C869C2">
      <w:pPr>
        <w:spacing w:before="240"/>
        <w:rPr>
          <w:rFonts w:eastAsiaTheme="minorEastAsia"/>
        </w:rPr>
      </w:pPr>
      <w:r>
        <w:rPr>
          <w:rFonts w:eastAsiaTheme="minorEastAsia"/>
        </w:rPr>
        <w:t xml:space="preserve">En el Dual </w:t>
      </w:r>
      <w:proofErr w:type="spellStart"/>
      <w:r>
        <w:rPr>
          <w:rFonts w:eastAsiaTheme="minorEastAsia"/>
        </w:rPr>
        <w:t>Currency</w:t>
      </w:r>
      <w:proofErr w:type="spellEnd"/>
      <w:r>
        <w:rPr>
          <w:rFonts w:eastAsiaTheme="minorEastAsia"/>
        </w:rPr>
        <w:t xml:space="preserve"> </w:t>
      </w:r>
      <w:proofErr w:type="spellStart"/>
      <w:r>
        <w:rPr>
          <w:rFonts w:eastAsiaTheme="minorEastAsia"/>
        </w:rPr>
        <w:t>Deposit</w:t>
      </w:r>
      <w:proofErr w:type="spellEnd"/>
      <w:r>
        <w:rPr>
          <w:rFonts w:eastAsiaTheme="minorEastAsia"/>
        </w:rPr>
        <w:t xml:space="preserve"> n</w:t>
      </w:r>
      <w:r w:rsidRPr="00C869C2">
        <w:rPr>
          <w:rFonts w:eastAsiaTheme="minorEastAsia"/>
        </w:rPr>
        <w:t>o domino la moneda e</w:t>
      </w:r>
      <w:r>
        <w:rPr>
          <w:rFonts w:eastAsiaTheme="minorEastAsia"/>
        </w:rPr>
        <w:t>n la que va a terminar el derivado. La condición para que ocurra este DCD es que la empresa sea indiferente a la moneda.</w:t>
      </w:r>
    </w:p>
    <w:p w14:paraId="7E4096CC" w14:textId="670A125C" w:rsidR="00975FF2" w:rsidRDefault="00975FF2" w:rsidP="00975FF2">
      <w:pPr>
        <w:pStyle w:val="Prrafodelista"/>
        <w:numPr>
          <w:ilvl w:val="0"/>
          <w:numId w:val="15"/>
        </w:numPr>
        <w:spacing w:before="240"/>
        <w:rPr>
          <w:rFonts w:eastAsiaTheme="minorEastAsia"/>
        </w:rPr>
      </w:pPr>
      <w:r>
        <w:rPr>
          <w:rFonts w:eastAsiaTheme="minorEastAsia"/>
        </w:rPr>
        <w:t xml:space="preserve">Venta de Opción </w:t>
      </w:r>
      <w:proofErr w:type="spellStart"/>
      <w:r>
        <w:rPr>
          <w:rFonts w:eastAsiaTheme="minorEastAsia"/>
        </w:rPr>
        <w:t>Call</w:t>
      </w:r>
      <w:proofErr w:type="spellEnd"/>
      <w:r>
        <w:rPr>
          <w:rFonts w:eastAsiaTheme="minorEastAsia"/>
        </w:rPr>
        <w:t xml:space="preserve"> -&gt; Recibo prima</w:t>
      </w:r>
    </w:p>
    <w:p w14:paraId="3149D9E9" w14:textId="034BA4C1" w:rsidR="00975FF2" w:rsidRDefault="00975FF2" w:rsidP="00975FF2">
      <w:pPr>
        <w:pStyle w:val="Prrafodelista"/>
        <w:numPr>
          <w:ilvl w:val="0"/>
          <w:numId w:val="15"/>
        </w:numPr>
        <w:spacing w:before="240"/>
        <w:rPr>
          <w:rFonts w:eastAsiaTheme="minorEastAsia"/>
        </w:rPr>
      </w:pPr>
      <w:r>
        <w:rPr>
          <w:rFonts w:eastAsiaTheme="minorEastAsia"/>
        </w:rPr>
        <w:t>Invierto (K + Prima) *(1+i)</w:t>
      </w:r>
    </w:p>
    <w:p w14:paraId="361DD9B9" w14:textId="2C945A54" w:rsidR="00975FF2" w:rsidRDefault="00975FF2" w:rsidP="00975FF2">
      <w:pPr>
        <w:pStyle w:val="Prrafodelista"/>
        <w:numPr>
          <w:ilvl w:val="0"/>
          <w:numId w:val="15"/>
        </w:numPr>
        <w:spacing w:before="240"/>
        <w:rPr>
          <w:rFonts w:eastAsiaTheme="minorEastAsia"/>
        </w:rPr>
      </w:pPr>
      <w:r>
        <w:rPr>
          <w:rFonts w:eastAsiaTheme="minorEastAsia"/>
        </w:rPr>
        <w:lastRenderedPageBreak/>
        <w:t xml:space="preserve">Como vendo la Opción </w:t>
      </w:r>
      <w:proofErr w:type="spellStart"/>
      <w:r>
        <w:rPr>
          <w:rFonts w:eastAsiaTheme="minorEastAsia"/>
        </w:rPr>
        <w:t>Call</w:t>
      </w:r>
      <w:proofErr w:type="spellEnd"/>
      <w:r>
        <w:rPr>
          <w:rFonts w:eastAsiaTheme="minorEastAsia"/>
        </w:rPr>
        <w:t xml:space="preserve"> estoy expuesto a que el comprador ejerza la opción y me cambie los dólares a pesos y me toque entregar el valor intrínseco.</w:t>
      </w:r>
    </w:p>
    <w:p w14:paraId="6A5FD271" w14:textId="77777777" w:rsidR="007B1D22" w:rsidRPr="007B1D22" w:rsidRDefault="007B1D22" w:rsidP="007B1D22">
      <w:pPr>
        <w:spacing w:before="240"/>
        <w:rPr>
          <w:rFonts w:eastAsiaTheme="minorEastAsia"/>
        </w:rPr>
      </w:pPr>
    </w:p>
    <w:p w14:paraId="0E2D3C0F" w14:textId="02EDA43A" w:rsidR="007B1D22" w:rsidRDefault="007B1D22" w:rsidP="007B1D22">
      <w:pPr>
        <w:pStyle w:val="Prrafodelista"/>
        <w:numPr>
          <w:ilvl w:val="0"/>
          <w:numId w:val="16"/>
        </w:numPr>
        <w:spacing w:before="240"/>
        <w:rPr>
          <w:rFonts w:eastAsiaTheme="minorEastAsia"/>
        </w:rPr>
      </w:pPr>
      <w:r>
        <w:rPr>
          <w:rFonts w:eastAsiaTheme="minorEastAsia"/>
        </w:rPr>
        <w:t xml:space="preserve">Venta de Opción </w:t>
      </w:r>
      <w:proofErr w:type="spellStart"/>
      <w:r>
        <w:rPr>
          <w:rFonts w:eastAsiaTheme="minorEastAsia"/>
        </w:rPr>
        <w:t>Put</w:t>
      </w:r>
      <w:proofErr w:type="spellEnd"/>
      <w:r>
        <w:rPr>
          <w:rFonts w:eastAsiaTheme="minorEastAsia"/>
        </w:rPr>
        <w:t xml:space="preserve"> -&gt; Recibo prima</w:t>
      </w:r>
    </w:p>
    <w:p w14:paraId="38B6AC8D" w14:textId="25A09BC2" w:rsidR="007B1D22" w:rsidRDefault="007B1D22" w:rsidP="007B1D22">
      <w:pPr>
        <w:pStyle w:val="Prrafodelista"/>
        <w:numPr>
          <w:ilvl w:val="0"/>
          <w:numId w:val="16"/>
        </w:numPr>
        <w:spacing w:before="240"/>
        <w:rPr>
          <w:rFonts w:eastAsiaTheme="minorEastAsia"/>
        </w:rPr>
      </w:pPr>
      <w:r>
        <w:rPr>
          <w:rFonts w:eastAsiaTheme="minorEastAsia"/>
        </w:rPr>
        <w:t>Hago una inversión en COP (</w:t>
      </w:r>
      <w:proofErr w:type="spellStart"/>
      <w:r>
        <w:rPr>
          <w:rFonts w:eastAsiaTheme="minorEastAsia"/>
        </w:rPr>
        <w:t>K+</w:t>
      </w:r>
      <w:proofErr w:type="gramStart"/>
      <w:r>
        <w:rPr>
          <w:rFonts w:eastAsiaTheme="minorEastAsia"/>
        </w:rPr>
        <w:t>Prima</w:t>
      </w:r>
      <w:proofErr w:type="spellEnd"/>
      <w:r>
        <w:rPr>
          <w:rFonts w:eastAsiaTheme="minorEastAsia"/>
        </w:rPr>
        <w:t>)*</w:t>
      </w:r>
      <w:proofErr w:type="gramEnd"/>
      <w:r>
        <w:rPr>
          <w:rFonts w:eastAsiaTheme="minorEastAsia"/>
        </w:rPr>
        <w:t>(1+i)</w:t>
      </w:r>
    </w:p>
    <w:p w14:paraId="70E23244" w14:textId="70D4419C" w:rsidR="007B1D22" w:rsidRDefault="007B1D22" w:rsidP="007B1D22">
      <w:pPr>
        <w:pStyle w:val="Prrafodelista"/>
        <w:numPr>
          <w:ilvl w:val="0"/>
          <w:numId w:val="16"/>
        </w:numPr>
        <w:spacing w:before="240"/>
        <w:rPr>
          <w:rFonts w:eastAsiaTheme="minorEastAsia"/>
        </w:rPr>
      </w:pPr>
      <w:r>
        <w:rPr>
          <w:rFonts w:eastAsiaTheme="minorEastAsia"/>
        </w:rPr>
        <w:t>Recibo finalmente 5300*1.1=5830</w:t>
      </w:r>
    </w:p>
    <w:p w14:paraId="7E22A759" w14:textId="39AA9E35" w:rsidR="00BA626C" w:rsidRDefault="00BA626C" w:rsidP="00BA626C">
      <w:pPr>
        <w:spacing w:before="240"/>
        <w:rPr>
          <w:rFonts w:eastAsiaTheme="minorEastAsia"/>
        </w:rPr>
      </w:pPr>
      <w:r>
        <w:rPr>
          <w:rFonts w:eastAsiaTheme="minorEastAsia"/>
        </w:rPr>
        <w:t>Aumento cobertura en cuanto compre opciones.</w:t>
      </w:r>
    </w:p>
    <w:p w14:paraId="26598308" w14:textId="4230B19A" w:rsidR="00BA626C" w:rsidRDefault="00BA626C" w:rsidP="00BA626C">
      <w:pPr>
        <w:spacing w:before="240"/>
        <w:rPr>
          <w:rFonts w:eastAsiaTheme="minorEastAsia"/>
        </w:rPr>
      </w:pPr>
      <w:r>
        <w:rPr>
          <w:rFonts w:eastAsiaTheme="minorEastAsia"/>
        </w:rPr>
        <w:t>Especular comprando opciones es de alto riesgo por ser apalancado.</w:t>
      </w:r>
    </w:p>
    <w:p w14:paraId="463CC378" w14:textId="6E3D9E12" w:rsidR="00BA626C" w:rsidRDefault="00BA626C" w:rsidP="00BA626C">
      <w:pPr>
        <w:spacing w:before="240"/>
        <w:rPr>
          <w:rFonts w:eastAsiaTheme="minorEastAsia"/>
        </w:rPr>
      </w:pPr>
      <w:r>
        <w:rPr>
          <w:rFonts w:eastAsiaTheme="minorEastAsia"/>
        </w:rPr>
        <w:t xml:space="preserve">Una estructura se sale de lo </w:t>
      </w:r>
      <w:proofErr w:type="spellStart"/>
      <w:r>
        <w:rPr>
          <w:rFonts w:eastAsiaTheme="minorEastAsia"/>
        </w:rPr>
        <w:t>plain</w:t>
      </w:r>
      <w:proofErr w:type="spellEnd"/>
      <w:r>
        <w:rPr>
          <w:rFonts w:eastAsiaTheme="minorEastAsia"/>
        </w:rPr>
        <w:t xml:space="preserve"> </w:t>
      </w:r>
      <w:proofErr w:type="spellStart"/>
      <w:r>
        <w:rPr>
          <w:rFonts w:eastAsiaTheme="minorEastAsia"/>
        </w:rPr>
        <w:t>vanilla</w:t>
      </w:r>
      <w:proofErr w:type="spellEnd"/>
      <w:r>
        <w:rPr>
          <w:rFonts w:eastAsiaTheme="minorEastAsia"/>
        </w:rPr>
        <w:t>.</w:t>
      </w:r>
    </w:p>
    <w:p w14:paraId="2EF4895D" w14:textId="040860B9" w:rsidR="00BA626C" w:rsidRDefault="00BA1DD4" w:rsidP="00BA626C">
      <w:pPr>
        <w:spacing w:before="240"/>
        <w:rPr>
          <w:rFonts w:eastAsiaTheme="minorEastAsia"/>
          <w:b/>
          <w:bCs/>
        </w:rPr>
      </w:pPr>
      <w:r>
        <w:rPr>
          <w:rFonts w:eastAsiaTheme="minorEastAsia"/>
          <w:b/>
          <w:bCs/>
        </w:rPr>
        <w:t>Notas estructuradas</w:t>
      </w:r>
    </w:p>
    <w:p w14:paraId="7473CEAC" w14:textId="7B2FF3DE" w:rsidR="00BA1DD4" w:rsidRDefault="00BA1DD4" w:rsidP="00BA626C">
      <w:pPr>
        <w:spacing w:before="240"/>
        <w:rPr>
          <w:rFonts w:eastAsiaTheme="minorEastAsia"/>
        </w:rPr>
      </w:pPr>
      <w:r>
        <w:rPr>
          <w:rFonts w:eastAsiaTheme="minorEastAsia"/>
        </w:rPr>
        <w:t>Solución comercial para los mortales que no entienden de derivados. Es empaquetar las estructuras sin dar explicaciones detalladas al comprador de una NE.</w:t>
      </w:r>
    </w:p>
    <w:p w14:paraId="1BD4B041" w14:textId="18493256" w:rsidR="00272F79" w:rsidRDefault="00272F79" w:rsidP="00BA626C">
      <w:pPr>
        <w:spacing w:before="240"/>
        <w:rPr>
          <w:rFonts w:eastAsiaTheme="minorEastAsia"/>
        </w:rPr>
      </w:pPr>
      <w:r>
        <w:rPr>
          <w:rFonts w:eastAsiaTheme="minorEastAsia"/>
        </w:rPr>
        <w:t xml:space="preserve">La </w:t>
      </w:r>
      <w:proofErr w:type="spellStart"/>
      <w:r>
        <w:rPr>
          <w:rFonts w:eastAsiaTheme="minorEastAsia"/>
        </w:rPr>
        <w:t>Call</w:t>
      </w:r>
      <w:proofErr w:type="spellEnd"/>
      <w:r>
        <w:rPr>
          <w:rFonts w:eastAsiaTheme="minorEastAsia"/>
        </w:rPr>
        <w:t xml:space="preserve"> que compro pone el piso y la </w:t>
      </w:r>
      <w:proofErr w:type="spellStart"/>
      <w:r>
        <w:rPr>
          <w:rFonts w:eastAsiaTheme="minorEastAsia"/>
        </w:rPr>
        <w:t>call</w:t>
      </w:r>
      <w:proofErr w:type="spellEnd"/>
      <w:r>
        <w:rPr>
          <w:rFonts w:eastAsiaTheme="minorEastAsia"/>
        </w:rPr>
        <w:t xml:space="preserve"> que vendo pone el techo.</w:t>
      </w:r>
    </w:p>
    <w:p w14:paraId="0A47F8EF" w14:textId="2882DBDC" w:rsidR="00AA1ED3" w:rsidRDefault="00AA1ED3" w:rsidP="00BA626C">
      <w:pPr>
        <w:spacing w:before="240"/>
        <w:rPr>
          <w:rFonts w:eastAsiaTheme="minorEastAsia"/>
        </w:rPr>
      </w:pPr>
      <w:proofErr w:type="spellStart"/>
      <w:r w:rsidRPr="00AA1ED3">
        <w:rPr>
          <w:rFonts w:eastAsiaTheme="minorEastAsia"/>
          <w:b/>
          <w:bCs/>
        </w:rPr>
        <w:t>Credit</w:t>
      </w:r>
      <w:proofErr w:type="spellEnd"/>
      <w:r w:rsidRPr="00AA1ED3">
        <w:rPr>
          <w:rFonts w:eastAsiaTheme="minorEastAsia"/>
          <w:b/>
          <w:bCs/>
        </w:rPr>
        <w:t xml:space="preserve"> </w:t>
      </w:r>
      <w:proofErr w:type="spellStart"/>
      <w:r w:rsidRPr="00AA1ED3">
        <w:rPr>
          <w:rFonts w:eastAsiaTheme="minorEastAsia"/>
          <w:b/>
          <w:bCs/>
        </w:rPr>
        <w:t>Linked</w:t>
      </w:r>
      <w:proofErr w:type="spellEnd"/>
      <w:r w:rsidRPr="00AA1ED3">
        <w:rPr>
          <w:rFonts w:eastAsiaTheme="minorEastAsia"/>
          <w:b/>
          <w:bCs/>
        </w:rPr>
        <w:t xml:space="preserve"> Note (CLN): </w:t>
      </w:r>
      <w:r w:rsidRPr="00AA1ED3">
        <w:rPr>
          <w:rFonts w:eastAsiaTheme="minorEastAsia"/>
        </w:rPr>
        <w:t>El emisor del bo</w:t>
      </w:r>
      <w:r>
        <w:rPr>
          <w:rFonts w:eastAsiaTheme="minorEastAsia"/>
        </w:rPr>
        <w:t xml:space="preserve">no utiliza CDS para apostar a favor (AA -&gt; AA+) o en contra (AAA -&gt; AA+) del activo subyacente. </w:t>
      </w:r>
    </w:p>
    <w:p w14:paraId="15817EB0" w14:textId="7073036D" w:rsidR="00AA1ED3" w:rsidRPr="00AA1ED3" w:rsidRDefault="00AA1ED3" w:rsidP="00BA626C">
      <w:pPr>
        <w:spacing w:before="240"/>
        <w:rPr>
          <w:rFonts w:eastAsiaTheme="minorEastAsia"/>
        </w:rPr>
      </w:pPr>
      <w:r>
        <w:rPr>
          <w:rFonts w:eastAsiaTheme="minorEastAsia"/>
          <w:b/>
          <w:bCs/>
        </w:rPr>
        <w:t>CDO -&gt; Pool de deudas:</w:t>
      </w:r>
      <w:r>
        <w:rPr>
          <w:rFonts w:eastAsiaTheme="minorEastAsia"/>
        </w:rPr>
        <w:t xml:space="preserve"> Si se emiten CDS sobre los CDO se puede apostar a favor a en contra de los CDO.</w:t>
      </w:r>
    </w:p>
    <w:p w14:paraId="546CC49A" w14:textId="3CFF49A8" w:rsidR="004A49AC" w:rsidRDefault="008852F1" w:rsidP="004A49AC">
      <w:pPr>
        <w:spacing w:before="240"/>
        <w:rPr>
          <w:rFonts w:eastAsiaTheme="minorEastAsia"/>
        </w:rPr>
      </w:pPr>
      <w:r>
        <w:rPr>
          <w:rFonts w:eastAsiaTheme="minorEastAsia"/>
        </w:rPr>
        <w:t>Las notas estructuradas vuelven vendibles los derivados a las personas mortales que no entienden de derivados.</w:t>
      </w:r>
    </w:p>
    <w:p w14:paraId="6F3252F6" w14:textId="33154620" w:rsidR="008852F1" w:rsidRDefault="008852F1" w:rsidP="004A49AC">
      <w:pPr>
        <w:spacing w:before="240"/>
        <w:rPr>
          <w:rFonts w:eastAsiaTheme="minorEastAsia"/>
        </w:rPr>
      </w:pPr>
      <w:r w:rsidRPr="008852F1">
        <w:rPr>
          <w:rFonts w:eastAsiaTheme="minorEastAsia"/>
          <w:b/>
          <w:bCs/>
        </w:rPr>
        <w:t xml:space="preserve">Twin </w:t>
      </w:r>
      <w:proofErr w:type="spellStart"/>
      <w:r w:rsidRPr="008852F1">
        <w:rPr>
          <w:rFonts w:eastAsiaTheme="minorEastAsia"/>
          <w:b/>
          <w:bCs/>
        </w:rPr>
        <w:t>Win</w:t>
      </w:r>
      <w:proofErr w:type="spellEnd"/>
      <w:r w:rsidRPr="008852F1">
        <w:rPr>
          <w:rFonts w:eastAsiaTheme="minorEastAsia"/>
          <w:b/>
          <w:bCs/>
        </w:rPr>
        <w:t xml:space="preserve">: </w:t>
      </w:r>
      <w:r w:rsidRPr="008852F1">
        <w:rPr>
          <w:rFonts w:eastAsiaTheme="minorEastAsia"/>
        </w:rPr>
        <w:t xml:space="preserve">Se parece a un Long </w:t>
      </w:r>
      <w:proofErr w:type="spellStart"/>
      <w:r w:rsidRPr="008852F1">
        <w:rPr>
          <w:rFonts w:eastAsiaTheme="minorEastAsia"/>
        </w:rPr>
        <w:t>Strudle</w:t>
      </w:r>
      <w:proofErr w:type="spellEnd"/>
      <w:r w:rsidRPr="008852F1">
        <w:rPr>
          <w:rFonts w:eastAsiaTheme="minorEastAsia"/>
        </w:rPr>
        <w:t xml:space="preserve"> sin la</w:t>
      </w:r>
      <w:r>
        <w:rPr>
          <w:rFonts w:eastAsiaTheme="minorEastAsia"/>
        </w:rPr>
        <w:t xml:space="preserve"> posibilidad de perder el 100% del capital. Sin embargo, la rentabilidad es mucho más baja que en un Long </w:t>
      </w:r>
      <w:proofErr w:type="spellStart"/>
      <w:r>
        <w:rPr>
          <w:rFonts w:eastAsiaTheme="minorEastAsia"/>
        </w:rPr>
        <w:t>Strudle</w:t>
      </w:r>
      <w:proofErr w:type="spellEnd"/>
      <w:r>
        <w:rPr>
          <w:rFonts w:eastAsiaTheme="minorEastAsia"/>
        </w:rPr>
        <w:t>.</w:t>
      </w:r>
    </w:p>
    <w:p w14:paraId="446AA228" w14:textId="180B4D0A" w:rsidR="00C223EC" w:rsidRDefault="00C223EC" w:rsidP="00C223EC">
      <w:pPr>
        <w:pStyle w:val="Prrafodelista"/>
        <w:numPr>
          <w:ilvl w:val="0"/>
          <w:numId w:val="17"/>
        </w:numPr>
        <w:spacing w:before="240"/>
        <w:rPr>
          <w:rFonts w:eastAsiaTheme="minorEastAsia"/>
        </w:rPr>
      </w:pPr>
      <w:r>
        <w:rPr>
          <w:rFonts w:eastAsiaTheme="minorEastAsia"/>
        </w:rPr>
        <w:t>De mi monto pago las primas de ambas opciones</w:t>
      </w:r>
    </w:p>
    <w:p w14:paraId="35D7879B" w14:textId="360B85D7" w:rsidR="00C223EC" w:rsidRDefault="00C223EC" w:rsidP="00C223EC">
      <w:pPr>
        <w:pStyle w:val="Prrafodelista"/>
        <w:numPr>
          <w:ilvl w:val="0"/>
          <w:numId w:val="17"/>
        </w:numPr>
        <w:spacing w:before="240"/>
        <w:rPr>
          <w:rFonts w:eastAsiaTheme="minorEastAsia"/>
        </w:rPr>
      </w:pPr>
      <w:r>
        <w:rPr>
          <w:rFonts w:eastAsiaTheme="minorEastAsia"/>
        </w:rPr>
        <w:t>Con lo que sobra compro un CDT</w:t>
      </w:r>
    </w:p>
    <w:p w14:paraId="56BD0ACD" w14:textId="2779D043" w:rsidR="00C223EC" w:rsidRDefault="00C223EC" w:rsidP="00C223EC">
      <w:pPr>
        <w:pStyle w:val="Prrafodelista"/>
        <w:numPr>
          <w:ilvl w:val="0"/>
          <w:numId w:val="17"/>
        </w:numPr>
        <w:spacing w:before="240"/>
        <w:rPr>
          <w:rFonts w:eastAsiaTheme="minorEastAsia"/>
        </w:rPr>
      </w:pPr>
      <w:r>
        <w:rPr>
          <w:rFonts w:eastAsiaTheme="minorEastAsia"/>
        </w:rPr>
        <w:t>Al vencimiento recibo el K + i del CDT y también recibo el Valor Intrínseco de las opciones.</w:t>
      </w:r>
    </w:p>
    <w:p w14:paraId="74966435" w14:textId="588B07F7" w:rsidR="00C223EC" w:rsidRPr="00C223EC" w:rsidRDefault="00C223EC" w:rsidP="00C223EC">
      <w:pPr>
        <w:pStyle w:val="Prrafodelista"/>
        <w:numPr>
          <w:ilvl w:val="0"/>
          <w:numId w:val="17"/>
        </w:numPr>
        <w:spacing w:before="240"/>
        <w:rPr>
          <w:rFonts w:eastAsiaTheme="minorEastAsia"/>
        </w:rPr>
      </w:pPr>
      <w:r>
        <w:rPr>
          <w:rFonts w:eastAsiaTheme="minorEastAsia"/>
        </w:rPr>
        <w:t xml:space="preserve">Teniendo en cuenta que mi retorno es lo que recibí al vencimiento menos el capital invertido eso es: </w:t>
      </w:r>
      <m:oMath>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+VI</m:t>
            </m:r>
            <m:ctrlPr>
              <w:rPr>
                <w:rFonts w:ascii="Cambria Math" w:eastAsiaTheme="minorEastAsia" w:hAnsi="Cambria Math"/>
                <w:i/>
              </w:rPr>
            </m:ctrlPr>
          </m:num>
          <m:den>
            <m:r>
              <w:rPr>
                <w:rFonts w:ascii="Cambria Math" w:eastAsiaTheme="minorEastAsia" w:hAnsi="Cambria Math"/>
              </w:rPr>
              <m:t>Monto</m:t>
            </m:r>
            <m:ctrlPr>
              <w:rPr>
                <w:rFonts w:ascii="Cambria Math" w:eastAsiaTheme="minorEastAsia" w:hAnsi="Cambria Math"/>
                <w:i/>
              </w:rPr>
            </m:ctrlPr>
          </m:den>
        </m:f>
      </m:oMath>
    </w:p>
    <w:p w14:paraId="122357DC" w14:textId="73C92A1B" w:rsidR="00C223EC" w:rsidRDefault="006C1F1C" w:rsidP="006C1F1C">
      <w:pPr>
        <w:spacing w:before="240"/>
        <w:ind w:left="360"/>
        <w:rPr>
          <w:rFonts w:eastAsiaTheme="minorEastAsia"/>
        </w:rPr>
      </w:pPr>
      <w:r>
        <w:rPr>
          <w:rFonts w:eastAsiaTheme="minorEastAsia"/>
        </w:rPr>
        <w:t>El “</w:t>
      </w:r>
      <w:proofErr w:type="spellStart"/>
      <w:r>
        <w:rPr>
          <w:rFonts w:eastAsiaTheme="minorEastAsia"/>
        </w:rPr>
        <w:t>play</w:t>
      </w:r>
      <w:proofErr w:type="spellEnd"/>
      <w:r>
        <w:rPr>
          <w:rFonts w:eastAsiaTheme="minorEastAsia"/>
        </w:rPr>
        <w:t xml:space="preserve">” se refiere al marcador de una oportunidad. </w:t>
      </w:r>
    </w:p>
    <w:p w14:paraId="249F57B5" w14:textId="77777777" w:rsidR="00FB3B3C" w:rsidRDefault="00FB3B3C" w:rsidP="00FB3B3C">
      <w:pPr>
        <w:spacing w:before="240"/>
        <w:rPr>
          <w:rFonts w:eastAsiaTheme="minorEastAsia"/>
        </w:rPr>
      </w:pPr>
    </w:p>
    <w:p w14:paraId="2FF91650" w14:textId="77777777" w:rsidR="00FB3B3C" w:rsidRDefault="00FB3B3C" w:rsidP="00FB3B3C">
      <w:pPr>
        <w:spacing w:before="240"/>
        <w:rPr>
          <w:rFonts w:eastAsiaTheme="minorEastAsia"/>
        </w:rPr>
      </w:pPr>
    </w:p>
    <w:p w14:paraId="1AF7C88B" w14:textId="77777777" w:rsidR="00FB3B3C" w:rsidRDefault="00FB3B3C" w:rsidP="00FB3B3C">
      <w:pPr>
        <w:spacing w:before="240"/>
        <w:rPr>
          <w:rFonts w:eastAsiaTheme="minorEastAsia"/>
        </w:rPr>
      </w:pPr>
    </w:p>
    <w:p w14:paraId="45DD3244" w14:textId="77777777" w:rsidR="00FB3B3C" w:rsidRDefault="00FB3B3C" w:rsidP="00FB3B3C">
      <w:pPr>
        <w:spacing w:before="240"/>
        <w:rPr>
          <w:rFonts w:eastAsiaTheme="minorEastAsia"/>
        </w:rPr>
      </w:pPr>
    </w:p>
    <w:p w14:paraId="561C5873" w14:textId="77777777" w:rsidR="00FB3B3C" w:rsidRDefault="00FB3B3C" w:rsidP="00FB3B3C">
      <w:pPr>
        <w:spacing w:before="240"/>
        <w:rPr>
          <w:rFonts w:eastAsiaTheme="minorEastAsia"/>
        </w:rPr>
      </w:pPr>
    </w:p>
    <w:p w14:paraId="51AECED4" w14:textId="51DE3ECE" w:rsidR="00FB3B3C" w:rsidRDefault="00FB3B3C" w:rsidP="00FB3B3C">
      <w:pPr>
        <w:spacing w:before="240"/>
        <w:rPr>
          <w:rFonts w:eastAsiaTheme="minorEastAsia"/>
          <w:b/>
          <w:bCs/>
        </w:rPr>
      </w:pPr>
      <w:r>
        <w:rPr>
          <w:rFonts w:eastAsiaTheme="minorEastAsia"/>
          <w:b/>
          <w:bCs/>
        </w:rPr>
        <w:t>Repaso</w:t>
      </w:r>
    </w:p>
    <w:p w14:paraId="72223B10" w14:textId="63973DED" w:rsidR="00FB3B3C" w:rsidRPr="00FB3B3C" w:rsidRDefault="00FB3B3C" w:rsidP="00FB3B3C">
      <w:pPr>
        <w:pStyle w:val="Prrafodelista"/>
        <w:numPr>
          <w:ilvl w:val="0"/>
          <w:numId w:val="18"/>
        </w:numPr>
        <w:spacing w:before="240"/>
        <w:rPr>
          <w:rFonts w:eastAsiaTheme="minorEastAsia"/>
        </w:rPr>
      </w:pPr>
      <w:r w:rsidRPr="00FB3B3C">
        <w:rPr>
          <w:rFonts w:eastAsiaTheme="minorEastAsia"/>
        </w:rPr>
        <w:t>Un derivado en una palabra es un contrato que tiene 3 funciones: Inversión, Cobertura y Especulación.</w:t>
      </w:r>
    </w:p>
    <w:p w14:paraId="5E0778ED" w14:textId="5FB705BF" w:rsidR="00FB3B3C" w:rsidRPr="00FB3B3C" w:rsidRDefault="00FB3B3C" w:rsidP="00FB3B3C">
      <w:pPr>
        <w:pStyle w:val="Prrafodelista"/>
        <w:numPr>
          <w:ilvl w:val="0"/>
          <w:numId w:val="18"/>
        </w:numPr>
        <w:spacing w:before="240"/>
        <w:rPr>
          <w:rFonts w:eastAsiaTheme="minorEastAsia"/>
        </w:rPr>
      </w:pPr>
      <w:r w:rsidRPr="00FB3B3C">
        <w:rPr>
          <w:rFonts w:eastAsiaTheme="minorEastAsia"/>
        </w:rPr>
        <w:t xml:space="preserve">La tasa Forward se calcula como la tasa </w:t>
      </w:r>
      <m:oMath>
        <m:r>
          <w:rPr>
            <w:rFonts w:ascii="Cambria Math" w:eastAsiaTheme="minorEastAsia" w:hAnsi="Cambria Math"/>
          </w:rPr>
          <m:t>F=S*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1+Carry</m:t>
                </m:r>
              </m:e>
            </m:d>
          </m:e>
          <m:sup>
            <m:r>
              <w:rPr>
                <w:rFonts w:ascii="Cambria Math" w:eastAsiaTheme="minorEastAsia" w:hAnsi="Cambria Math"/>
              </w:rPr>
              <m:t>n</m:t>
            </m:r>
          </m:sup>
        </m:sSup>
      </m:oMath>
    </w:p>
    <w:p w14:paraId="1EF8C619" w14:textId="0F47704A" w:rsidR="00FB3B3C" w:rsidRPr="00FB3B3C" w:rsidRDefault="00FB3B3C" w:rsidP="00FB3B3C">
      <w:pPr>
        <w:pStyle w:val="Prrafodelista"/>
        <w:numPr>
          <w:ilvl w:val="0"/>
          <w:numId w:val="18"/>
        </w:numPr>
        <w:spacing w:before="240"/>
        <w:rPr>
          <w:rFonts w:eastAsiaTheme="minorEastAsia"/>
        </w:rPr>
      </w:pPr>
      <w:r w:rsidRPr="00FB3B3C">
        <w:rPr>
          <w:rFonts w:eastAsiaTheme="minorEastAsia"/>
        </w:rPr>
        <w:t xml:space="preserve">La devaluación teórica es </w:t>
      </w:r>
      <m:oMath>
        <m:f>
          <m:fPr>
            <m:ctrlPr>
              <w:rPr>
                <w:rFonts w:ascii="Cambria Math" w:eastAsiaTheme="minorEastAsia" w:hAnsi="Cambria Math"/>
              </w:rPr>
            </m:ctrlPr>
          </m:fPr>
          <m:num>
            <m:r>
              <w:rPr>
                <w:rFonts w:ascii="Cambria Math" w:eastAsiaTheme="minorEastAsia" w:hAnsi="Cambria Math"/>
              </w:rPr>
              <m:t>1+IBR</m:t>
            </m:r>
            <m:ctrlPr>
              <w:rPr>
                <w:rFonts w:ascii="Cambria Math" w:eastAsiaTheme="minorEastAsia" w:hAnsi="Cambria Math"/>
                <w:i/>
              </w:rPr>
            </m:ctrlPr>
          </m:num>
          <m:den>
            <m:r>
              <w:rPr>
                <w:rFonts w:ascii="Cambria Math" w:eastAsiaTheme="minorEastAsia" w:hAnsi="Cambria Math"/>
              </w:rPr>
              <m:t>1+SOFR</m:t>
            </m:r>
            <m:ctrlPr>
              <w:rPr>
                <w:rFonts w:ascii="Cambria Math" w:eastAsiaTheme="minorEastAsia" w:hAnsi="Cambria Math"/>
                <w:i/>
              </w:rPr>
            </m:ctrlPr>
          </m:den>
        </m:f>
      </m:oMath>
      <w:r w:rsidRPr="00FB3B3C">
        <w:rPr>
          <w:rFonts w:eastAsiaTheme="minorEastAsia"/>
        </w:rPr>
        <w:t>, la devaluación de mercado es la teórica + basis.</w:t>
      </w:r>
    </w:p>
    <w:p w14:paraId="47D82937" w14:textId="47FBF54D" w:rsidR="00FB3B3C" w:rsidRPr="00FB3B3C" w:rsidRDefault="00FB3B3C" w:rsidP="00FB3B3C">
      <w:pPr>
        <w:pStyle w:val="Prrafodelista"/>
        <w:numPr>
          <w:ilvl w:val="0"/>
          <w:numId w:val="18"/>
        </w:numPr>
        <w:spacing w:before="240"/>
        <w:rPr>
          <w:rFonts w:eastAsiaTheme="minorEastAsia"/>
        </w:rPr>
      </w:pPr>
      <w:r w:rsidRPr="00FB3B3C">
        <w:rPr>
          <w:rFonts w:eastAsiaTheme="minorEastAsia"/>
        </w:rPr>
        <w:t>¿Qué sube el basis? En el largo plazo el riesgo país, en el corto plazo la liquidez.</w:t>
      </w:r>
    </w:p>
    <w:p w14:paraId="65C1AD7B" w14:textId="2506CC2B" w:rsidR="00FB3B3C" w:rsidRPr="00FB3B3C" w:rsidRDefault="00FB3B3C" w:rsidP="00FB3B3C">
      <w:pPr>
        <w:pStyle w:val="Prrafodelista"/>
        <w:numPr>
          <w:ilvl w:val="0"/>
          <w:numId w:val="18"/>
        </w:numPr>
        <w:spacing w:before="240"/>
        <w:rPr>
          <w:rFonts w:eastAsiaTheme="minorEastAsia"/>
        </w:rPr>
      </w:pPr>
      <w:r w:rsidRPr="00FB3B3C">
        <w:rPr>
          <w:rFonts w:eastAsiaTheme="minorEastAsia"/>
        </w:rPr>
        <w:t>¿Cómo se hace una inversión sintética en pesos? Inversión en USD con un FWD de venta en dólares.</w:t>
      </w:r>
    </w:p>
    <w:p w14:paraId="548BC6DD" w14:textId="6EACBB75" w:rsidR="00FB3B3C" w:rsidRPr="00FB3B3C" w:rsidRDefault="00FB3B3C" w:rsidP="00FB3B3C">
      <w:pPr>
        <w:pStyle w:val="Prrafodelista"/>
        <w:numPr>
          <w:ilvl w:val="0"/>
          <w:numId w:val="18"/>
        </w:numPr>
        <w:spacing w:before="240"/>
        <w:rPr>
          <w:rFonts w:eastAsiaTheme="minorEastAsia"/>
        </w:rPr>
      </w:pPr>
      <w:r w:rsidRPr="00FB3B3C">
        <w:rPr>
          <w:rFonts w:eastAsiaTheme="minorEastAsia"/>
        </w:rPr>
        <w:t>Diferencia fundamental entre los FWD y los Futuros: Riesgo de crédito. El mecanismo que permite evitar el riesgo de crédito en los Futuros es la cámara de partes y contra partes usando un margen inicial como garantía y un margen de mantenimiento para determinar el llamado a margen.</w:t>
      </w:r>
    </w:p>
    <w:p w14:paraId="6A3A993F" w14:textId="01F8CC2B" w:rsidR="00FB3B3C" w:rsidRPr="00FB3B3C" w:rsidRDefault="00FB3B3C" w:rsidP="00FB3B3C">
      <w:pPr>
        <w:pStyle w:val="Prrafodelista"/>
        <w:numPr>
          <w:ilvl w:val="0"/>
          <w:numId w:val="18"/>
        </w:numPr>
        <w:spacing w:before="240"/>
        <w:rPr>
          <w:rFonts w:eastAsiaTheme="minorEastAsia"/>
        </w:rPr>
      </w:pPr>
      <w:r w:rsidRPr="00FB3B3C">
        <w:rPr>
          <w:rFonts w:eastAsiaTheme="minorEastAsia"/>
        </w:rPr>
        <w:t xml:space="preserve">¿Para </w:t>
      </w:r>
      <w:proofErr w:type="spellStart"/>
      <w:r w:rsidRPr="00FB3B3C">
        <w:rPr>
          <w:rFonts w:eastAsiaTheme="minorEastAsia"/>
        </w:rPr>
        <w:t>que</w:t>
      </w:r>
      <w:proofErr w:type="spellEnd"/>
      <w:r w:rsidRPr="00FB3B3C">
        <w:rPr>
          <w:rFonts w:eastAsiaTheme="minorEastAsia"/>
        </w:rPr>
        <w:t xml:space="preserve"> sirven los contratos de Time Spread? Cuando quiero hacer un roll </w:t>
      </w:r>
      <w:proofErr w:type="spellStart"/>
      <w:r w:rsidRPr="00FB3B3C">
        <w:rPr>
          <w:rFonts w:eastAsiaTheme="minorEastAsia"/>
        </w:rPr>
        <w:t>over</w:t>
      </w:r>
      <w:proofErr w:type="spellEnd"/>
      <w:r w:rsidRPr="00FB3B3C">
        <w:rPr>
          <w:rFonts w:eastAsiaTheme="minorEastAsia"/>
        </w:rPr>
        <w:t xml:space="preserve"> y alargar el plazo de algún contrato.</w:t>
      </w:r>
    </w:p>
    <w:p w14:paraId="37630EAA" w14:textId="60477B41" w:rsidR="00FB3B3C" w:rsidRPr="00FB3B3C" w:rsidRDefault="00FB3B3C" w:rsidP="00FB3B3C">
      <w:pPr>
        <w:pStyle w:val="Prrafodelista"/>
        <w:numPr>
          <w:ilvl w:val="0"/>
          <w:numId w:val="18"/>
        </w:numPr>
        <w:spacing w:before="240"/>
        <w:rPr>
          <w:rFonts w:eastAsiaTheme="minorEastAsia"/>
        </w:rPr>
      </w:pPr>
      <w:r w:rsidRPr="00FB3B3C">
        <w:rPr>
          <w:rFonts w:eastAsiaTheme="minorEastAsia"/>
        </w:rPr>
        <w:t>Un Swap es una cadena de Forwards.</w:t>
      </w:r>
    </w:p>
    <w:p w14:paraId="6F9782B7" w14:textId="0F4DDECC" w:rsidR="00FB3B3C" w:rsidRDefault="00FB3B3C" w:rsidP="00FB3B3C">
      <w:pPr>
        <w:pStyle w:val="Prrafodelista"/>
        <w:numPr>
          <w:ilvl w:val="0"/>
          <w:numId w:val="18"/>
        </w:numPr>
        <w:spacing w:before="240"/>
        <w:rPr>
          <w:rFonts w:eastAsiaTheme="minorEastAsia"/>
        </w:rPr>
      </w:pPr>
      <w:r w:rsidRPr="00FB3B3C">
        <w:rPr>
          <w:rFonts w:eastAsiaTheme="minorEastAsia"/>
        </w:rPr>
        <w:t>En un Swap de tasa de interés hay 2 patas, la fija y la variable.</w:t>
      </w:r>
      <w:r>
        <w:rPr>
          <w:rFonts w:eastAsiaTheme="minorEastAsia"/>
        </w:rPr>
        <w:t xml:space="preserve"> Si tienes proyecciones de IBR al 9% y tasa Swap al 10% decido pagar la tasa fija (9%) y recibir la variable (10%).</w:t>
      </w:r>
    </w:p>
    <w:p w14:paraId="20968386" w14:textId="4E73B07C" w:rsidR="00FB3B3C" w:rsidRDefault="00FB3B3C" w:rsidP="00FB3B3C">
      <w:pPr>
        <w:pStyle w:val="Prrafodelista"/>
        <w:numPr>
          <w:ilvl w:val="0"/>
          <w:numId w:val="18"/>
        </w:numPr>
        <w:spacing w:before="240"/>
        <w:rPr>
          <w:rFonts w:eastAsiaTheme="minorEastAsia"/>
        </w:rPr>
      </w:pPr>
      <w:r>
        <w:rPr>
          <w:rFonts w:eastAsiaTheme="minorEastAsia"/>
        </w:rPr>
        <w:t>Como hace un Sintético de TF COP: Inversión variable en USD swap tasa fija en COP.</w:t>
      </w:r>
    </w:p>
    <w:p w14:paraId="295C9172" w14:textId="492C8ADA" w:rsidR="00FB7F8C" w:rsidRDefault="00FB7F8C" w:rsidP="00FB3B3C">
      <w:pPr>
        <w:pStyle w:val="Prrafodelista"/>
        <w:numPr>
          <w:ilvl w:val="0"/>
          <w:numId w:val="18"/>
        </w:numPr>
        <w:spacing w:before="240"/>
        <w:rPr>
          <w:rFonts w:eastAsiaTheme="minorEastAsia"/>
        </w:rPr>
      </w:pPr>
      <w:r>
        <w:rPr>
          <w:rFonts w:eastAsiaTheme="minorEastAsia"/>
        </w:rPr>
        <w:t>Hice un CDT con flujos trimestrales. Si el IBR que elijo es el de inicio o del final paga diferente.</w:t>
      </w:r>
    </w:p>
    <w:p w14:paraId="06610AC4" w14:textId="1C066CC1" w:rsidR="00FB7F8C" w:rsidRDefault="00FB7F8C" w:rsidP="00FB3B3C">
      <w:pPr>
        <w:pStyle w:val="Prrafodelista"/>
        <w:numPr>
          <w:ilvl w:val="0"/>
          <w:numId w:val="18"/>
        </w:numPr>
        <w:spacing w:before="240"/>
        <w:rPr>
          <w:rFonts w:eastAsiaTheme="minorEastAsia"/>
        </w:rPr>
      </w:pPr>
      <w:r>
        <w:rPr>
          <w:rFonts w:eastAsiaTheme="minorEastAsia"/>
        </w:rPr>
        <w:t xml:space="preserve">La diferencia entre una cadena de FWD y un Cross </w:t>
      </w:r>
      <w:proofErr w:type="spellStart"/>
      <w:r>
        <w:rPr>
          <w:rFonts w:eastAsiaTheme="minorEastAsia"/>
        </w:rPr>
        <w:t>Currency</w:t>
      </w:r>
      <w:proofErr w:type="spellEnd"/>
      <w:r>
        <w:rPr>
          <w:rFonts w:eastAsiaTheme="minorEastAsia"/>
        </w:rPr>
        <w:t xml:space="preserve"> Swap es que promedio la tasa de cambio a lo largo del periodo. Si soy un inversionista y tengo proyecciones bajistas de la tasa de interés que elijo un CCS o un FWD. Para determinar la decisión de inversión debo tener en cuenta el riesgo de reinversión o de refinanciación. Como inversor me interesa tener </w:t>
      </w:r>
      <w:proofErr w:type="spellStart"/>
      <w:r>
        <w:rPr>
          <w:rFonts w:eastAsiaTheme="minorEastAsia"/>
        </w:rPr>
        <w:t>mas</w:t>
      </w:r>
      <w:proofErr w:type="spellEnd"/>
      <w:r>
        <w:rPr>
          <w:rFonts w:eastAsiaTheme="minorEastAsia"/>
        </w:rPr>
        <w:t xml:space="preserve"> ingreso en el inicio para poder aprovechar el interés compuesto. Como emisor de un bono prefiero una cadena de forwards preferiría una cadena de forwards porque que el cliente se refinancie en el futuro es más caro.</w:t>
      </w:r>
    </w:p>
    <w:p w14:paraId="4B07DFF9" w14:textId="5EA55E37" w:rsidR="00FB7F8C" w:rsidRDefault="00FB7F8C" w:rsidP="00FB3B3C">
      <w:pPr>
        <w:pStyle w:val="Prrafodelista"/>
        <w:numPr>
          <w:ilvl w:val="0"/>
          <w:numId w:val="18"/>
        </w:numPr>
        <w:spacing w:before="240"/>
        <w:rPr>
          <w:rFonts w:eastAsiaTheme="minorEastAsia"/>
        </w:rPr>
      </w:pPr>
      <w:r>
        <w:rPr>
          <w:rFonts w:eastAsiaTheme="minorEastAsia"/>
        </w:rPr>
        <w:t xml:space="preserve">Si un CCS es equivalente a una cadena de FWD, ¿de </w:t>
      </w:r>
      <w:proofErr w:type="spellStart"/>
      <w:r>
        <w:rPr>
          <w:rFonts w:eastAsiaTheme="minorEastAsia"/>
        </w:rPr>
        <w:t>que</w:t>
      </w:r>
      <w:proofErr w:type="spellEnd"/>
      <w:r>
        <w:rPr>
          <w:rFonts w:eastAsiaTheme="minorEastAsia"/>
        </w:rPr>
        <w:t xml:space="preserve"> depende el precio de un CCS? Del precio Spot, de la devaluación teórica y el basis.</w:t>
      </w:r>
    </w:p>
    <w:p w14:paraId="7E6B8A6E" w14:textId="45C47E1A" w:rsidR="00FB7F8C" w:rsidRDefault="00FB7F8C" w:rsidP="00FB3B3C">
      <w:pPr>
        <w:pStyle w:val="Prrafodelista"/>
        <w:numPr>
          <w:ilvl w:val="0"/>
          <w:numId w:val="18"/>
        </w:numPr>
        <w:spacing w:before="240"/>
        <w:rPr>
          <w:rFonts w:eastAsiaTheme="minorEastAsia"/>
        </w:rPr>
      </w:pPr>
      <w:r>
        <w:rPr>
          <w:rFonts w:eastAsiaTheme="minorEastAsia"/>
        </w:rPr>
        <w:t>Si tengo el basis en 10pb y quiero convertir una deuda que está al SOFR + 3% y pasarla a IBR ¿cómo queda? IBR + 3% +10pb. En un mundo perfecto la IBR quedaría igual, IBR + 3%.</w:t>
      </w:r>
    </w:p>
    <w:p w14:paraId="47528D80" w14:textId="67F3F748" w:rsidR="00FB7F8C" w:rsidRDefault="00FB7F8C" w:rsidP="00FB3B3C">
      <w:pPr>
        <w:pStyle w:val="Prrafodelista"/>
        <w:numPr>
          <w:ilvl w:val="0"/>
          <w:numId w:val="18"/>
        </w:numPr>
        <w:spacing w:before="240"/>
        <w:rPr>
          <w:rFonts w:eastAsiaTheme="minorEastAsia"/>
        </w:rPr>
      </w:pPr>
      <w:r>
        <w:rPr>
          <w:rFonts w:eastAsiaTheme="minorEastAsia"/>
        </w:rPr>
        <w:t>El valor intrínseco va a estar determinado entre el cruce que hago el spot y el strike</w:t>
      </w:r>
      <w:r w:rsidR="003B6ACE">
        <w:rPr>
          <w:rFonts w:eastAsiaTheme="minorEastAsia"/>
        </w:rPr>
        <w:t>. El dueño del valor intrínseco es el que compra la opción.</w:t>
      </w:r>
    </w:p>
    <w:p w14:paraId="7FBE3AE6" w14:textId="3CC7B0B5" w:rsidR="003B6ACE" w:rsidRDefault="003B6ACE" w:rsidP="00FB3B3C">
      <w:pPr>
        <w:pStyle w:val="Prrafodelista"/>
        <w:numPr>
          <w:ilvl w:val="0"/>
          <w:numId w:val="18"/>
        </w:numPr>
        <w:spacing w:before="240"/>
        <w:rPr>
          <w:rFonts w:eastAsiaTheme="minorEastAsia"/>
          <w:lang w:val="en-US"/>
        </w:rPr>
      </w:pPr>
      <w:r>
        <w:rPr>
          <w:rFonts w:eastAsiaTheme="minorEastAsia"/>
        </w:rPr>
        <w:t xml:space="preserve">¿Como calculo el valor intrínseco de una </w:t>
      </w:r>
      <w:proofErr w:type="spellStart"/>
      <w:r>
        <w:rPr>
          <w:rFonts w:eastAsiaTheme="minorEastAsia"/>
        </w:rPr>
        <w:t>Call</w:t>
      </w:r>
      <w:proofErr w:type="spellEnd"/>
      <w:r>
        <w:rPr>
          <w:rFonts w:eastAsiaTheme="minorEastAsia"/>
        </w:rPr>
        <w:t xml:space="preserve">? </w:t>
      </w:r>
      <w:r w:rsidRPr="003B6ACE">
        <w:rPr>
          <w:rFonts w:eastAsiaTheme="minorEastAsia"/>
          <w:lang w:val="en-US"/>
        </w:rPr>
        <w:t>MAX{S-K</w:t>
      </w:r>
      <w:r>
        <w:rPr>
          <w:rFonts w:eastAsiaTheme="minorEastAsia"/>
          <w:lang w:val="en-US"/>
        </w:rPr>
        <w:t>;0</w:t>
      </w:r>
      <w:r w:rsidRPr="003B6ACE">
        <w:rPr>
          <w:rFonts w:eastAsiaTheme="minorEastAsia"/>
          <w:lang w:val="en-US"/>
        </w:rPr>
        <w:t>} ¿Put? MA</w:t>
      </w:r>
      <w:r>
        <w:rPr>
          <w:rFonts w:eastAsiaTheme="minorEastAsia"/>
          <w:lang w:val="en-US"/>
        </w:rPr>
        <w:t>X{K-S;0}</w:t>
      </w:r>
    </w:p>
    <w:p w14:paraId="3F988171" w14:textId="2B91F3AB" w:rsidR="003B6ACE" w:rsidRDefault="003B6ACE" w:rsidP="003B6ACE">
      <w:pPr>
        <w:pStyle w:val="Prrafodelista"/>
        <w:numPr>
          <w:ilvl w:val="0"/>
          <w:numId w:val="18"/>
        </w:numPr>
        <w:spacing w:before="240"/>
        <w:rPr>
          <w:rFonts w:eastAsiaTheme="minorEastAsia"/>
        </w:rPr>
      </w:pPr>
      <w:r w:rsidRPr="003B6ACE">
        <w:rPr>
          <w:rFonts w:eastAsiaTheme="minorEastAsia"/>
        </w:rPr>
        <w:t>¿Cuál es el instrument</w:t>
      </w:r>
      <w:r>
        <w:rPr>
          <w:rFonts w:eastAsiaTheme="minorEastAsia"/>
        </w:rPr>
        <w:t>o</w:t>
      </w:r>
      <w:r w:rsidRPr="003B6ACE">
        <w:rPr>
          <w:rFonts w:eastAsiaTheme="minorEastAsia"/>
        </w:rPr>
        <w:t xml:space="preserve"> de cobertura de un importador?</w:t>
      </w:r>
      <w:r>
        <w:rPr>
          <w:rFonts w:eastAsiaTheme="minorEastAsia"/>
        </w:rPr>
        <w:t xml:space="preserve"> Una opción </w:t>
      </w:r>
      <w:proofErr w:type="spellStart"/>
      <w:r>
        <w:rPr>
          <w:rFonts w:eastAsiaTheme="minorEastAsia"/>
        </w:rPr>
        <w:t>Call</w:t>
      </w:r>
      <w:proofErr w:type="spellEnd"/>
      <w:r>
        <w:rPr>
          <w:rFonts w:eastAsiaTheme="minorEastAsia"/>
        </w:rPr>
        <w:t xml:space="preserve">. </w:t>
      </w:r>
      <w:proofErr w:type="spellStart"/>
      <w:r>
        <w:rPr>
          <w:rFonts w:eastAsiaTheme="minorEastAsia"/>
        </w:rPr>
        <w:t>Put</w:t>
      </w:r>
      <w:proofErr w:type="spellEnd"/>
      <w:r>
        <w:rPr>
          <w:rFonts w:eastAsiaTheme="minorEastAsia"/>
        </w:rPr>
        <w:t xml:space="preserve"> es del exportador. El costo de las opciones es la prima.</w:t>
      </w:r>
    </w:p>
    <w:p w14:paraId="6C4F4684" w14:textId="2687676B" w:rsidR="003B6ACE" w:rsidRDefault="003B6ACE" w:rsidP="003B6ACE">
      <w:pPr>
        <w:pStyle w:val="Prrafodelista"/>
        <w:numPr>
          <w:ilvl w:val="0"/>
          <w:numId w:val="18"/>
        </w:numPr>
        <w:spacing w:before="240"/>
        <w:rPr>
          <w:rFonts w:eastAsiaTheme="minorEastAsia"/>
        </w:rPr>
      </w:pPr>
      <w:r>
        <w:rPr>
          <w:rFonts w:eastAsiaTheme="minorEastAsia"/>
        </w:rPr>
        <w:t xml:space="preserve">Si un importador se cubre con una </w:t>
      </w:r>
      <w:proofErr w:type="spellStart"/>
      <w:r>
        <w:rPr>
          <w:rFonts w:eastAsiaTheme="minorEastAsia"/>
        </w:rPr>
        <w:t>call</w:t>
      </w:r>
      <w:proofErr w:type="spellEnd"/>
      <w:r>
        <w:rPr>
          <w:rFonts w:eastAsiaTheme="minorEastAsia"/>
        </w:rPr>
        <w:t xml:space="preserve">, ¿en el mercado forward que puede usar? Un forward de compra. El costo de la opción es la prima, el del forward es el carry (devaluaciones). Los importadores buscan abaratar sus coberturas. El instrumento que usan para vender la importación es el </w:t>
      </w:r>
      <w:proofErr w:type="spellStart"/>
      <w:r>
        <w:rPr>
          <w:rFonts w:eastAsiaTheme="minorEastAsia"/>
        </w:rPr>
        <w:t>range</w:t>
      </w:r>
      <w:proofErr w:type="spellEnd"/>
      <w:r>
        <w:rPr>
          <w:rFonts w:eastAsiaTheme="minorEastAsia"/>
        </w:rPr>
        <w:t xml:space="preserve"> forward. Yo hago mi Forward de compra y </w:t>
      </w:r>
      <w:r>
        <w:rPr>
          <w:rFonts w:eastAsiaTheme="minorEastAsia"/>
        </w:rPr>
        <w:lastRenderedPageBreak/>
        <w:t xml:space="preserve">financio los puntos forward vendiendo una opción </w:t>
      </w:r>
      <w:proofErr w:type="spellStart"/>
      <w:r>
        <w:rPr>
          <w:rFonts w:eastAsiaTheme="minorEastAsia"/>
        </w:rPr>
        <w:t>call</w:t>
      </w:r>
      <w:proofErr w:type="spellEnd"/>
      <w:r>
        <w:rPr>
          <w:rFonts w:eastAsiaTheme="minorEastAsia"/>
        </w:rPr>
        <w:t>. Con la prima que recibo en la venta de la opción financio los puntos forward.</w:t>
      </w:r>
    </w:p>
    <w:p w14:paraId="4ABE9CA1" w14:textId="0B9715E2" w:rsidR="003B6ACE" w:rsidRDefault="003B6ACE" w:rsidP="003B6ACE">
      <w:pPr>
        <w:pStyle w:val="Prrafodelista"/>
        <w:numPr>
          <w:ilvl w:val="0"/>
          <w:numId w:val="18"/>
        </w:numPr>
        <w:spacing w:before="240"/>
        <w:rPr>
          <w:rFonts w:eastAsiaTheme="minorEastAsia"/>
        </w:rPr>
      </w:pPr>
      <w:r>
        <w:rPr>
          <w:rFonts w:eastAsiaTheme="minorEastAsia"/>
        </w:rPr>
        <w:t xml:space="preserve">Si somos exportadores puedo usar en lugar de una opción </w:t>
      </w:r>
      <w:proofErr w:type="spellStart"/>
      <w:r>
        <w:rPr>
          <w:rFonts w:eastAsiaTheme="minorEastAsia"/>
        </w:rPr>
        <w:t>put</w:t>
      </w:r>
      <w:proofErr w:type="spellEnd"/>
      <w:r>
        <w:rPr>
          <w:rFonts w:eastAsiaTheme="minorEastAsia"/>
        </w:rPr>
        <w:t xml:space="preserve"> un forward de venta. Si la prima es muy alta los exportadores venden una opción </w:t>
      </w:r>
      <w:proofErr w:type="spellStart"/>
      <w:r>
        <w:rPr>
          <w:rFonts w:eastAsiaTheme="minorEastAsia"/>
        </w:rPr>
        <w:t>call</w:t>
      </w:r>
      <w:proofErr w:type="spellEnd"/>
      <w:r>
        <w:rPr>
          <w:rFonts w:eastAsiaTheme="minorEastAsia"/>
        </w:rPr>
        <w:t xml:space="preserve"> para financiarla. Esta estructura se llama Collar y es un instrumento </w:t>
      </w:r>
      <w:proofErr w:type="gramStart"/>
      <w:r>
        <w:rPr>
          <w:rFonts w:eastAsiaTheme="minorEastAsia"/>
        </w:rPr>
        <w:t>cero costo</w:t>
      </w:r>
      <w:proofErr w:type="gramEnd"/>
      <w:r>
        <w:rPr>
          <w:rFonts w:eastAsiaTheme="minorEastAsia"/>
        </w:rPr>
        <w:t>.</w:t>
      </w:r>
    </w:p>
    <w:p w14:paraId="32E532C0" w14:textId="0864A16A" w:rsidR="003B6ACE" w:rsidRPr="003B6ACE" w:rsidRDefault="003B6ACE" w:rsidP="003B6ACE">
      <w:pPr>
        <w:pStyle w:val="Prrafodelista"/>
        <w:numPr>
          <w:ilvl w:val="0"/>
          <w:numId w:val="18"/>
        </w:numPr>
        <w:spacing w:before="240"/>
        <w:rPr>
          <w:rFonts w:eastAsiaTheme="minorEastAsia"/>
        </w:rPr>
      </w:pPr>
      <w:r>
        <w:rPr>
          <w:rFonts w:eastAsiaTheme="minorEastAsia"/>
        </w:rPr>
        <w:t xml:space="preserve">Si estoy especulando con un movimiento alcista del dólar lo hago con una opción </w:t>
      </w:r>
      <w:proofErr w:type="spellStart"/>
      <w:r>
        <w:rPr>
          <w:rFonts w:eastAsiaTheme="minorEastAsia"/>
        </w:rPr>
        <w:t>call</w:t>
      </w:r>
      <w:proofErr w:type="spellEnd"/>
      <w:r>
        <w:rPr>
          <w:rFonts w:eastAsiaTheme="minorEastAsia"/>
        </w:rPr>
        <w:t xml:space="preserve">. El retorno de la especulación con opciones es </w:t>
      </w:r>
      <m:oMath>
        <m:r>
          <w:rPr>
            <w:rFonts w:ascii="Cambria Math" w:eastAsiaTheme="minorEastAsia" w:hAnsi="Cambria Math"/>
          </w:rPr>
          <m:t>R=</m:t>
        </m:r>
        <m:f>
          <m:fPr>
            <m:ctrlPr>
              <w:rPr>
                <w:rFonts w:ascii="Cambria Math" w:eastAsiaTheme="minorEastAsia" w:hAnsi="Cambria Math"/>
              </w:rPr>
            </m:ctrlPr>
          </m:fPr>
          <m:num>
            <m:r>
              <m:rPr>
                <m:nor/>
              </m:rPr>
              <w:rPr>
                <w:rFonts w:ascii="Cambria Math" w:eastAsiaTheme="minorEastAsia" w:hAnsi="Cambria Math"/>
              </w:rPr>
              <m:t>Valor Intrinseco</m:t>
            </m:r>
            <m:ctrlPr>
              <w:rPr>
                <w:rFonts w:ascii="Cambria Math" w:eastAsiaTheme="minorEastAsia" w:hAnsi="Cambria Math"/>
                <w:i/>
              </w:rPr>
            </m:ctrlPr>
          </m:num>
          <m:den>
            <m:r>
              <w:rPr>
                <w:rFonts w:ascii="Cambria Math" w:eastAsiaTheme="minorEastAsia" w:hAnsi="Cambria Math"/>
              </w:rPr>
              <m:t>Prima</m:t>
            </m:r>
            <m:ctrlPr>
              <w:rPr>
                <w:rFonts w:ascii="Cambria Math" w:eastAsiaTheme="minorEastAsia" w:hAnsi="Cambria Math"/>
                <w:i/>
              </w:rPr>
            </m:ctrlPr>
          </m:den>
        </m:f>
      </m:oMath>
      <w:r>
        <w:rPr>
          <w:rFonts w:eastAsiaTheme="minorEastAsia"/>
        </w:rPr>
        <w:t xml:space="preserve"> la perdida máxima que puede tener un especulador con opciones es del 100% (perder toda la prima).</w:t>
      </w:r>
    </w:p>
    <w:p w14:paraId="7DC6EB50" w14:textId="6CE4ECB9" w:rsidR="003B6ACE" w:rsidRDefault="003B6ACE" w:rsidP="003B6ACE">
      <w:pPr>
        <w:pStyle w:val="Prrafodelista"/>
        <w:numPr>
          <w:ilvl w:val="0"/>
          <w:numId w:val="18"/>
        </w:numPr>
        <w:spacing w:before="240"/>
        <w:rPr>
          <w:rFonts w:eastAsiaTheme="minorEastAsia"/>
        </w:rPr>
      </w:pPr>
      <w:r>
        <w:rPr>
          <w:rFonts w:eastAsiaTheme="minorEastAsia"/>
        </w:rPr>
        <w:t xml:space="preserve">Si yo quiero especular con la volatilidad del dólar uso el </w:t>
      </w:r>
      <w:proofErr w:type="spellStart"/>
      <w:r>
        <w:rPr>
          <w:rFonts w:eastAsiaTheme="minorEastAsia"/>
        </w:rPr>
        <w:t>Strudle</w:t>
      </w:r>
      <w:proofErr w:type="spellEnd"/>
      <w:r>
        <w:rPr>
          <w:rFonts w:eastAsiaTheme="minorEastAsia"/>
        </w:rPr>
        <w:t xml:space="preserve">. Puedo elegir dependiendo del </w:t>
      </w:r>
      <w:proofErr w:type="spellStart"/>
      <w:r>
        <w:rPr>
          <w:rFonts w:eastAsiaTheme="minorEastAsia"/>
        </w:rPr>
        <w:t>view</w:t>
      </w:r>
      <w:proofErr w:type="spellEnd"/>
      <w:r>
        <w:rPr>
          <w:rFonts w:eastAsiaTheme="minorEastAsia"/>
        </w:rPr>
        <w:t xml:space="preserve"> de volatilidad que yo tenga, si es largo es porque creo que la volatilidad va para arriba, si es corto es porque creo que la volatilidad va para abajo. </w:t>
      </w:r>
    </w:p>
    <w:p w14:paraId="15D382E2" w14:textId="187D8A38" w:rsidR="003B6ACE" w:rsidRDefault="003B6ACE" w:rsidP="003B6ACE">
      <w:pPr>
        <w:pStyle w:val="Prrafodelista"/>
        <w:numPr>
          <w:ilvl w:val="0"/>
          <w:numId w:val="18"/>
        </w:numPr>
        <w:spacing w:before="240"/>
        <w:rPr>
          <w:rFonts w:eastAsiaTheme="minorEastAsia"/>
        </w:rPr>
      </w:pPr>
      <w:r>
        <w:rPr>
          <w:rFonts w:eastAsiaTheme="minorEastAsia"/>
        </w:rPr>
        <w:t xml:space="preserve">Vender un </w:t>
      </w:r>
      <w:proofErr w:type="spellStart"/>
      <w:r>
        <w:rPr>
          <w:rFonts w:eastAsiaTheme="minorEastAsia"/>
        </w:rPr>
        <w:t>Strudle</w:t>
      </w:r>
      <w:proofErr w:type="spellEnd"/>
      <w:r>
        <w:rPr>
          <w:rFonts w:eastAsiaTheme="minorEastAsia"/>
        </w:rPr>
        <w:t xml:space="preserve"> es muy difícil, para poder venderlo lo puedo vender como una nota estructurada al combinarlo con un CDT (queda una Twin </w:t>
      </w:r>
      <w:proofErr w:type="spellStart"/>
      <w:r>
        <w:rPr>
          <w:rFonts w:eastAsiaTheme="minorEastAsia"/>
        </w:rPr>
        <w:t>Win</w:t>
      </w:r>
      <w:proofErr w:type="spellEnd"/>
      <w:r>
        <w:rPr>
          <w:rFonts w:eastAsiaTheme="minorEastAsia"/>
        </w:rPr>
        <w:t>).</w:t>
      </w:r>
    </w:p>
    <w:p w14:paraId="72850107" w14:textId="2A1D8D6D" w:rsidR="003B6ACE" w:rsidRDefault="003B6ACE" w:rsidP="003B6ACE">
      <w:pPr>
        <w:pStyle w:val="Prrafodelista"/>
        <w:numPr>
          <w:ilvl w:val="0"/>
          <w:numId w:val="18"/>
        </w:numPr>
        <w:spacing w:before="240"/>
        <w:rPr>
          <w:rFonts w:eastAsiaTheme="minorEastAsia"/>
        </w:rPr>
      </w:pPr>
      <w:r>
        <w:rPr>
          <w:rFonts w:eastAsiaTheme="minorEastAsia"/>
        </w:rPr>
        <w:t>Si yo quiero hacer una nota estructurada apostándole al incremento del dólar es un Bull Spread</w:t>
      </w:r>
      <w:r w:rsidR="00140A1E">
        <w:rPr>
          <w:rFonts w:eastAsiaTheme="minorEastAsia"/>
        </w:rPr>
        <w:t>, si creo que va para abajo es un Bear Spread.</w:t>
      </w:r>
    </w:p>
    <w:p w14:paraId="14E55C65" w14:textId="3058E6FC" w:rsidR="00ED3B90" w:rsidRDefault="00ED3B90" w:rsidP="00ED3B90">
      <w:pPr>
        <w:spacing w:before="240"/>
        <w:rPr>
          <w:rFonts w:eastAsiaTheme="minorEastAsia"/>
          <w:b/>
          <w:bCs/>
        </w:rPr>
      </w:pPr>
      <w:r>
        <w:rPr>
          <w:rFonts w:eastAsiaTheme="minorEastAsia"/>
          <w:b/>
          <w:bCs/>
        </w:rPr>
        <w:t>Notas</w:t>
      </w:r>
      <w:r w:rsidR="001E27EB">
        <w:rPr>
          <w:rFonts w:eastAsiaTheme="minorEastAsia"/>
          <w:b/>
          <w:bCs/>
        </w:rPr>
        <w:t xml:space="preserve"> 1</w:t>
      </w:r>
    </w:p>
    <w:p w14:paraId="7248315B" w14:textId="07589EA2" w:rsidR="00ED3B90" w:rsidRDefault="00ED3B90" w:rsidP="00ED3B90">
      <w:pPr>
        <w:spacing w:before="240"/>
        <w:rPr>
          <w:rFonts w:eastAsiaTheme="minorEastAsia"/>
        </w:rPr>
      </w:pPr>
      <w:r>
        <w:rPr>
          <w:rFonts w:eastAsiaTheme="minorEastAsia"/>
        </w:rPr>
        <w:t>Mejoras del Mercado aumento del MSCI Colombia. NO apalancamiento. Alto nivel de devaluación. Inversión en sintéticos de COP. Mayor riesgo país (mayor basis).</w:t>
      </w:r>
    </w:p>
    <w:p w14:paraId="0A1D2E53" w14:textId="1374F52C" w:rsidR="00ED3B90" w:rsidRPr="00ED3B90" w:rsidRDefault="00F448AF" w:rsidP="00ED3B90">
      <w:pPr>
        <w:spacing w:before="240"/>
        <w:rPr>
          <w:rFonts w:eastAsiaTheme="minorEastAsia"/>
        </w:rPr>
      </w:pPr>
      <w:r>
        <w:rPr>
          <w:rFonts w:eastAsiaTheme="minorEastAsia"/>
        </w:rPr>
        <w:t>Swaps de tasa variable a tasa fija. Si se incrementan las tasas de interés tendrá impacto en la rentabilidad de los futuros porque el precio a pactar en ese contrato cae.</w:t>
      </w:r>
    </w:p>
    <w:p w14:paraId="7A3BFD25" w14:textId="77777777" w:rsidR="00944E87" w:rsidRPr="00944E87" w:rsidRDefault="00944E87" w:rsidP="00944E87">
      <w:pPr>
        <w:spacing w:before="240"/>
        <w:rPr>
          <w:rFonts w:eastAsiaTheme="minorEastAsia"/>
          <w:b/>
          <w:bCs/>
        </w:rPr>
      </w:pPr>
      <w:r w:rsidRPr="00944E87">
        <w:rPr>
          <w:rFonts w:eastAsiaTheme="minorEastAsia"/>
          <w:b/>
          <w:bCs/>
        </w:rPr>
        <w:t>EF1</w:t>
      </w:r>
    </w:p>
    <w:p w14:paraId="1C8D4220" w14:textId="355ED375" w:rsidR="006B6AE8" w:rsidRDefault="00944E87" w:rsidP="00944E87">
      <w:pPr>
        <w:pStyle w:val="Prrafodelista"/>
        <w:numPr>
          <w:ilvl w:val="0"/>
          <w:numId w:val="19"/>
        </w:numPr>
        <w:spacing w:before="240"/>
        <w:rPr>
          <w:rFonts w:eastAsiaTheme="minorEastAsia"/>
        </w:rPr>
      </w:pPr>
      <w:r>
        <w:rPr>
          <w:rFonts w:eastAsiaTheme="minorEastAsia"/>
        </w:rPr>
        <w:t>Futuros: Invierto el margen inicial y tomo una posición de mayor valor. Los futuros son apalancados. Opciones: invierto la prima y tomo una posición de mayor valor. Las opciones son apalancadas. Todas las posiciones de derivados son apalancadas. Las notas de capital protegido no son apalancadas.</w:t>
      </w:r>
    </w:p>
    <w:p w14:paraId="33EE118A" w14:textId="77777777" w:rsidR="00BC0398" w:rsidRDefault="001E27EB" w:rsidP="00BC0398">
      <w:pPr>
        <w:spacing w:before="240"/>
        <w:rPr>
          <w:rFonts w:eastAsiaTheme="minorEastAsia"/>
          <w:b/>
          <w:bCs/>
        </w:rPr>
      </w:pPr>
      <w:r>
        <w:rPr>
          <w:rFonts w:eastAsiaTheme="minorEastAsia"/>
          <w:b/>
          <w:bCs/>
        </w:rPr>
        <w:t>Notas 2</w:t>
      </w:r>
    </w:p>
    <w:p w14:paraId="251C2F41" w14:textId="77777777" w:rsidR="00BC0398" w:rsidRDefault="00BC0398" w:rsidP="00BC0398">
      <w:pPr>
        <w:spacing w:before="240"/>
        <w:rPr>
          <w:rFonts w:eastAsiaTheme="minorEastAsia"/>
        </w:rPr>
      </w:pPr>
      <w:r w:rsidRPr="00BC0398">
        <w:rPr>
          <w:rFonts w:eastAsiaTheme="minorEastAsia"/>
        </w:rPr>
        <w:t>T</w:t>
      </w:r>
      <w:r>
        <w:rPr>
          <w:rFonts w:eastAsiaTheme="minorEastAsia"/>
        </w:rPr>
        <w:t xml:space="preserve">anto el EMBI como el CDS son indicadores de riesgo país. </w:t>
      </w:r>
    </w:p>
    <w:sectPr w:rsidR="00BC03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61DD"/>
    <w:multiLevelType w:val="hybridMultilevel"/>
    <w:tmpl w:val="548858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CE5AA3"/>
    <w:multiLevelType w:val="hybridMultilevel"/>
    <w:tmpl w:val="9FB20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BF041E"/>
    <w:multiLevelType w:val="hybridMultilevel"/>
    <w:tmpl w:val="C46263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E050C9"/>
    <w:multiLevelType w:val="hybridMultilevel"/>
    <w:tmpl w:val="09E4D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5F5FBB"/>
    <w:multiLevelType w:val="hybridMultilevel"/>
    <w:tmpl w:val="C9B2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EC2567"/>
    <w:multiLevelType w:val="hybridMultilevel"/>
    <w:tmpl w:val="30047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1A3192"/>
    <w:multiLevelType w:val="hybridMultilevel"/>
    <w:tmpl w:val="EF785B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240C40"/>
    <w:multiLevelType w:val="hybridMultilevel"/>
    <w:tmpl w:val="8FAC3A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29026E4"/>
    <w:multiLevelType w:val="hybridMultilevel"/>
    <w:tmpl w:val="4A889E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2E316A7"/>
    <w:multiLevelType w:val="hybridMultilevel"/>
    <w:tmpl w:val="F7C25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8AB7136"/>
    <w:multiLevelType w:val="hybridMultilevel"/>
    <w:tmpl w:val="C3703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C091A63"/>
    <w:multiLevelType w:val="hybridMultilevel"/>
    <w:tmpl w:val="1E68DE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4637F67"/>
    <w:multiLevelType w:val="hybridMultilevel"/>
    <w:tmpl w:val="CA1E832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668D6D6C"/>
    <w:multiLevelType w:val="hybridMultilevel"/>
    <w:tmpl w:val="0C009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D0056E3"/>
    <w:multiLevelType w:val="hybridMultilevel"/>
    <w:tmpl w:val="798A3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712128"/>
    <w:multiLevelType w:val="hybridMultilevel"/>
    <w:tmpl w:val="1F36B860"/>
    <w:lvl w:ilvl="0" w:tplc="AB9C280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7AE62ACB"/>
    <w:multiLevelType w:val="hybridMultilevel"/>
    <w:tmpl w:val="07A6C7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CA05598"/>
    <w:multiLevelType w:val="hybridMultilevel"/>
    <w:tmpl w:val="D4101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F751206"/>
    <w:multiLevelType w:val="hybridMultilevel"/>
    <w:tmpl w:val="3E6E6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19832141">
    <w:abstractNumId w:val="4"/>
  </w:num>
  <w:num w:numId="2" w16cid:durableId="1885825599">
    <w:abstractNumId w:val="6"/>
  </w:num>
  <w:num w:numId="3" w16cid:durableId="864103199">
    <w:abstractNumId w:val="17"/>
  </w:num>
  <w:num w:numId="4" w16cid:durableId="831792756">
    <w:abstractNumId w:val="10"/>
  </w:num>
  <w:num w:numId="5" w16cid:durableId="415324181">
    <w:abstractNumId w:val="12"/>
  </w:num>
  <w:num w:numId="6" w16cid:durableId="920455934">
    <w:abstractNumId w:val="11"/>
  </w:num>
  <w:num w:numId="7" w16cid:durableId="1067262192">
    <w:abstractNumId w:val="8"/>
  </w:num>
  <w:num w:numId="8" w16cid:durableId="1449355960">
    <w:abstractNumId w:val="13"/>
  </w:num>
  <w:num w:numId="9" w16cid:durableId="1051462444">
    <w:abstractNumId w:val="5"/>
  </w:num>
  <w:num w:numId="10" w16cid:durableId="504170184">
    <w:abstractNumId w:val="2"/>
  </w:num>
  <w:num w:numId="11" w16cid:durableId="1568881596">
    <w:abstractNumId w:val="15"/>
  </w:num>
  <w:num w:numId="12" w16cid:durableId="923492146">
    <w:abstractNumId w:val="14"/>
  </w:num>
  <w:num w:numId="13" w16cid:durableId="252738356">
    <w:abstractNumId w:val="1"/>
  </w:num>
  <w:num w:numId="14" w16cid:durableId="1571498418">
    <w:abstractNumId w:val="7"/>
  </w:num>
  <w:num w:numId="15" w16cid:durableId="360671976">
    <w:abstractNumId w:val="16"/>
  </w:num>
  <w:num w:numId="16" w16cid:durableId="1367557964">
    <w:abstractNumId w:val="9"/>
  </w:num>
  <w:num w:numId="17" w16cid:durableId="511922631">
    <w:abstractNumId w:val="3"/>
  </w:num>
  <w:num w:numId="18" w16cid:durableId="1522666232">
    <w:abstractNumId w:val="0"/>
  </w:num>
  <w:num w:numId="19" w16cid:durableId="11421616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9B"/>
    <w:rsid w:val="00050F73"/>
    <w:rsid w:val="000B04B3"/>
    <w:rsid w:val="000B353E"/>
    <w:rsid w:val="000C4B3D"/>
    <w:rsid w:val="000E10D3"/>
    <w:rsid w:val="000E6FBB"/>
    <w:rsid w:val="00140A1E"/>
    <w:rsid w:val="0019416D"/>
    <w:rsid w:val="001C1CC6"/>
    <w:rsid w:val="001C22DD"/>
    <w:rsid w:val="001E27EB"/>
    <w:rsid w:val="00215B2F"/>
    <w:rsid w:val="00227508"/>
    <w:rsid w:val="00231F2D"/>
    <w:rsid w:val="00252E2F"/>
    <w:rsid w:val="00272F79"/>
    <w:rsid w:val="002A172D"/>
    <w:rsid w:val="00327C94"/>
    <w:rsid w:val="00336016"/>
    <w:rsid w:val="00363451"/>
    <w:rsid w:val="00391A90"/>
    <w:rsid w:val="003B52CF"/>
    <w:rsid w:val="003B6ACE"/>
    <w:rsid w:val="003D6014"/>
    <w:rsid w:val="003D64E0"/>
    <w:rsid w:val="0045352F"/>
    <w:rsid w:val="00477F23"/>
    <w:rsid w:val="00481347"/>
    <w:rsid w:val="004A49AC"/>
    <w:rsid w:val="004C776C"/>
    <w:rsid w:val="00555334"/>
    <w:rsid w:val="005674F5"/>
    <w:rsid w:val="005C4AA7"/>
    <w:rsid w:val="005C50B3"/>
    <w:rsid w:val="005E7BF3"/>
    <w:rsid w:val="006516AF"/>
    <w:rsid w:val="006A7BBC"/>
    <w:rsid w:val="006B6AE8"/>
    <w:rsid w:val="006C1F1C"/>
    <w:rsid w:val="006D44E0"/>
    <w:rsid w:val="006E6763"/>
    <w:rsid w:val="007019E9"/>
    <w:rsid w:val="0070620A"/>
    <w:rsid w:val="00732CFE"/>
    <w:rsid w:val="00763D0A"/>
    <w:rsid w:val="00782584"/>
    <w:rsid w:val="007B1D22"/>
    <w:rsid w:val="007F682D"/>
    <w:rsid w:val="00837497"/>
    <w:rsid w:val="00853587"/>
    <w:rsid w:val="008852F1"/>
    <w:rsid w:val="00886E4D"/>
    <w:rsid w:val="008E1EEF"/>
    <w:rsid w:val="00936499"/>
    <w:rsid w:val="00944453"/>
    <w:rsid w:val="00944E87"/>
    <w:rsid w:val="00975FF2"/>
    <w:rsid w:val="009F5F2B"/>
    <w:rsid w:val="00A33FCC"/>
    <w:rsid w:val="00A41649"/>
    <w:rsid w:val="00A65E80"/>
    <w:rsid w:val="00A758FA"/>
    <w:rsid w:val="00A82E13"/>
    <w:rsid w:val="00AA1ED3"/>
    <w:rsid w:val="00AA208D"/>
    <w:rsid w:val="00AD4639"/>
    <w:rsid w:val="00AD6336"/>
    <w:rsid w:val="00AD6362"/>
    <w:rsid w:val="00AE21D6"/>
    <w:rsid w:val="00B2117C"/>
    <w:rsid w:val="00B47D5A"/>
    <w:rsid w:val="00BA1DD4"/>
    <w:rsid w:val="00BA626C"/>
    <w:rsid w:val="00BC0398"/>
    <w:rsid w:val="00BD7C62"/>
    <w:rsid w:val="00C223EC"/>
    <w:rsid w:val="00C83169"/>
    <w:rsid w:val="00C869C2"/>
    <w:rsid w:val="00C95EE6"/>
    <w:rsid w:val="00CC067D"/>
    <w:rsid w:val="00D02B4E"/>
    <w:rsid w:val="00D3739B"/>
    <w:rsid w:val="00D62EC0"/>
    <w:rsid w:val="00D64DE9"/>
    <w:rsid w:val="00D77006"/>
    <w:rsid w:val="00DB0CD6"/>
    <w:rsid w:val="00DB0CE1"/>
    <w:rsid w:val="00E672EC"/>
    <w:rsid w:val="00EB68CE"/>
    <w:rsid w:val="00ED3B90"/>
    <w:rsid w:val="00ED4E48"/>
    <w:rsid w:val="00EE1D09"/>
    <w:rsid w:val="00F041A8"/>
    <w:rsid w:val="00F073F1"/>
    <w:rsid w:val="00F448AF"/>
    <w:rsid w:val="00F52792"/>
    <w:rsid w:val="00F73E42"/>
    <w:rsid w:val="00F94DA2"/>
    <w:rsid w:val="00FB3B3C"/>
    <w:rsid w:val="00FB3F43"/>
    <w:rsid w:val="00FB7F8C"/>
    <w:rsid w:val="00FD4E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5E48"/>
  <w15:chartTrackingRefBased/>
  <w15:docId w15:val="{81ADCE29-3A1D-4632-B964-C38028E9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4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4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E4D"/>
    <w:pPr>
      <w:ind w:left="720"/>
      <w:contextualSpacing/>
    </w:pPr>
  </w:style>
  <w:style w:type="character" w:styleId="Textodelmarcadordeposicin">
    <w:name w:val="Placeholder Text"/>
    <w:basedOn w:val="Fuentedeprrafopredeter"/>
    <w:uiPriority w:val="99"/>
    <w:semiHidden/>
    <w:rsid w:val="000B04B3"/>
    <w:rPr>
      <w:color w:val="808080"/>
    </w:rPr>
  </w:style>
  <w:style w:type="character" w:customStyle="1" w:styleId="Ttulo1Car">
    <w:name w:val="Título 1 Car"/>
    <w:basedOn w:val="Fuentedeprrafopredeter"/>
    <w:link w:val="Ttulo1"/>
    <w:uiPriority w:val="9"/>
    <w:rsid w:val="004A49A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A49AC"/>
    <w:rPr>
      <w:rFonts w:asciiTheme="majorHAnsi" w:eastAsiaTheme="majorEastAsia" w:hAnsiTheme="majorHAnsi" w:cstheme="majorBidi"/>
      <w:color w:val="2F5496" w:themeColor="accent1" w:themeShade="BF"/>
      <w:sz w:val="26"/>
      <w:szCs w:val="26"/>
    </w:rPr>
  </w:style>
  <w:style w:type="paragraph" w:styleId="Lista">
    <w:name w:val="List"/>
    <w:basedOn w:val="Normal"/>
    <w:uiPriority w:val="99"/>
    <w:unhideWhenUsed/>
    <w:rsid w:val="004A49AC"/>
    <w:pPr>
      <w:ind w:left="283" w:hanging="283"/>
      <w:contextualSpacing/>
    </w:pPr>
  </w:style>
  <w:style w:type="paragraph" w:styleId="Lista3">
    <w:name w:val="List 3"/>
    <w:basedOn w:val="Normal"/>
    <w:uiPriority w:val="99"/>
    <w:unhideWhenUsed/>
    <w:rsid w:val="004A49AC"/>
    <w:pPr>
      <w:ind w:left="849" w:hanging="283"/>
      <w:contextualSpacing/>
    </w:pPr>
  </w:style>
  <w:style w:type="paragraph" w:styleId="Saludo">
    <w:name w:val="Salutation"/>
    <w:basedOn w:val="Normal"/>
    <w:next w:val="Normal"/>
    <w:link w:val="SaludoCar"/>
    <w:uiPriority w:val="99"/>
    <w:unhideWhenUsed/>
    <w:rsid w:val="004A49AC"/>
  </w:style>
  <w:style w:type="character" w:customStyle="1" w:styleId="SaludoCar">
    <w:name w:val="Saludo Car"/>
    <w:basedOn w:val="Fuentedeprrafopredeter"/>
    <w:link w:val="Saludo"/>
    <w:uiPriority w:val="99"/>
    <w:rsid w:val="004A49AC"/>
  </w:style>
  <w:style w:type="paragraph" w:styleId="Textoindependiente">
    <w:name w:val="Body Text"/>
    <w:basedOn w:val="Normal"/>
    <w:link w:val="TextoindependienteCar"/>
    <w:uiPriority w:val="99"/>
    <w:unhideWhenUsed/>
    <w:rsid w:val="004A49AC"/>
    <w:pPr>
      <w:spacing w:after="120"/>
    </w:pPr>
  </w:style>
  <w:style w:type="character" w:customStyle="1" w:styleId="TextoindependienteCar">
    <w:name w:val="Texto independiente Car"/>
    <w:basedOn w:val="Fuentedeprrafopredeter"/>
    <w:link w:val="Textoindependiente"/>
    <w:uiPriority w:val="99"/>
    <w:rsid w:val="004A49AC"/>
  </w:style>
  <w:style w:type="paragraph" w:styleId="Sangradetextonormal">
    <w:name w:val="Body Text Indent"/>
    <w:basedOn w:val="Normal"/>
    <w:link w:val="SangradetextonormalCar"/>
    <w:uiPriority w:val="99"/>
    <w:unhideWhenUsed/>
    <w:rsid w:val="004A49AC"/>
    <w:pPr>
      <w:spacing w:after="120"/>
      <w:ind w:left="283"/>
    </w:pPr>
  </w:style>
  <w:style w:type="character" w:customStyle="1" w:styleId="SangradetextonormalCar">
    <w:name w:val="Sangría de texto normal Car"/>
    <w:basedOn w:val="Fuentedeprrafopredeter"/>
    <w:link w:val="Sangradetextonormal"/>
    <w:uiPriority w:val="99"/>
    <w:rsid w:val="004A49AC"/>
  </w:style>
  <w:style w:type="paragraph" w:styleId="Textoindependienteprimerasangra2">
    <w:name w:val="Body Text First Indent 2"/>
    <w:basedOn w:val="Sangradetextonormal"/>
    <w:link w:val="Textoindependienteprimerasangra2Car"/>
    <w:uiPriority w:val="99"/>
    <w:unhideWhenUsed/>
    <w:rsid w:val="004A49A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A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DAED-C6A5-425D-B19B-26E81EF3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12254</TotalTime>
  <Pages>1</Pages>
  <Words>4722</Words>
  <Characters>25972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45</cp:revision>
  <dcterms:created xsi:type="dcterms:W3CDTF">2023-07-15T00:02:00Z</dcterms:created>
  <dcterms:modified xsi:type="dcterms:W3CDTF">2023-08-05T17:37:00Z</dcterms:modified>
</cp:coreProperties>
</file>