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一、选择题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分析下面的代码，输出结果正确的是（ 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d = 84.54;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d++;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 = d / 2;</w:t>
      </w:r>
    </w:p>
    <w:p>
      <w:pPr>
        <w:ind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 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编译错误，更改为int c = (int)d /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43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编译错误，更改为int c = int(d) / 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System.out.println(5+7+"ahead"+5+7)运行结果为什么？（ ）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A. 12ahead57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57ahead12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57ahead57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D.12ahead12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3.以下代码的输出结果是什么？（ 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s1= 50;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s2 = 30;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s1 = s1+ s2;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s2 = s1-s2;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s1 -s2;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System.out.println(s1+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+s2);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A.50,30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B.30,50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C.50,80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D.80,30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以下程序的输出结果为：</w:t>
      </w:r>
      <w:r>
        <w:rPr>
          <w:rFonts w:hint="eastAsia"/>
          <w:lang w:val="en-US" w:eastAsia="zh-CN"/>
        </w:rPr>
        <w:t>( )</w:t>
      </w:r>
    </w:p>
    <w:p>
      <w:pPr>
        <w:rPr>
          <w:rFonts w:hint="eastAsia"/>
        </w:rPr>
      </w:pPr>
      <w:r>
        <w:rPr>
          <w:rFonts w:hint="eastAsia"/>
        </w:rPr>
        <w:t>public static void main(String args[]) {</w:t>
      </w:r>
    </w:p>
    <w:p>
      <w:pPr>
        <w:rPr>
          <w:rFonts w:hint="eastAsia"/>
        </w:rPr>
      </w:pPr>
      <w:r>
        <w:rPr>
          <w:rFonts w:hint="eastAsia"/>
        </w:rPr>
        <w:t xml:space="preserve">    int a=10;</w:t>
      </w:r>
    </w:p>
    <w:p>
      <w:pPr>
        <w:rPr>
          <w:rFonts w:hint="eastAsia"/>
        </w:rPr>
      </w:pPr>
      <w:r>
        <w:rPr>
          <w:rFonts w:hint="eastAsia"/>
        </w:rPr>
        <w:t xml:space="preserve">    int b=20;</w:t>
      </w:r>
    </w:p>
    <w:p>
      <w:pPr>
        <w:rPr>
          <w:rFonts w:hint="eastAsia"/>
        </w:rPr>
      </w:pPr>
      <w:r>
        <w:rPr>
          <w:rFonts w:hint="eastAsia"/>
        </w:rPr>
        <w:t xml:space="preserve">    boolean flag=a++&gt;b--&amp;&amp;b++&gt;a--;</w:t>
      </w:r>
    </w:p>
    <w:p>
      <w:pPr>
        <w:rPr>
          <w:rFonts w:hint="eastAsia"/>
        </w:rPr>
      </w:pPr>
      <w:r>
        <w:rPr>
          <w:rFonts w:hint="eastAsia"/>
        </w:rPr>
        <w:t xml:space="preserve">    System.out.println(flag+",a="+a+",b="+b);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A.false,a=11,b=19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B.false,a=10,b=20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C.true,a=11,b=19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D.true,a=10,b=20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简答题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bookmarkStart w:id="0" w:name="OLE_LINK6"/>
      <w:r>
        <w:rPr>
          <w:rFonts w:hint="eastAsia"/>
          <w:lang w:val="en-US" w:eastAsia="zh-CN"/>
        </w:rPr>
        <w:t xml:space="preserve">口算表达式(3+40%6)&gt;(9/2*3)的运算结果是什么？ </w:t>
      </w:r>
    </w:p>
    <w:p>
      <w:pPr>
        <w:numPr>
          <w:numId w:val="0"/>
        </w:numPr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False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商场推出幸运抽奖活动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抽奖规则</w:t>
      </w:r>
      <w:r>
        <w:rPr>
          <w:rFonts w:hint="eastAsia"/>
          <w:lang w:val="en-US" w:eastAsia="zh-CN"/>
        </w:rPr>
        <w:t>：</w:t>
      </w:r>
      <w:r>
        <w:rPr>
          <w:rFonts w:hint="eastAsia" w:eastAsiaTheme="minorEastAsia"/>
          <w:lang w:val="en-US" w:eastAsia="zh-CN"/>
        </w:rPr>
        <w:t>顾客的四位会员卡号的各位数字之和大于20，则为幸运顾客。</w:t>
      </w:r>
    </w:p>
    <w:bookmarkEnd w:id="0"/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714750" cy="2832100"/>
            <wp:effectExtent l="0" t="0" r="3810" b="2540"/>
            <wp:docPr id="20" name="图片 19" descr="图2.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图2.10.B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76" cy="28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bookmarkStart w:id="1" w:name="OLE_LINK14"/>
      <w:bookmarkStart w:id="2" w:name="OLE_LINK15"/>
      <w:r>
        <w:rPr>
          <w:rFonts w:hint="eastAsia"/>
          <w:lang w:val="en-US" w:eastAsia="zh-CN"/>
        </w:rPr>
        <w:t>银行提供了整存整取定期储蓄业务，</w:t>
      </w:r>
      <w:bookmarkEnd w:id="1"/>
      <w:r>
        <w:rPr>
          <w:rFonts w:hint="eastAsia"/>
          <w:lang w:val="en-US" w:eastAsia="zh-CN"/>
        </w:rPr>
        <w:t>其存期分为一年、两年、</w:t>
      </w:r>
      <w:bookmarkStart w:id="3" w:name="OLE_LINK17"/>
      <w:r>
        <w:rPr>
          <w:rFonts w:hint="eastAsia"/>
          <w:lang w:val="en-US" w:eastAsia="zh-CN"/>
        </w:rPr>
        <w:t>三年、</w:t>
      </w:r>
      <w:bookmarkEnd w:id="3"/>
      <w:r>
        <w:rPr>
          <w:rFonts w:hint="eastAsia"/>
          <w:lang w:val="en-US" w:eastAsia="zh-CN"/>
        </w:rPr>
        <w:t>五年。</w:t>
      </w:r>
      <w:bookmarkEnd w:id="2"/>
      <w:r>
        <w:rPr>
          <w:rFonts w:hint="eastAsia"/>
          <w:lang w:val="en-US" w:eastAsia="zh-CN"/>
        </w:rPr>
        <w:t>到期凭存单支取本息。年利率如下表所示。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存期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年利率（%）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3.6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编写一个程序，输入存入的本金数目，分别输出存一年、两年、</w:t>
      </w:r>
      <w:r>
        <w:rPr>
          <w:rFonts w:hint="eastAsia"/>
          <w:lang w:val="en-US" w:eastAsia="zh-CN"/>
        </w:rPr>
        <w:t>三年、</w:t>
      </w:r>
      <w:r>
        <w:rPr>
          <w:rFonts w:hint="eastAsia"/>
          <w:lang w:eastAsia="zh-CN"/>
        </w:rPr>
        <w:t>五年，到期取款时，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银行应支付的本息分别是多少？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利息</w:t>
      </w:r>
      <w:r>
        <w:rPr>
          <w:rFonts w:hint="eastAsia"/>
          <w:lang w:val="en-US" w:eastAsia="zh-CN"/>
        </w:rPr>
        <w:t xml:space="preserve"> = 本金*年利率*存期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本息 = 本金+利息</w:t>
      </w:r>
    </w:p>
    <w:p>
      <w:pPr>
        <w:rPr>
          <w:rFonts w:hint="eastAsia" w:eastAsiaTheme="minorEastAsia"/>
          <w:lang w:val="en-US" w:eastAsia="zh-CN"/>
        </w:rPr>
      </w:pPr>
      <w:bookmarkStart w:id="4" w:name="_GoBack"/>
      <w:bookmarkEnd w:id="4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/>
    <w:sectPr>
      <w:pgSz w:w="11906" w:h="16838"/>
      <w:pgMar w:top="1440" w:right="1800" w:bottom="1440" w:left="21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86467F"/>
    <w:multiLevelType w:val="singleLevel"/>
    <w:tmpl w:val="898646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0DFDB6"/>
    <w:multiLevelType w:val="singleLevel"/>
    <w:tmpl w:val="580DFDB6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0DFDDD"/>
    <w:multiLevelType w:val="multilevel"/>
    <w:tmpl w:val="580DFD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02F8C"/>
    <w:rsid w:val="0729079E"/>
    <w:rsid w:val="07906048"/>
    <w:rsid w:val="084B2055"/>
    <w:rsid w:val="08867DC7"/>
    <w:rsid w:val="0D2E5E41"/>
    <w:rsid w:val="0F11436F"/>
    <w:rsid w:val="0F1F4DD2"/>
    <w:rsid w:val="0F213CD6"/>
    <w:rsid w:val="15810297"/>
    <w:rsid w:val="16FA032A"/>
    <w:rsid w:val="177469BA"/>
    <w:rsid w:val="186A1CFC"/>
    <w:rsid w:val="1A5F3CCC"/>
    <w:rsid w:val="1EA86B09"/>
    <w:rsid w:val="1EE20DD9"/>
    <w:rsid w:val="1FA05D9F"/>
    <w:rsid w:val="2057136C"/>
    <w:rsid w:val="24384A9C"/>
    <w:rsid w:val="282A5097"/>
    <w:rsid w:val="29077B95"/>
    <w:rsid w:val="2A013EAF"/>
    <w:rsid w:val="2A241211"/>
    <w:rsid w:val="2B483D88"/>
    <w:rsid w:val="2CE11993"/>
    <w:rsid w:val="2D865F50"/>
    <w:rsid w:val="302E2A66"/>
    <w:rsid w:val="30B2004D"/>
    <w:rsid w:val="30CC6B0A"/>
    <w:rsid w:val="315B39A9"/>
    <w:rsid w:val="35F65E54"/>
    <w:rsid w:val="37640206"/>
    <w:rsid w:val="3985632D"/>
    <w:rsid w:val="3AF66A24"/>
    <w:rsid w:val="3B430331"/>
    <w:rsid w:val="3DAD7871"/>
    <w:rsid w:val="421F5BAF"/>
    <w:rsid w:val="467245D6"/>
    <w:rsid w:val="4C6A0E76"/>
    <w:rsid w:val="4D9E3C7C"/>
    <w:rsid w:val="4DEA5D69"/>
    <w:rsid w:val="51DF7E76"/>
    <w:rsid w:val="523B32AD"/>
    <w:rsid w:val="52FA05D1"/>
    <w:rsid w:val="574448FD"/>
    <w:rsid w:val="579E776E"/>
    <w:rsid w:val="60A01C5A"/>
    <w:rsid w:val="61FB479D"/>
    <w:rsid w:val="62076714"/>
    <w:rsid w:val="623B618D"/>
    <w:rsid w:val="64674A1F"/>
    <w:rsid w:val="64793CD3"/>
    <w:rsid w:val="67216BD8"/>
    <w:rsid w:val="67C629FF"/>
    <w:rsid w:val="6E93750D"/>
    <w:rsid w:val="6F122D88"/>
    <w:rsid w:val="71BB560A"/>
    <w:rsid w:val="71DB3747"/>
    <w:rsid w:val="74BD3AA4"/>
    <w:rsid w:val="75A57008"/>
    <w:rsid w:val="764C49D5"/>
    <w:rsid w:val="76C63B23"/>
    <w:rsid w:val="776712CC"/>
    <w:rsid w:val="7AC13B62"/>
    <w:rsid w:val="7C721FE3"/>
    <w:rsid w:val="7D8779E2"/>
    <w:rsid w:val="7E10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夜生情</cp:lastModifiedBy>
  <dcterms:modified xsi:type="dcterms:W3CDTF">2020-08-01T06:50:49Z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