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以下代码运行输出是（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class Person{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private String name=”Person”;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age=0;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class Child extends Person{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String grade;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static void main(String[] args){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Person p = new Child();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System.out.println(p.name);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A) 输出：Person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没有输出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C) 编译出错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运行出错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在使用super 和this关键字时，以下描述正确的是（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A) 在子类构造方法中使用super（）显示调用父类的构造方法，super（）必须写在子类构造方法的第一行，否则编译不通过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super（）和this（）不一定要放在构造方法内第一行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 this（）和super（）可以同时出现在一个构造函数中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this（）和super（）可以在static环境中使用，包括static方法和static语句块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以下对继承的描述错误的是（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>A) Java中的继承允许一个子类继承多个父类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父类更具有通用性，子类更具体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 Java中的继承存在着传递性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D) 当实例化子类时会递归调用父类中的构造方法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以下程序的运行结果是（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Person{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Person(){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System.out.println(“this is a Person”);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class Teacher extends Person{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private String name=”tom”;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Teacher(){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System.out.println(“this is a teacher”);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super();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public static void main(String[] args){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Teacher teacher = new Teacher();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System.out.println(this.name);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A) this is a Person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this is a teacher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B) this is a teacher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this is a Person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tom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C) 运行出错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D) 编译有两处错误  </w:t>
      </w:r>
      <w:r>
        <w:rPr>
          <w:rFonts w:hint="eastAsia"/>
          <w:color w:val="FF0000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5. 在使用super 和this关键字时，以下描述正确的是（ ）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A) 在子类构造方法中使用super（）显示调用父类的构造方法，super（）必须写在子类构造方法的第一行，否则编译不通过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super（）和this（）不一定要放在构造方法内第一行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this（）和super（）可以同时出现在一个构造函数中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this（）和super（）可以在static环境中使用，包括static方法和static语句块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对于子类的构造函数说明，下列叙述中不正确的是 ?(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A.子类无条件地继承父类的无参构造函数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B.子类可以在自己的构造函数中使用super关键字来调用父类的含参数构造函数，但这个调用语句必须是子类构造函数的第一个可执行语句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C.在创建子类的对象时，将先执行继承自父类的无参构造函数，然后再执行自己的构造函数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D.子类不但可以自动执行父类的无参构造函数，也可以自动执行父类的有参构造函数</w:t>
      </w: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当你编译运行下列程序代码，会得到什么结果?( 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class Base{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Base(){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100;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class Pri extends Base{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static int i = 200;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static void main(String argv[]){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 p = new Pri();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A.这段代码不能通过编译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B.输出200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C.输出100和200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D.输出100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caacdada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二、操作题：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1、实现如下类之间的继承关系，并编写Music类来测试这些类。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124325" cy="2533650"/>
            <wp:effectExtent l="0" t="0" r="5715" b="11430"/>
            <wp:docPr id="3" name="图片 3" descr="1013448-20160922103938293-1208076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13448-20160922103938293-12080767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2811C0"/>
    <w:multiLevelType w:val="singleLevel"/>
    <w:tmpl w:val="952811C0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506E433F"/>
    <w:multiLevelType w:val="multilevel"/>
    <w:tmpl w:val="506E433F"/>
    <w:lvl w:ilvl="0" w:tentative="0">
      <w:start w:val="1"/>
      <w:numFmt w:val="decimal"/>
      <w:pStyle w:val="4"/>
      <w:lvlText w:val="%1）"/>
      <w:lvlJc w:val="left"/>
      <w:pPr>
        <w:tabs>
          <w:tab w:val="left" w:pos="284"/>
        </w:tabs>
        <w:ind w:left="171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0DF582"/>
    <w:multiLevelType w:val="singleLevel"/>
    <w:tmpl w:val="580DF58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B47FF"/>
    <w:rsid w:val="042C7061"/>
    <w:rsid w:val="065D5D4C"/>
    <w:rsid w:val="06AD63D9"/>
    <w:rsid w:val="07164B2E"/>
    <w:rsid w:val="07474422"/>
    <w:rsid w:val="08872142"/>
    <w:rsid w:val="09C21777"/>
    <w:rsid w:val="0AEB7D75"/>
    <w:rsid w:val="0C5C12A1"/>
    <w:rsid w:val="0FA238C6"/>
    <w:rsid w:val="0FAC7B1F"/>
    <w:rsid w:val="0FFB235A"/>
    <w:rsid w:val="108922A5"/>
    <w:rsid w:val="12A4169F"/>
    <w:rsid w:val="141B340D"/>
    <w:rsid w:val="15641C44"/>
    <w:rsid w:val="157D457D"/>
    <w:rsid w:val="184124FC"/>
    <w:rsid w:val="19056BDB"/>
    <w:rsid w:val="1E1F59C5"/>
    <w:rsid w:val="22CE4AC3"/>
    <w:rsid w:val="25301087"/>
    <w:rsid w:val="2A00275D"/>
    <w:rsid w:val="2A5D147F"/>
    <w:rsid w:val="2A600B05"/>
    <w:rsid w:val="391F0C4D"/>
    <w:rsid w:val="3ACF5702"/>
    <w:rsid w:val="3BDA6601"/>
    <w:rsid w:val="442B66E9"/>
    <w:rsid w:val="47304A2E"/>
    <w:rsid w:val="4A4B1A08"/>
    <w:rsid w:val="4A90547F"/>
    <w:rsid w:val="4BA6592D"/>
    <w:rsid w:val="4EF601BC"/>
    <w:rsid w:val="572214B2"/>
    <w:rsid w:val="58533DEF"/>
    <w:rsid w:val="59150AF6"/>
    <w:rsid w:val="5A591B42"/>
    <w:rsid w:val="5AFD5250"/>
    <w:rsid w:val="5CFF6F22"/>
    <w:rsid w:val="5DEF2192"/>
    <w:rsid w:val="6191461A"/>
    <w:rsid w:val="6B9C27EB"/>
    <w:rsid w:val="723F333F"/>
    <w:rsid w:val="726C5B63"/>
    <w:rsid w:val="732E769D"/>
    <w:rsid w:val="73FA7CF3"/>
    <w:rsid w:val="79CB181E"/>
    <w:rsid w:val="7A644AE2"/>
    <w:rsid w:val="7B2B6A02"/>
    <w:rsid w:val="7C72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a7e4597-6edb-4b23-8b90-5f6bb8ba82b2"/>
    <w:basedOn w:val="1"/>
    <w:next w:val="1"/>
    <w:qFormat/>
    <w:uiPriority w:val="0"/>
    <w:pPr>
      <w:widowControl/>
      <w:numPr>
        <w:ilvl w:val="0"/>
        <w:numId w:val="1"/>
      </w:numPr>
      <w:pBdr>
        <w:top w:val="none" w:color="000000" w:sz="0" w:space="0"/>
        <w:left w:val="none" w:color="000000" w:sz="0" w:space="2"/>
        <w:bottom w:val="none" w:color="000000" w:sz="0" w:space="0"/>
        <w:right w:val="none" w:color="000000" w:sz="0" w:space="0"/>
      </w:pBdr>
      <w:ind w:firstLineChars="0"/>
    </w:pPr>
    <w:rPr>
      <w:color w:val="000000"/>
      <w:kern w:val="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2019-09-09T02:12:00Z</dcterms:created>
  <dc:creator>gc</dc:creator>
  <cp:lastModifiedBy>夜生情</cp:lastModifiedBy>
  <dcterms:modified xsi:type="dcterms:W3CDTF">2020-08-18T11:36:23Z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