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6071E" w14:textId="77777777" w:rsidR="002F2A4E" w:rsidRDefault="002F2A4E" w:rsidP="002F2A4E">
      <w:r>
        <w:t>*** HIRING: machine learning research scientist</w:t>
      </w:r>
    </w:p>
    <w:p w14:paraId="6EDBDC21" w14:textId="77777777" w:rsidR="002F2A4E" w:rsidRDefault="002F2A4E" w:rsidP="002F2A4E"/>
    <w:p w14:paraId="19B37995" w14:textId="7FDCD6F8" w:rsidR="002F2A4E" w:rsidRDefault="002F2A4E" w:rsidP="002F2A4E">
      <w:r>
        <w:t>The Machine Learning Team at the National Institute of Mental Health (NIMH) in Bethesda, MD, has an open position for a machine learning</w:t>
      </w:r>
      <w:r>
        <w:t xml:space="preserve"> </w:t>
      </w:r>
      <w:r>
        <w:t>research scientist. The NIMH is the lead federal</w:t>
      </w:r>
      <w:r>
        <w:t xml:space="preserve"> </w:t>
      </w:r>
      <w:r>
        <w:t>agency for research on mental disorders and neuroscience, and part of the National Institutes</w:t>
      </w:r>
      <w:r>
        <w:t xml:space="preserve"> </w:t>
      </w:r>
      <w:r>
        <w:t>of Health (NIH).</w:t>
      </w:r>
    </w:p>
    <w:p w14:paraId="154C1482" w14:textId="77777777" w:rsidR="002F2A4E" w:rsidRDefault="002F2A4E" w:rsidP="002F2A4E"/>
    <w:p w14:paraId="22BB8EBA" w14:textId="77777777" w:rsidR="002F2A4E" w:rsidRDefault="002F2A4E" w:rsidP="002F2A4E">
      <w:r>
        <w:t>*** About the NIMH Machine Learning Team</w:t>
      </w:r>
    </w:p>
    <w:p w14:paraId="0770D777" w14:textId="77777777" w:rsidR="002F2A4E" w:rsidRDefault="002F2A4E" w:rsidP="002F2A4E"/>
    <w:p w14:paraId="5BC4D006" w14:textId="461D32A2" w:rsidR="002F2A4E" w:rsidRDefault="002F2A4E" w:rsidP="002F2A4E">
      <w:r>
        <w:t>Our mission is to help NIMH scientists use machine learning methods to</w:t>
      </w:r>
      <w:r w:rsidR="005F384E">
        <w:t xml:space="preserve"> </w:t>
      </w:r>
      <w:r>
        <w:t>address a diverse set of research problems in clinical and cognitive</w:t>
      </w:r>
      <w:r w:rsidR="005F384E">
        <w:t xml:space="preserve"> </w:t>
      </w:r>
      <w:r>
        <w:t>psychology and neuroscience. These range from identifying biomarkers</w:t>
      </w:r>
      <w:r w:rsidR="005F384E">
        <w:t xml:space="preserve"> </w:t>
      </w:r>
      <w:r>
        <w:t>for aiding diagnoses to creating and testing models of mental</w:t>
      </w:r>
      <w:r w:rsidR="005F384E">
        <w:t xml:space="preserve"> </w:t>
      </w:r>
      <w:r>
        <w:t>processes in healthy subjects. We work with many different data types,</w:t>
      </w:r>
      <w:r w:rsidR="005F384E">
        <w:t xml:space="preserve"> </w:t>
      </w:r>
      <w:r>
        <w:t>including very large brain imaging datasets from various imaging</w:t>
      </w:r>
      <w:r w:rsidR="005F384E">
        <w:t xml:space="preserve"> </w:t>
      </w:r>
      <w:r>
        <w:t>modalities, behavioral data, and picture and text corpora. We</w:t>
      </w:r>
      <w:r w:rsidR="005F384E">
        <w:t xml:space="preserve"> </w:t>
      </w:r>
      <w:r>
        <w:t>have</w:t>
      </w:r>
      <w:r w:rsidR="005F384E">
        <w:t xml:space="preserve"> </w:t>
      </w:r>
      <w:r>
        <w:t>excellent computational resources, both of our own (tens of GPUs for</w:t>
      </w:r>
      <w:r w:rsidR="005F384E">
        <w:t xml:space="preserve"> </w:t>
      </w:r>
      <w:r>
        <w:t>deep learning) and shared within the NIH (a cluster with hundreds of</w:t>
      </w:r>
      <w:r w:rsidR="005F384E">
        <w:t xml:space="preserve"> </w:t>
      </w:r>
      <w:r>
        <w:t>thousands of CPUs, and hundreds of GPUs).</w:t>
      </w:r>
    </w:p>
    <w:p w14:paraId="286D5C29" w14:textId="77777777" w:rsidR="002F2A4E" w:rsidRDefault="002F2A4E" w:rsidP="002F2A4E"/>
    <w:p w14:paraId="3604B65C" w14:textId="190A2B55" w:rsidR="002F2A4E" w:rsidRDefault="002F2A4E" w:rsidP="002F2A4E">
      <w:r>
        <w:t>As a machine learning research group, we develop new methods and</w:t>
      </w:r>
      <w:r w:rsidR="005F384E">
        <w:t xml:space="preserve"> </w:t>
      </w:r>
      <w:r>
        <w:t xml:space="preserve">publish in the main machine learning conferences (e.g. </w:t>
      </w:r>
      <w:proofErr w:type="spellStart"/>
      <w:r>
        <w:t>NeurIPS</w:t>
      </w:r>
      <w:proofErr w:type="spellEnd"/>
      <w:r>
        <w:t xml:space="preserve"> and</w:t>
      </w:r>
      <w:r w:rsidR="005F384E">
        <w:t xml:space="preserve"> </w:t>
      </w:r>
      <w:r>
        <w:t>ICLR), as well as in psychology and</w:t>
      </w:r>
      <w:r w:rsidR="005F384E">
        <w:t xml:space="preserve"> </w:t>
      </w:r>
      <w:r>
        <w:t>neuroscience journals. Many of our</w:t>
      </w:r>
      <w:r w:rsidR="005F384E">
        <w:t xml:space="preserve"> </w:t>
      </w:r>
      <w:r>
        <w:t>problems require devising research approaches that</w:t>
      </w:r>
      <w:r w:rsidR="005F384E">
        <w:t xml:space="preserve"> </w:t>
      </w:r>
      <w:r>
        <w:t>combine imaging and</w:t>
      </w:r>
      <w:r w:rsidR="005F384E">
        <w:t xml:space="preserve"> </w:t>
      </w:r>
      <w:r>
        <w:t>non-imaging data, and leveraging structured knowledge resources</w:t>
      </w:r>
      <w:r w:rsidR="005F384E">
        <w:t xml:space="preserve"> </w:t>
      </w:r>
      <w:r>
        <w:t xml:space="preserve">(databases, scientific literature, </w:t>
      </w:r>
      <w:proofErr w:type="spellStart"/>
      <w:r>
        <w:t>etc</w:t>
      </w:r>
      <w:proofErr w:type="spellEnd"/>
      <w:r>
        <w:t>) to generate explanations and</w:t>
      </w:r>
      <w:r w:rsidR="005F384E">
        <w:t xml:space="preserve"> </w:t>
      </w:r>
      <w:r>
        <w:t>hypotheses. You can find more about our work and publications at</w:t>
      </w:r>
    </w:p>
    <w:p w14:paraId="6DD4BAD1" w14:textId="77777777" w:rsidR="002F2A4E" w:rsidRDefault="002F2A4E" w:rsidP="002F2A4E"/>
    <w:p w14:paraId="150FC423" w14:textId="77777777" w:rsidR="002F2A4E" w:rsidRDefault="002F2A4E" w:rsidP="002F2A4E">
      <w:r>
        <w:t>https://cmn.nimh.nih.gov/mlt</w:t>
      </w:r>
    </w:p>
    <w:p w14:paraId="18E42EE3" w14:textId="77777777" w:rsidR="002F2A4E" w:rsidRDefault="002F2A4E" w:rsidP="002F2A4E"/>
    <w:p w14:paraId="04E7687A" w14:textId="77777777" w:rsidR="002F2A4E" w:rsidRDefault="002F2A4E" w:rsidP="002F2A4E">
      <w:r>
        <w:t>*** About the position</w:t>
      </w:r>
    </w:p>
    <w:p w14:paraId="3C9FB1AA" w14:textId="77777777" w:rsidR="002F2A4E" w:rsidRDefault="002F2A4E" w:rsidP="002F2A4E"/>
    <w:p w14:paraId="6D5EC43C" w14:textId="041F277D" w:rsidR="002F2A4E" w:rsidRDefault="002F2A4E" w:rsidP="002F2A4E">
      <w:r>
        <w:t>We are seeking candidates who are capable of combining machine</w:t>
      </w:r>
      <w:r w:rsidR="005F384E">
        <w:t xml:space="preserve"> </w:t>
      </w:r>
      <w:r>
        <w:t>learning, statistical, and</w:t>
      </w:r>
      <w:r w:rsidR="005F384E">
        <w:t xml:space="preserve"> </w:t>
      </w:r>
      <w:r>
        <w:t>domain-specific computational tools to</w:t>
      </w:r>
      <w:r w:rsidR="005F384E">
        <w:t xml:space="preserve"> </w:t>
      </w:r>
      <w:r>
        <w:t>solve practical data analysis challenges (e.g. designing</w:t>
      </w:r>
      <w:r w:rsidR="005F384E">
        <w:t xml:space="preserve"> </w:t>
      </w:r>
      <w:r>
        <w:t>experiments,</w:t>
      </w:r>
      <w:r w:rsidR="005F384E">
        <w:t xml:space="preserve"> </w:t>
      </w:r>
      <w:r>
        <w:t>generating and testing statistical hypotheses, training and</w:t>
      </w:r>
      <w:r w:rsidR="005F384E">
        <w:t xml:space="preserve"> </w:t>
      </w:r>
      <w:r>
        <w:t>interpreting predictive models, and developing novel models and</w:t>
      </w:r>
      <w:r w:rsidR="005F384E">
        <w:t xml:space="preserve"> </w:t>
      </w:r>
      <w:r>
        <w:t>methods). Additionally, candidates should be</w:t>
      </w:r>
      <w:r w:rsidR="005F384E">
        <w:t xml:space="preserve"> </w:t>
      </w:r>
      <w:r>
        <w:t>capable of visualizing</w:t>
      </w:r>
      <w:r w:rsidR="005F384E">
        <w:t xml:space="preserve"> </w:t>
      </w:r>
      <w:r>
        <w:t>and communicating findings to a broad scientific audience, as well as</w:t>
      </w:r>
      <w:r w:rsidR="005F384E">
        <w:t xml:space="preserve"> </w:t>
      </w:r>
      <w:r>
        <w:t>explaining the details of relevant methods to researchers in a variety</w:t>
      </w:r>
      <w:r w:rsidR="005F384E">
        <w:t xml:space="preserve"> </w:t>
      </w:r>
      <w:r>
        <w:t>of domains.</w:t>
      </w:r>
    </w:p>
    <w:p w14:paraId="7248CC80" w14:textId="77777777" w:rsidR="005F384E" w:rsidRDefault="005F384E" w:rsidP="002F2A4E"/>
    <w:p w14:paraId="576F273C" w14:textId="77777777" w:rsidR="002C66DB" w:rsidRDefault="002C66DB" w:rsidP="002C66DB">
      <w:pPr>
        <w:spacing w:after="240"/>
        <w:rPr>
          <w:rFonts w:eastAsia="Times New Roman" w:cstheme="minorHAnsi"/>
          <w:color w:val="24292E"/>
        </w:rPr>
      </w:pPr>
      <w:r w:rsidRPr="002C66DB">
        <w:rPr>
          <w:rFonts w:eastAsia="Times New Roman" w:cstheme="minorHAnsi"/>
          <w:color w:val="24292E"/>
        </w:rPr>
        <w:t>Desirable experience that is not required, but will be considered very favorably:</w:t>
      </w:r>
    </w:p>
    <w:p w14:paraId="12361EFF" w14:textId="77777777" w:rsidR="002C66DB" w:rsidRDefault="002C66DB" w:rsidP="002C66DB">
      <w:pPr>
        <w:spacing w:after="24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- </w:t>
      </w:r>
      <w:r w:rsidRPr="002C66DB">
        <w:rPr>
          <w:rFonts w:eastAsia="Times New Roman" w:cstheme="minorHAnsi"/>
          <w:color w:val="24292E"/>
        </w:rPr>
        <w:t>neuroimaging data processing and analysis (any MRI modality, as well as MEG and EEG)</w:t>
      </w:r>
    </w:p>
    <w:p w14:paraId="3C54B482" w14:textId="77777777" w:rsidR="002C66DB" w:rsidRDefault="002C66DB" w:rsidP="002C66DB">
      <w:pPr>
        <w:spacing w:after="24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- </w:t>
      </w:r>
      <w:r w:rsidRPr="002C66DB">
        <w:rPr>
          <w:rFonts w:eastAsia="Times New Roman" w:cstheme="minorHAnsi"/>
          <w:color w:val="24292E"/>
        </w:rPr>
        <w:t>other types of neural data (e.g. neural recording, calcium imaging)</w:t>
      </w:r>
    </w:p>
    <w:p w14:paraId="6BBEB256" w14:textId="77777777" w:rsidR="002C66DB" w:rsidRDefault="002C66DB" w:rsidP="002C66DB">
      <w:pPr>
        <w:spacing w:after="24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- </w:t>
      </w:r>
      <w:r w:rsidRPr="002C66DB">
        <w:rPr>
          <w:rFonts w:eastAsia="Times New Roman" w:cstheme="minorHAnsi"/>
          <w:color w:val="24292E"/>
        </w:rPr>
        <w:t>modelling of human and animal learning and decision-making</w:t>
      </w:r>
    </w:p>
    <w:p w14:paraId="4B10FBBA" w14:textId="79F98FFD" w:rsidR="002F2A4E" w:rsidRPr="002C66DB" w:rsidRDefault="002C66DB" w:rsidP="002C66DB">
      <w:pPr>
        <w:spacing w:after="24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- </w:t>
      </w:r>
      <w:r w:rsidRPr="002C66DB">
        <w:rPr>
          <w:rFonts w:eastAsia="Times New Roman" w:cstheme="minorHAnsi"/>
          <w:color w:val="24292E"/>
        </w:rPr>
        <w:t>Bayesian statistical modelling</w:t>
      </w:r>
    </w:p>
    <w:p w14:paraId="6595E02A" w14:textId="77777777" w:rsidR="002F2A4E" w:rsidRDefault="002F2A4E" w:rsidP="002F2A4E"/>
    <w:p w14:paraId="26ED10A9" w14:textId="6E559A14" w:rsidR="002C66DB" w:rsidRPr="002C66DB" w:rsidRDefault="002F2A4E" w:rsidP="002F2A4E">
      <w:pPr>
        <w:rPr>
          <w:rFonts w:ascii="Calibri" w:eastAsia="Times New Roman" w:hAnsi="Calibri" w:cs="Calibri"/>
        </w:rPr>
      </w:pPr>
      <w:r>
        <w:t xml:space="preserve">Finally, you should have </w:t>
      </w:r>
      <w:r w:rsidRPr="002C66DB">
        <w:rPr>
          <w:rFonts w:ascii="Calibri" w:hAnsi="Calibri" w:cs="Calibri"/>
        </w:rPr>
        <w:t>demonstrable experience coding in languages</w:t>
      </w:r>
      <w:r w:rsidR="002C66DB" w:rsidRPr="002C66DB">
        <w:rPr>
          <w:rFonts w:ascii="Calibri" w:hAnsi="Calibri" w:cs="Calibri"/>
        </w:rPr>
        <w:t xml:space="preserve"> </w:t>
      </w:r>
      <w:r w:rsidRPr="002C66DB">
        <w:rPr>
          <w:rFonts w:ascii="Calibri" w:hAnsi="Calibri" w:cs="Calibri"/>
        </w:rPr>
        <w:t>currently used in data-intensive, scientific computing, such as</w:t>
      </w:r>
      <w:r w:rsidR="002C66DB" w:rsidRPr="002C66DB">
        <w:rPr>
          <w:rFonts w:ascii="Calibri" w:hAnsi="Calibri" w:cs="Calibri"/>
        </w:rPr>
        <w:t xml:space="preserve"> </w:t>
      </w:r>
      <w:r w:rsidRPr="002C66DB">
        <w:rPr>
          <w:rFonts w:ascii="Calibri" w:hAnsi="Calibri" w:cs="Calibri"/>
        </w:rPr>
        <w:t>Python, MATLAB or R.</w:t>
      </w:r>
      <w:r w:rsidR="002C66DB" w:rsidRPr="002C66DB">
        <w:rPr>
          <w:rFonts w:ascii="Calibri" w:hAnsi="Calibri" w:cs="Calibri"/>
        </w:rPr>
        <w:t xml:space="preserve"> </w:t>
      </w:r>
      <w:r w:rsidR="002C66DB" w:rsidRPr="002C66DB">
        <w:rPr>
          <w:rFonts w:ascii="Calibri" w:eastAsia="Times New Roman" w:hAnsi="Calibri" w:cs="Calibri"/>
          <w:color w:val="24292E"/>
        </w:rPr>
        <w:t>Experience with handling large datasets in high performance computing settings is also very valuable. Although this position requires a Ph.D. in a STEM discipline, we will consider applicants from a variety of backgrounds, as their research experience is the most important factor.</w:t>
      </w:r>
    </w:p>
    <w:p w14:paraId="2696C3DA" w14:textId="77777777" w:rsidR="002C66DB" w:rsidRDefault="002C66DB" w:rsidP="002F2A4E"/>
    <w:p w14:paraId="760D44FB" w14:textId="6B8D3C8F" w:rsidR="002F2A4E" w:rsidRDefault="002F2A4E" w:rsidP="002F2A4E">
      <w:r>
        <w:t>This is an ideal position for someone who wants to establish a</w:t>
      </w:r>
      <w:r w:rsidR="002C66DB">
        <w:t xml:space="preserve"> </w:t>
      </w:r>
      <w:r>
        <w:t>research career in method</w:t>
      </w:r>
      <w:r w:rsidR="002C66DB">
        <w:t xml:space="preserve"> </w:t>
      </w:r>
      <w:r>
        <w:t>development and applications driven by</w:t>
      </w:r>
      <w:r w:rsidR="002C66DB">
        <w:t xml:space="preserve"> </w:t>
      </w:r>
      <w:r>
        <w:t>scientific and clinical needs. Given our access to a variety of</w:t>
      </w:r>
      <w:r w:rsidR="002C66DB">
        <w:t xml:space="preserve"> </w:t>
      </w:r>
      <w:r>
        <w:t>collaborators and large or unique datasets, there is ample opportunity</w:t>
      </w:r>
      <w:r w:rsidR="002C66DB">
        <w:t xml:space="preserve"> </w:t>
      </w:r>
      <w:r>
        <w:t>to match research interests with novel research problems. We also</w:t>
      </w:r>
      <w:r w:rsidR="002C66DB">
        <w:t xml:space="preserve"> </w:t>
      </w:r>
      <w:r>
        <w:t>maintain collaborations outside of the NIH, driven by our own research</w:t>
      </w:r>
      <w:r w:rsidR="002C66DB">
        <w:t xml:space="preserve"> </w:t>
      </w:r>
      <w:r>
        <w:t>interests.</w:t>
      </w:r>
    </w:p>
    <w:p w14:paraId="761C4F49" w14:textId="77777777" w:rsidR="002F2A4E" w:rsidRDefault="002F2A4E" w:rsidP="002F2A4E"/>
    <w:p w14:paraId="3BE880DD" w14:textId="79BF8698" w:rsidR="00E317F8" w:rsidRDefault="002F2A4E" w:rsidP="002F2A4E">
      <w:r>
        <w:t>If you would like to be considered for this position, please send</w:t>
      </w:r>
      <w:r w:rsidR="002C66DB">
        <w:t xml:space="preserve"> </w:t>
      </w:r>
      <w:r>
        <w:t>francisco.pereira@nih.gov a CV, with your email serving as cover</w:t>
      </w:r>
      <w:r w:rsidR="002C66DB">
        <w:t xml:space="preserve"> </w:t>
      </w:r>
      <w:r>
        <w:t>letter. If you already have a research statement, please feel free to</w:t>
      </w:r>
      <w:r w:rsidR="002C66DB">
        <w:t xml:space="preserve"> </w:t>
      </w:r>
      <w:r>
        <w:t>send that as well. There is no need for reference letters at this</w:t>
      </w:r>
      <w:r w:rsidR="002C66DB">
        <w:t xml:space="preserve"> </w:t>
      </w:r>
      <w:r>
        <w:t>stage. Other inquiries are</w:t>
      </w:r>
      <w:r w:rsidR="002C66DB">
        <w:t xml:space="preserve"> </w:t>
      </w:r>
      <w:r>
        <w:t>also welcome. Thank you for your attention</w:t>
      </w:r>
      <w:r w:rsidR="002C66DB">
        <w:t xml:space="preserve"> </w:t>
      </w:r>
      <w:r>
        <w:t>and interest!</w:t>
      </w:r>
    </w:p>
    <w:sectPr w:rsidR="00E317F8" w:rsidSect="00A3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95DA6"/>
    <w:multiLevelType w:val="multilevel"/>
    <w:tmpl w:val="F256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4E"/>
    <w:rsid w:val="002C66DB"/>
    <w:rsid w:val="002F2A4E"/>
    <w:rsid w:val="003E513E"/>
    <w:rsid w:val="005F384E"/>
    <w:rsid w:val="00A3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49B8B"/>
  <w14:defaultImageDpi w14:val="32767"/>
  <w15:chartTrackingRefBased/>
  <w15:docId w15:val="{2730E9C2-7DE1-474A-AC19-89E3FD56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6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2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Pereira, Francisco (NIH/NIMH) [E]</dc:creator>
  <cp:keywords/>
  <dc:description/>
  <cp:lastModifiedBy>Pereira, Francisco (NIH/NIMH) [E]</cp:lastModifiedBy>
  <cp:revision>2</cp:revision>
  <dcterms:created xsi:type="dcterms:W3CDTF">2020-07-12T19:19:00Z</dcterms:created>
  <dcterms:modified xsi:type="dcterms:W3CDTF">2020-07-12T19:59:00Z</dcterms:modified>
</cp:coreProperties>
</file>