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面向数字员工复杂任务的多智能体协同与执行编排机制调研及原型成果报告"/>
    <w:p>
      <w:pPr>
        <w:pStyle w:val="Heading1"/>
      </w:pPr>
      <w:r>
        <w:rPr>
          <w:rFonts w:hint="eastAsia"/>
        </w:rPr>
        <w:t xml:space="preserve">面向数字员工复杂任务的多智能体协同与执行编排机制调研及原型成果报告</w:t>
      </w:r>
    </w:p>
    <w:bookmarkStart w:id="9" w:name="研究背景"/>
    <w:p>
      <w:pPr>
        <w:pStyle w:val="Heading2"/>
      </w:pPr>
      <w:r>
        <w:t xml:space="preserve">1 </w:t>
      </w:r>
      <w:r>
        <w:rPr>
          <w:rFonts w:hint="eastAsia"/>
        </w:rPr>
        <w:t xml:space="preserve">研究背景</w:t>
      </w:r>
    </w:p>
    <w:p>
      <w:pPr>
        <w:pStyle w:val="FirstParagraph"/>
      </w:pPr>
      <w:r>
        <w:rPr>
          <w:rFonts w:hint="eastAsia"/>
        </w:rPr>
        <w:t xml:space="preserve">随着大语言模型与智能体技术的发展，数字员工正在由传统固定流程自动化向具备任务理解、任务规划、工具调用和多智能体协作能力的智能任务执行系统演进。在人员查询、日程管理、课程检索、差旅办理、会议助手和消息发送等办公场景中，单轮问答或单工具调用相对容易实现，而复杂任务往往涉及多个步骤、多个业务角色及多个外部工具，需要进一步解决任务规划、多智能体协作、工具选择和执行恢复等问题。</w:t>
      </w:r>
    </w:p>
    <w:p>
      <w:pPr>
        <w:pStyle w:val="BodyText"/>
      </w:pPr>
      <w:r>
        <w:rPr>
          <w:rFonts w:hint="eastAsia"/>
        </w:rPr>
        <w:t xml:space="preserve">本报告聚焦复杂任务执行编排相关工作，重点研究以下四个问题：</w:t>
      </w:r>
    </w:p>
    <w:p>
      <w:pPr>
        <w:pStyle w:val="Compact"/>
        <w:numPr>
          <w:ilvl w:val="0"/>
          <w:numId w:val="1001"/>
        </w:numPr>
      </w:pPr>
      <w:r>
        <w:rPr>
          <w:rFonts w:hint="eastAsia"/>
        </w:rPr>
        <w:t xml:space="preserve">大语言模型生成的候选计划如何转化为可信、可执行的结构化计划；</w:t>
      </w:r>
    </w:p>
    <w:p>
      <w:pPr>
        <w:pStyle w:val="Compact"/>
        <w:numPr>
          <w:ilvl w:val="0"/>
          <w:numId w:val="1001"/>
        </w:numPr>
      </w:pPr>
      <w:r>
        <w:rPr>
          <w:rFonts w:hint="eastAsia"/>
        </w:rPr>
        <w:t xml:space="preserve">多个</w:t>
      </w:r>
      <w:r>
        <w:t xml:space="preserve"> Agent </w:t>
      </w:r>
      <w:r>
        <w:rPr>
          <w:rFonts w:hint="eastAsia"/>
        </w:rPr>
        <w:t xml:space="preserve">如何按照任务依赖关系协同，并可靠传递中间结果；</w:t>
      </w:r>
    </w:p>
    <w:p>
      <w:pPr>
        <w:pStyle w:val="Compact"/>
        <w:numPr>
          <w:ilvl w:val="0"/>
          <w:numId w:val="1001"/>
        </w:numPr>
      </w:pPr>
      <w:r>
        <w:rPr>
          <w:rFonts w:hint="eastAsia"/>
        </w:rPr>
        <w:t xml:space="preserve">面对数量不断增加的</w:t>
      </w:r>
      <w:r>
        <w:t xml:space="preserve"> MCP </w:t>
      </w:r>
      <w:r>
        <w:rPr>
          <w:rFonts w:hint="eastAsia"/>
        </w:rPr>
        <w:t xml:space="preserve">Tool，如何缩小候选范围并降低工具误选风险；</w:t>
      </w:r>
    </w:p>
    <w:p>
      <w:pPr>
        <w:pStyle w:val="Compact"/>
        <w:numPr>
          <w:ilvl w:val="0"/>
          <w:numId w:val="1001"/>
        </w:numPr>
      </w:pPr>
      <w:r>
        <w:rPr>
          <w:rFonts w:hint="eastAsia"/>
        </w:rPr>
        <w:t xml:space="preserve">长链任务发生暂停、中断或局部失败后，如何恢复执行并避免副作用重复发生。</w:t>
      </w:r>
    </w:p>
    <w:p>
      <w:pPr>
        <w:pStyle w:val="FirstParagraph"/>
      </w:pPr>
      <w:r>
        <w:rPr>
          <w:rFonts w:hint="eastAsia"/>
        </w:rPr>
        <w:t xml:space="preserve">围绕上述问题，首先对相关技术进行调研分析，在此基础上形成“</w:t>
      </w:r>
      <w:r>
        <w:rPr>
          <w:rFonts w:hint="eastAsia"/>
          <w:b/>
          <w:bCs/>
        </w:rPr>
        <w:t xml:space="preserve">可信计划—协同执行—工具选择—执行恢复</w:t>
      </w:r>
      <w:r>
        <w:rPr>
          <w:rFonts w:hint="eastAsia"/>
        </w:rPr>
        <w:t xml:space="preserve">”四部分技术路线，并在</w:t>
      </w:r>
      <w:r>
        <w:t xml:space="preserve"> SuperAgent </w:t>
      </w:r>
      <w:r>
        <w:rPr>
          <w:rFonts w:hint="eastAsia"/>
        </w:rPr>
        <w:t xml:space="preserve">原型系统中完成相应机制的设计与验证。</w:t>
      </w:r>
    </w:p>
    <w:p>
      <w:r>
        <w:pict>
          <v:rect style="width:0;height:1.5pt" o:hralign="center" o:hrstd="t" o:hr="t"/>
        </w:pict>
      </w:r>
    </w:p>
    <w:bookmarkEnd w:id="9"/>
    <w:bookmarkEnd w:id="10"/>
    <w:bookmarkStart w:id="15" w:name="调研分析"/>
    <w:p>
      <w:pPr>
        <w:pStyle w:val="Heading1"/>
      </w:pPr>
      <w:r>
        <w:t xml:space="preserve">2 </w:t>
      </w:r>
      <w:r>
        <w:rPr>
          <w:rFonts w:hint="eastAsia"/>
        </w:rPr>
        <w:t xml:space="preserve">调研分析</w:t>
      </w:r>
    </w:p>
    <w:bookmarkStart w:id="11" w:name="复杂任务规划与执行编排"/>
    <w:p>
      <w:pPr>
        <w:pStyle w:val="Heading2"/>
      </w:pPr>
      <w:r>
        <w:t xml:space="preserve">2.1 </w:t>
      </w:r>
      <w:r>
        <w:rPr>
          <w:rFonts w:hint="eastAsia"/>
        </w:rPr>
        <w:t xml:space="preserve">复杂任务规划与执行编排</w:t>
      </w:r>
    </w:p>
    <w:p>
      <w:pPr>
        <w:pStyle w:val="FirstParagraph"/>
      </w:pPr>
      <w:r>
        <w:rPr>
          <w:rFonts w:hint="eastAsia"/>
        </w:rPr>
        <w:t xml:space="preserve">复杂任务通常需要首先完成任务分解，再根据子任务之间的依赖关系组织执行。目前相关技术主要包括动态推理执行、显式计划生成和图结构工作流编排。</w:t>
      </w:r>
    </w:p>
    <w:p>
      <w:pPr>
        <w:pStyle w:val="BodyText"/>
      </w:pPr>
      <w:r>
        <w:t xml:space="preserve">ReAct </w:t>
      </w:r>
      <w:r>
        <w:rPr>
          <w:rFonts w:hint="eastAsia"/>
        </w:rPr>
        <w:t xml:space="preserve">将推理与行动交替进行，使模型能够依据工具或环境反馈持续调整下一步操作，具有较强动态适应能力，但完整执行路径通常在运行过程中逐步形成，不利于提前验证任务覆盖和执行边界。</w:t>
      </w:r>
    </w:p>
    <w:p>
      <w:pPr>
        <w:pStyle w:val="BodyText"/>
      </w:pPr>
      <w:r>
        <w:t xml:space="preserve">Plan-and-Solve </w:t>
      </w:r>
      <w:r>
        <w:rPr>
          <w:rFonts w:hint="eastAsia"/>
        </w:rPr>
        <w:t xml:space="preserve">采用“先规划、再执行”的方式，首先生成完整候选计划，再逐步完成子任务，能够降低复杂任务中的步骤遗漏问题。但计划本身仍由模型生成，无法直接保证其中涉及的</w:t>
      </w:r>
      <w:r>
        <w:t xml:space="preserve"> </w:t>
      </w:r>
      <w:r>
        <w:rPr>
          <w:rFonts w:hint="eastAsia"/>
        </w:rPr>
        <w:t xml:space="preserve">Agent、输入输出以及任务依赖与真实执行环境一致。</w:t>
      </w:r>
    </w:p>
    <w:p>
      <w:pPr>
        <w:pStyle w:val="BodyText"/>
      </w:pPr>
      <w:r>
        <w:rPr>
          <w:rFonts w:hint="eastAsia"/>
        </w:rPr>
        <w:t xml:space="preserve">以</w:t>
      </w:r>
      <w:r>
        <w:t xml:space="preserve"> LangGraph </w:t>
      </w:r>
      <w:r>
        <w:rPr>
          <w:rFonts w:hint="eastAsia"/>
        </w:rPr>
        <w:t xml:space="preserve">为代表的图结构工作流通过节点和边显式表示任务依赖关系，能够支持串行、并行、条件分支以及状态恢复，更适合具有明确业务流程的复杂任务。但当执行图来源于模型生成结果时，仍需要对图本身进行合法性验证。</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技术方式</w:t>
            </w:r>
          </w:p>
        </w:tc>
        <w:tc>
          <w:tcPr/>
          <w:p>
            <w:pPr>
              <w:pStyle w:val="Compact"/>
            </w:pPr>
            <w:r>
              <w:rPr>
                <w:rFonts w:hint="eastAsia"/>
              </w:rPr>
              <w:t xml:space="preserve">主要特点</w:t>
            </w:r>
          </w:p>
        </w:tc>
        <w:tc>
          <w:tcPr/>
          <w:p>
            <w:pPr>
              <w:pStyle w:val="Compact"/>
            </w:pPr>
            <w:r>
              <w:rPr>
                <w:rFonts w:hint="eastAsia"/>
              </w:rPr>
              <w:t xml:space="preserve">主要局限</w:t>
            </w:r>
          </w:p>
        </w:tc>
      </w:tr>
      <w:tr>
        <w:tc>
          <w:tcPr/>
          <w:p>
            <w:pPr>
              <w:pStyle w:val="Compact"/>
            </w:pPr>
            <w:r>
              <w:t xml:space="preserve">ReAct</w:t>
            </w:r>
          </w:p>
        </w:tc>
        <w:tc>
          <w:tcPr/>
          <w:p>
            <w:pPr>
              <w:pStyle w:val="Compact"/>
            </w:pPr>
            <w:r>
              <w:rPr>
                <w:rFonts w:hint="eastAsia"/>
              </w:rPr>
              <w:t xml:space="preserve">动态推理与行动交替</w:t>
            </w:r>
          </w:p>
        </w:tc>
        <w:tc>
          <w:tcPr/>
          <w:p>
            <w:pPr>
              <w:pStyle w:val="Compact"/>
            </w:pPr>
            <w:r>
              <w:rPr>
                <w:rFonts w:hint="eastAsia"/>
              </w:rPr>
              <w:t xml:space="preserve">执行路径高度动态，难以提前整体校验</w:t>
            </w:r>
          </w:p>
        </w:tc>
      </w:tr>
      <w:tr>
        <w:tc>
          <w:tcPr/>
          <w:p>
            <w:pPr>
              <w:pStyle w:val="Compact"/>
            </w:pPr>
            <w:r>
              <w:t xml:space="preserve">Plan-and-Solve</w:t>
            </w:r>
          </w:p>
        </w:tc>
        <w:tc>
          <w:tcPr/>
          <w:p>
            <w:pPr>
              <w:pStyle w:val="Compact"/>
            </w:pPr>
            <w:r>
              <w:rPr>
                <w:rFonts w:hint="eastAsia"/>
              </w:rPr>
              <w:t xml:space="preserve">先生成计划再执行</w:t>
            </w:r>
          </w:p>
        </w:tc>
        <w:tc>
          <w:tcPr/>
          <w:p>
            <w:pPr>
              <w:pStyle w:val="Compact"/>
            </w:pPr>
            <w:r>
              <w:rPr>
                <w:rFonts w:hint="eastAsia"/>
              </w:rPr>
              <w:t xml:space="preserve">候选计划仍存在模型生成不确定性</w:t>
            </w:r>
          </w:p>
        </w:tc>
      </w:tr>
      <w:tr>
        <w:tc>
          <w:tcPr/>
          <w:p>
            <w:pPr>
              <w:pStyle w:val="Compact"/>
            </w:pPr>
            <w:r>
              <w:rPr>
                <w:rFonts w:hint="eastAsia"/>
              </w:rPr>
              <w:t xml:space="preserve">图结构工作流</w:t>
            </w:r>
          </w:p>
        </w:tc>
        <w:tc>
          <w:tcPr/>
          <w:p>
            <w:pPr>
              <w:pStyle w:val="Compact"/>
            </w:pPr>
            <w:r>
              <w:rPr>
                <w:rFonts w:hint="eastAsia"/>
              </w:rPr>
              <w:t xml:space="preserve">依赖明确，便于调度和恢复</w:t>
            </w:r>
          </w:p>
        </w:tc>
        <w:tc>
          <w:tcPr/>
          <w:p>
            <w:pPr>
              <w:pStyle w:val="Compact"/>
            </w:pPr>
            <w:r>
              <w:rPr>
                <w:rFonts w:hint="eastAsia"/>
              </w:rPr>
              <w:t xml:space="preserve">仍需保证执行图本身可信</w:t>
            </w:r>
          </w:p>
        </w:tc>
      </w:tr>
    </w:tbl>
    <w:p>
      <w:pPr>
        <w:pStyle w:val="BodyText"/>
      </w:pPr>
      <w:r>
        <w:rPr>
          <w:rFonts w:hint="eastAsia"/>
        </w:rPr>
        <w:t xml:space="preserve">基于以上分析，本原型采用“</w:t>
      </w:r>
      <w:r>
        <w:rPr>
          <w:b/>
          <w:bCs/>
        </w:rPr>
        <w:t xml:space="preserve">LLM </w:t>
      </w:r>
      <w:r>
        <w:rPr>
          <w:rFonts w:hint="eastAsia"/>
          <w:b/>
          <w:bCs/>
        </w:rPr>
        <w:t xml:space="preserve">候选规划</w:t>
      </w:r>
      <w:r>
        <w:rPr>
          <w:b/>
          <w:bCs/>
        </w:rPr>
        <w:t xml:space="preserve"> + </w:t>
      </w:r>
      <w:r>
        <w:rPr>
          <w:rFonts w:hint="eastAsia"/>
          <w:b/>
          <w:bCs/>
        </w:rPr>
        <w:t xml:space="preserve">确定性校验</w:t>
      </w:r>
      <w:r>
        <w:rPr>
          <w:b/>
          <w:bCs/>
        </w:rPr>
        <w:t xml:space="preserve"> + TaskGraph </w:t>
      </w:r>
      <w:r>
        <w:rPr>
          <w:rFonts w:hint="eastAsia"/>
          <w:b/>
          <w:bCs/>
        </w:rPr>
        <w:t xml:space="preserve">执行</w:t>
      </w:r>
      <w:r>
        <w:rPr>
          <w:rFonts w:hint="eastAsia"/>
        </w:rPr>
        <w:t xml:space="preserve">”的方式。大语言模型主要负责开放式任务理解和候选计划生成，而系统通过结构化规则验证计划是否满足真实执行要求。</w:t>
      </w:r>
    </w:p>
    <w:bookmarkEnd w:id="11"/>
    <w:bookmarkStart w:id="12" w:name="多智能体协作机制"/>
    <w:p>
      <w:pPr>
        <w:pStyle w:val="Heading2"/>
      </w:pPr>
      <w:r>
        <w:t xml:space="preserve">2.2 </w:t>
      </w:r>
      <w:r>
        <w:rPr>
          <w:rFonts w:hint="eastAsia"/>
        </w:rPr>
        <w:t xml:space="preserve">多智能体协作机制</w:t>
      </w:r>
    </w:p>
    <w:p>
      <w:pPr>
        <w:pStyle w:val="FirstParagraph"/>
      </w:pPr>
      <w:r>
        <w:rPr>
          <w:rFonts w:hint="eastAsia"/>
        </w:rPr>
        <w:t xml:space="preserve">复杂办公任务通常需要多个具有不同能力的</w:t>
      </w:r>
      <w:r>
        <w:t xml:space="preserve"> Agent </w:t>
      </w:r>
      <w:r>
        <w:rPr>
          <w:rFonts w:hint="eastAsia"/>
        </w:rPr>
        <w:t xml:space="preserve">共同完成。现有多智能体系统主要包括对话式协作、图结构编排以及标准化</w:t>
      </w:r>
      <w:r>
        <w:t xml:space="preserve"> Agent </w:t>
      </w:r>
      <w:r>
        <w:rPr>
          <w:rFonts w:hint="eastAsia"/>
        </w:rPr>
        <w:t xml:space="preserve">互操作等方式。</w:t>
      </w:r>
    </w:p>
    <w:p>
      <w:pPr>
        <w:pStyle w:val="BodyText"/>
      </w:pPr>
      <w:r>
        <w:t xml:space="preserve">AutoGen </w:t>
      </w:r>
      <w:r>
        <w:rPr>
          <w:rFonts w:hint="eastAsia"/>
        </w:rPr>
        <w:t xml:space="preserve">主要通过</w:t>
      </w:r>
      <w:r>
        <w:t xml:space="preserve"> Agent </w:t>
      </w:r>
      <w:r>
        <w:rPr>
          <w:rFonts w:hint="eastAsia"/>
        </w:rPr>
        <w:t xml:space="preserve">间消息交互组织多角色协作，具有较高灵活性，适用于讨论、协商和开放式任务。但对于依赖关系明确的企业任务，仅通过消息传递容易将业务数据、执行状态和过程通信混合在一起。</w:t>
      </w:r>
    </w:p>
    <w:p>
      <w:pPr>
        <w:pStyle w:val="BodyText"/>
      </w:pPr>
      <w:r>
        <w:t xml:space="preserve">LangGraph </w:t>
      </w:r>
      <w:r>
        <w:rPr>
          <w:rFonts w:hint="eastAsia"/>
        </w:rPr>
        <w:t xml:space="preserve">通过图结构显式组织多个</w:t>
      </w:r>
      <w:r>
        <w:t xml:space="preserve"> </w:t>
      </w:r>
      <w:r>
        <w:rPr>
          <w:rFonts w:hint="eastAsia"/>
        </w:rPr>
        <w:t xml:space="preserve">Agent，可以明确描述并行执行、上下游依赖和多路汇合关系，更适合具有明确流程结构的复杂任务。</w:t>
      </w:r>
    </w:p>
    <w:p>
      <w:pPr>
        <w:pStyle w:val="BodyText"/>
      </w:pPr>
      <w:r>
        <w:t xml:space="preserve">A2A </w:t>
      </w:r>
      <w:r>
        <w:rPr>
          <w:rFonts w:hint="eastAsia"/>
        </w:rPr>
        <w:t xml:space="preserve">则更加关注独立</w:t>
      </w:r>
      <w:r>
        <w:t xml:space="preserve"> Agent </w:t>
      </w:r>
      <w:r>
        <w:rPr>
          <w:rFonts w:hint="eastAsia"/>
        </w:rPr>
        <w:t xml:space="preserve">系统之间的标准化互操作，通过</w:t>
      </w:r>
      <w:r>
        <w:t xml:space="preserve"> Agent Card </w:t>
      </w:r>
      <w:r>
        <w:rPr>
          <w:rFonts w:hint="eastAsia"/>
        </w:rPr>
        <w:t xml:space="preserve">描述能力，通过</w:t>
      </w:r>
      <w:r>
        <w:t xml:space="preserve"> Task </w:t>
      </w:r>
      <w:r>
        <w:rPr>
          <w:rFonts w:hint="eastAsia"/>
        </w:rPr>
        <w:t xml:space="preserve">表示任务生命周期，并通过</w:t>
      </w:r>
      <w:r>
        <w:t xml:space="preserve"> Artifact </w:t>
      </w:r>
      <w:r>
        <w:rPr>
          <w:rFonts w:hint="eastAsia"/>
        </w:rPr>
        <w:t xml:space="preserve">表达正式任务成果。其设计体现了“过程通信”和“正式结果交付”应当进行区分。</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技术方式</w:t>
            </w:r>
          </w:p>
        </w:tc>
        <w:tc>
          <w:tcPr/>
          <w:p>
            <w:pPr>
              <w:pStyle w:val="Compact"/>
            </w:pPr>
            <w:r>
              <w:rPr>
                <w:rFonts w:hint="eastAsia"/>
              </w:rPr>
              <w:t xml:space="preserve">协作形式</w:t>
            </w:r>
          </w:p>
        </w:tc>
        <w:tc>
          <w:tcPr/>
          <w:p>
            <w:pPr>
              <w:pStyle w:val="Compact"/>
            </w:pPr>
            <w:r>
              <w:rPr>
                <w:rFonts w:hint="eastAsia"/>
              </w:rPr>
              <w:t xml:space="preserve">主要特点</w:t>
            </w:r>
          </w:p>
        </w:tc>
      </w:tr>
      <w:tr>
        <w:tc>
          <w:tcPr/>
          <w:p>
            <w:pPr>
              <w:pStyle w:val="Compact"/>
            </w:pPr>
            <w:r>
              <w:t xml:space="preserve">AutoGen</w:t>
            </w:r>
          </w:p>
        </w:tc>
        <w:tc>
          <w:tcPr/>
          <w:p>
            <w:pPr>
              <w:pStyle w:val="Compact"/>
            </w:pPr>
            <w:r>
              <w:t xml:space="preserve">Agent </w:t>
            </w:r>
            <w:r>
              <w:rPr>
                <w:rFonts w:hint="eastAsia"/>
              </w:rPr>
              <w:t xml:space="preserve">消息对话</w:t>
            </w:r>
          </w:p>
        </w:tc>
        <w:tc>
          <w:tcPr/>
          <w:p>
            <w:pPr>
              <w:pStyle w:val="Compact"/>
            </w:pPr>
            <w:r>
              <w:rPr>
                <w:rFonts w:hint="eastAsia"/>
              </w:rPr>
              <w:t xml:space="preserve">灵活，适合开放式协作</w:t>
            </w:r>
          </w:p>
        </w:tc>
      </w:tr>
      <w:tr>
        <w:tc>
          <w:tcPr/>
          <w:p>
            <w:pPr>
              <w:pStyle w:val="Compact"/>
            </w:pPr>
            <w:r>
              <w:t xml:space="preserve">LangGraph</w:t>
            </w:r>
          </w:p>
        </w:tc>
        <w:tc>
          <w:tcPr/>
          <w:p>
            <w:pPr>
              <w:pStyle w:val="Compact"/>
            </w:pPr>
            <w:r>
              <w:rPr>
                <w:rFonts w:hint="eastAsia"/>
              </w:rPr>
              <w:t xml:space="preserve">图结构编排</w:t>
            </w:r>
          </w:p>
        </w:tc>
        <w:tc>
          <w:tcPr/>
          <w:p>
            <w:pPr>
              <w:pStyle w:val="Compact"/>
            </w:pPr>
            <w:r>
              <w:rPr>
                <w:rFonts w:hint="eastAsia"/>
              </w:rPr>
              <w:t xml:space="preserve">执行依赖清晰，状态可控</w:t>
            </w:r>
          </w:p>
        </w:tc>
      </w:tr>
      <w:tr>
        <w:tc>
          <w:tcPr/>
          <w:p>
            <w:pPr>
              <w:pStyle w:val="Compact"/>
            </w:pPr>
            <w:r>
              <w:t xml:space="preserve">A2A</w:t>
            </w:r>
          </w:p>
        </w:tc>
        <w:tc>
          <w:tcPr/>
          <w:p>
            <w:pPr>
              <w:pStyle w:val="Compact"/>
            </w:pPr>
            <w:r>
              <w:t xml:space="preserve">Task + Message + Artifact</w:t>
            </w:r>
          </w:p>
        </w:tc>
        <w:tc>
          <w:tcPr/>
          <w:p>
            <w:pPr>
              <w:pStyle w:val="Compact"/>
            </w:pPr>
            <w:r>
              <w:rPr>
                <w:rFonts w:hint="eastAsia"/>
              </w:rPr>
              <w:t xml:space="preserve">强调标准化</w:t>
            </w:r>
            <w:r>
              <w:t xml:space="preserve"> Agent </w:t>
            </w:r>
            <w:r>
              <w:rPr>
                <w:rFonts w:hint="eastAsia"/>
              </w:rPr>
              <w:t xml:space="preserve">互操作和成果交付</w:t>
            </w:r>
          </w:p>
        </w:tc>
      </w:tr>
    </w:tbl>
    <w:p>
      <w:pPr>
        <w:pStyle w:val="BodyText"/>
      </w:pPr>
      <w:r>
        <w:rPr>
          <w:rFonts w:hint="eastAsia"/>
        </w:rPr>
        <w:t xml:space="preserve">结合数字员工任务依赖较为明确的特点，本原型采用中心化</w:t>
      </w:r>
      <w:r>
        <w:t xml:space="preserve"> TaskGraph </w:t>
      </w:r>
      <w:r>
        <w:rPr>
          <w:rFonts w:hint="eastAsia"/>
        </w:rPr>
        <w:t xml:space="preserve">编排，同时将执行控制和业务数据传递进行分离：</w:t>
      </w:r>
    </w:p>
    <w:p>
      <w:pPr>
        <w:pStyle w:val="BodyText"/>
      </w:pPr>
      <w:r>
        <w:rPr>
          <w:rFonts w:hint="eastAsia"/>
          <w:b/>
          <w:bCs/>
        </w:rPr>
        <w:t xml:space="preserve">控制面：TaskGraph</w:t>
      </w:r>
      <w:r>
        <w:rPr>
          <w:b/>
          <w:bCs/>
        </w:rPr>
        <w:t xml:space="preserve"> + Scheduler + StepResult</w:t>
      </w:r>
    </w:p>
    <w:p>
      <w:pPr>
        <w:pStyle w:val="BodyText"/>
      </w:pPr>
      <w:r>
        <w:rPr>
          <w:rFonts w:hint="eastAsia"/>
          <w:b/>
          <w:bCs/>
        </w:rPr>
        <w:t xml:space="preserve">数据面：Artifact</w:t>
      </w:r>
      <w:r>
        <w:rPr>
          <w:b/>
          <w:bCs/>
        </w:rPr>
        <w:t xml:space="preserve"> + ArtifactRef + ArtifactResolver</w:t>
      </w:r>
    </w:p>
    <w:p>
      <w:pPr>
        <w:pStyle w:val="BodyText"/>
      </w:pPr>
      <w:r>
        <w:rPr>
          <w:rFonts w:hint="eastAsia"/>
        </w:rPr>
        <w:t xml:space="preserve">控制面负责管理“哪个任务在何时执行”，数据面负责管理“上游</w:t>
      </w:r>
      <w:r>
        <w:t xml:space="preserve"> Agent </w:t>
      </w:r>
      <w:r>
        <w:rPr>
          <w:rFonts w:hint="eastAsia"/>
        </w:rPr>
        <w:t xml:space="preserve">的正式业务结果如何提供给下游</w:t>
      </w:r>
      <w:r>
        <w:t xml:space="preserve"> Agent”。</w:t>
      </w:r>
    </w:p>
    <w:bookmarkEnd w:id="12"/>
    <w:bookmarkStart w:id="13" w:name="工具调用与-mcp-工具选择"/>
    <w:p>
      <w:pPr>
        <w:pStyle w:val="Heading2"/>
      </w:pPr>
      <w:r>
        <w:t xml:space="preserve">2.3 </w:t>
      </w:r>
      <w:r>
        <w:rPr>
          <w:rFonts w:hint="eastAsia"/>
        </w:rPr>
        <w:t xml:space="preserve">工具调用与</w:t>
      </w:r>
      <w:r>
        <w:t xml:space="preserve"> MCP </w:t>
      </w:r>
      <w:r>
        <w:rPr>
          <w:rFonts w:hint="eastAsia"/>
        </w:rPr>
        <w:t xml:space="preserve">工具选择</w:t>
      </w:r>
    </w:p>
    <w:p>
      <w:pPr>
        <w:pStyle w:val="FirstParagraph"/>
      </w:pPr>
      <w:r>
        <w:rPr>
          <w:rFonts w:hint="eastAsia"/>
        </w:rPr>
        <w:t xml:space="preserve">随着</w:t>
      </w:r>
      <w:r>
        <w:t xml:space="preserve"> Agent </w:t>
      </w:r>
      <w:r>
        <w:rPr>
          <w:rFonts w:hint="eastAsia"/>
        </w:rPr>
        <w:t xml:space="preserve">能够访问的工具不断增加，工具调用问题逐渐由“模型是否会调用工具”演变为“如何从大量工具中选择正确工具”。</w:t>
      </w:r>
    </w:p>
    <w:p>
      <w:pPr>
        <w:pStyle w:val="BodyText"/>
      </w:pPr>
      <w:r>
        <w:rPr>
          <w:rFonts w:hint="eastAsia"/>
        </w:rPr>
        <w:t xml:space="preserve">Toolformer主要研究模型如何学习工具调用时机、工具类型和调用参数，重点解决模型自身的工具使用能力。</w:t>
      </w:r>
    </w:p>
    <w:p>
      <w:pPr>
        <w:pStyle w:val="BodyText"/>
      </w:pPr>
      <w:r>
        <w:rPr>
          <w:rFonts w:hint="eastAsia"/>
        </w:rPr>
        <w:t xml:space="preserve">Gorilla进一步关注大量</w:t>
      </w:r>
      <w:r>
        <w:t xml:space="preserve"> API </w:t>
      </w:r>
      <w:r>
        <w:rPr>
          <w:rFonts w:hint="eastAsia"/>
        </w:rPr>
        <w:t xml:space="preserve">环境中的调用错误和</w:t>
      </w:r>
      <w:r>
        <w:t xml:space="preserve"> API </w:t>
      </w:r>
      <w:r>
        <w:rPr>
          <w:rFonts w:hint="eastAsia"/>
        </w:rPr>
        <w:t xml:space="preserve">幻觉问题，通过结合</w:t>
      </w:r>
      <w:r>
        <w:t xml:space="preserve"> API </w:t>
      </w:r>
      <w:r>
        <w:rPr>
          <w:rFonts w:hint="eastAsia"/>
        </w:rPr>
        <w:t xml:space="preserve">文档检索缩小候选范围，提高工具调用可靠性。</w:t>
      </w:r>
    </w:p>
    <w:p>
      <w:pPr>
        <w:pStyle w:val="BodyText"/>
      </w:pPr>
      <w:r>
        <w:rPr>
          <w:rFonts w:hint="eastAsia"/>
        </w:rPr>
        <w:t xml:space="preserve">ToolLLM面向更大规模的真实</w:t>
      </w:r>
      <w:r>
        <w:t xml:space="preserve"> API </w:t>
      </w:r>
      <w:r>
        <w:rPr>
          <w:rFonts w:hint="eastAsia"/>
        </w:rPr>
        <w:t xml:space="preserve">集合，通过</w:t>
      </w:r>
      <w:r>
        <w:t xml:space="preserve"> API Retriever </w:t>
      </w:r>
      <w:r>
        <w:rPr>
          <w:rFonts w:hint="eastAsia"/>
        </w:rPr>
        <w:t xml:space="preserve">先根据任务筛选相关接口，再由模型在候选集合中完成最终决策，体现了“大规模工具集合先检索、后选择”的技术思路。</w:t>
      </w:r>
    </w:p>
    <w:p>
      <w:pPr>
        <w:pStyle w:val="BodyText"/>
      </w:pPr>
      <w:r>
        <w:rPr>
          <w:rFonts w:hint="eastAsia"/>
        </w:rPr>
        <w:t xml:space="preserve">MCP则主要解决</w:t>
      </w:r>
      <w:r>
        <w:t xml:space="preserve"> AI </w:t>
      </w:r>
      <w:r>
        <w:rPr>
          <w:rFonts w:hint="eastAsia"/>
        </w:rPr>
        <w:t xml:space="preserve">应用与外部工具之间的标准化发现和调用问题。MCP</w:t>
      </w:r>
      <w:r>
        <w:t xml:space="preserve"> Server </w:t>
      </w:r>
      <w:r>
        <w:rPr>
          <w:rFonts w:hint="eastAsia"/>
        </w:rPr>
        <w:t xml:space="preserve">可以统一暴露工具名称、描述和</w:t>
      </w:r>
      <w:r>
        <w:t xml:space="preserve"> Input </w:t>
      </w:r>
      <w:r>
        <w:rPr>
          <w:rFonts w:hint="eastAsia"/>
        </w:rPr>
        <w:t xml:space="preserve">Schema，但在多个</w:t>
      </w:r>
      <w:r>
        <w:t xml:space="preserve"> MCP Server </w:t>
      </w:r>
      <w:r>
        <w:rPr>
          <w:rFonts w:hint="eastAsia"/>
        </w:rPr>
        <w:t xml:space="preserve">同时提供大量工具后，如何进行候选筛选和最终选择仍需要由上层系统负责。</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rFonts w:hint="eastAsia"/>
              </w:rPr>
              <w:t xml:space="preserve">技术方式</w:t>
            </w:r>
          </w:p>
        </w:tc>
        <w:tc>
          <w:tcPr/>
          <w:p>
            <w:pPr>
              <w:pStyle w:val="Compact"/>
            </w:pPr>
            <w:r>
              <w:rPr>
                <w:rFonts w:hint="eastAsia"/>
              </w:rPr>
              <w:t xml:space="preserve">核心问题</w:t>
            </w:r>
          </w:p>
        </w:tc>
        <w:tc>
          <w:tcPr/>
          <w:p>
            <w:pPr>
              <w:pStyle w:val="Compact"/>
            </w:pPr>
            <w:r>
              <w:rPr>
                <w:rFonts w:hint="eastAsia"/>
              </w:rPr>
              <w:t xml:space="preserve">对本课题的启示</w:t>
            </w:r>
          </w:p>
        </w:tc>
      </w:tr>
      <w:tr>
        <w:tc>
          <w:tcPr/>
          <w:p>
            <w:pPr>
              <w:pStyle w:val="Compact"/>
            </w:pPr>
            <w:r>
              <w:t xml:space="preserve">Toolformer</w:t>
            </w:r>
          </w:p>
        </w:tc>
        <w:tc>
          <w:tcPr/>
          <w:p>
            <w:pPr>
              <w:pStyle w:val="Compact"/>
            </w:pPr>
            <w:r>
              <w:rPr>
                <w:rFonts w:hint="eastAsia"/>
              </w:rPr>
              <w:t xml:space="preserve">模型如何学习工具调用</w:t>
            </w:r>
          </w:p>
        </w:tc>
        <w:tc>
          <w:tcPr/>
          <w:p>
            <w:pPr>
              <w:pStyle w:val="Compact"/>
            </w:pPr>
            <w:r>
              <w:rPr>
                <w:rFonts w:hint="eastAsia"/>
              </w:rPr>
              <w:t xml:space="preserve">提供工具调用基础能力</w:t>
            </w:r>
          </w:p>
        </w:tc>
      </w:tr>
      <w:tr>
        <w:tc>
          <w:tcPr/>
          <w:p>
            <w:pPr>
              <w:pStyle w:val="Compact"/>
            </w:pPr>
            <w:r>
              <w:t xml:space="preserve">Gorilla</w:t>
            </w:r>
          </w:p>
        </w:tc>
        <w:tc>
          <w:tcPr/>
          <w:p>
            <w:pPr>
              <w:pStyle w:val="Compact"/>
            </w:pPr>
            <w:r>
              <w:rPr>
                <w:rFonts w:hint="eastAsia"/>
              </w:rPr>
              <w:t xml:space="preserve">如何降低</w:t>
            </w:r>
            <w:r>
              <w:t xml:space="preserve"> API </w:t>
            </w:r>
            <w:r>
              <w:rPr>
                <w:rFonts w:hint="eastAsia"/>
              </w:rPr>
              <w:t xml:space="preserve">调用幻觉</w:t>
            </w:r>
          </w:p>
        </w:tc>
        <w:tc>
          <w:tcPr/>
          <w:p>
            <w:pPr>
              <w:pStyle w:val="Compact"/>
            </w:pPr>
            <w:r>
              <w:rPr>
                <w:rFonts w:hint="eastAsia"/>
              </w:rPr>
              <w:t xml:space="preserve">大工具集需要候选检索</w:t>
            </w:r>
          </w:p>
        </w:tc>
      </w:tr>
      <w:tr>
        <w:tc>
          <w:tcPr/>
          <w:p>
            <w:pPr>
              <w:pStyle w:val="Compact"/>
            </w:pPr>
            <w:r>
              <w:t xml:space="preserve">ToolLLM</w:t>
            </w:r>
          </w:p>
        </w:tc>
        <w:tc>
          <w:tcPr/>
          <w:p>
            <w:pPr>
              <w:pStyle w:val="Compact"/>
            </w:pPr>
            <w:r>
              <w:rPr>
                <w:rFonts w:hint="eastAsia"/>
              </w:rPr>
              <w:t xml:space="preserve">如何处理大规模</w:t>
            </w:r>
            <w:r>
              <w:t xml:space="preserve"> API</w:t>
            </w:r>
          </w:p>
        </w:tc>
        <w:tc>
          <w:tcPr/>
          <w:p>
            <w:pPr>
              <w:pStyle w:val="Compact"/>
            </w:pPr>
            <w:r>
              <w:rPr>
                <w:rFonts w:hint="eastAsia"/>
              </w:rPr>
              <w:t xml:space="preserve">先压缩候选，再进行决策</w:t>
            </w:r>
          </w:p>
        </w:tc>
      </w:tr>
      <w:tr>
        <w:tc>
          <w:tcPr/>
          <w:p>
            <w:pPr>
              <w:pStyle w:val="Compact"/>
            </w:pPr>
            <w:r>
              <w:t xml:space="preserve">MCP</w:t>
            </w:r>
          </w:p>
        </w:tc>
        <w:tc>
          <w:tcPr/>
          <w:p>
            <w:pPr>
              <w:pStyle w:val="Compact"/>
            </w:pPr>
            <w:r>
              <w:rPr>
                <w:rFonts w:hint="eastAsia"/>
              </w:rPr>
              <w:t xml:space="preserve">如何标准化接入工具</w:t>
            </w:r>
          </w:p>
        </w:tc>
        <w:tc>
          <w:tcPr/>
          <w:p>
            <w:pPr>
              <w:pStyle w:val="Compact"/>
            </w:pPr>
            <w:r>
              <w:rPr>
                <w:rFonts w:hint="eastAsia"/>
              </w:rPr>
              <w:t xml:space="preserve">提供动态发现和统一调用基础</w:t>
            </w:r>
          </w:p>
        </w:tc>
      </w:tr>
    </w:tbl>
    <w:p>
      <w:pPr>
        <w:pStyle w:val="BodyText"/>
      </w:pPr>
      <w:r>
        <w:rPr>
          <w:rFonts w:hint="eastAsia"/>
        </w:rPr>
        <w:t xml:space="preserve">基于以上分析，本原型没有单独训练工具选择模型，而是利用</w:t>
      </w:r>
      <w:r>
        <w:t xml:space="preserve"> MCP Tool </w:t>
      </w:r>
      <w:r>
        <w:rPr>
          <w:rFonts w:hint="eastAsia"/>
        </w:rPr>
        <w:t xml:space="preserve">元数据和业务上下文构建轻量级</w:t>
      </w:r>
      <w:r>
        <w:t xml:space="preserve"> Tool </w:t>
      </w:r>
      <w:r>
        <w:rPr>
          <w:rFonts w:hint="eastAsia"/>
        </w:rPr>
        <w:t xml:space="preserve">Resolver：</w:t>
      </w:r>
    </w:p>
    <w:p>
      <w:pPr>
        <w:pStyle w:val="BodyText"/>
      </w:pPr>
      <w:r>
        <w:rPr>
          <w:b/>
          <w:bCs/>
        </w:rPr>
        <w:t xml:space="preserve">ToolRegistry → </w:t>
      </w:r>
      <w:r>
        <w:rPr>
          <w:rFonts w:hint="eastAsia"/>
          <w:b/>
          <w:bCs/>
        </w:rPr>
        <w:t xml:space="preserve">确定性过滤</w:t>
      </w:r>
      <w:r>
        <w:rPr>
          <w:b/>
          <w:bCs/>
        </w:rPr>
        <w:t xml:space="preserve"> → </w:t>
      </w:r>
      <w:r>
        <w:rPr>
          <w:rFonts w:hint="eastAsia"/>
          <w:b/>
          <w:bCs/>
        </w:rPr>
        <w:t xml:space="preserve">可解释评分</w:t>
      </w:r>
      <w:r>
        <w:rPr>
          <w:b/>
          <w:bCs/>
        </w:rPr>
        <w:t xml:space="preserve"> → Top-K → Tool / ABSTAIN</w:t>
      </w:r>
    </w:p>
    <w:p>
      <w:pPr>
        <w:pStyle w:val="BodyText"/>
      </w:pPr>
      <w:r>
        <w:rPr>
          <w:rFonts w:hint="eastAsia"/>
        </w:rPr>
        <w:t xml:space="preserve">通过</w:t>
      </w:r>
      <w:r>
        <w:t xml:space="preserve"> Server、Scenario、Operation、Agent </w:t>
      </w:r>
      <w:r>
        <w:rPr>
          <w:rFonts w:hint="eastAsia"/>
        </w:rPr>
        <w:t xml:space="preserve">和</w:t>
      </w:r>
      <w:r>
        <w:t xml:space="preserve"> Input Schema </w:t>
      </w:r>
      <w:r>
        <w:rPr>
          <w:rFonts w:hint="eastAsia"/>
        </w:rPr>
        <w:t xml:space="preserve">等确定性条件先缩小候选范围，再进行排序；如果不存在合理候选，则返回</w:t>
      </w:r>
      <w:r>
        <w:t xml:space="preserve"> </w:t>
      </w:r>
      <w:r>
        <w:rPr>
          <w:rFonts w:hint="eastAsia"/>
        </w:rPr>
        <w:t xml:space="preserve">ABSTAIN，而不是强制选择工具。</w:t>
      </w:r>
    </w:p>
    <w:bookmarkEnd w:id="13"/>
    <w:bookmarkStart w:id="14" w:name="长链任务恢复与执行韧性"/>
    <w:p>
      <w:pPr>
        <w:pStyle w:val="Heading2"/>
      </w:pPr>
      <w:r>
        <w:t xml:space="preserve">2.4 </w:t>
      </w:r>
      <w:r>
        <w:rPr>
          <w:rFonts w:hint="eastAsia"/>
        </w:rPr>
        <w:t xml:space="preserve">长链任务恢复与执行韧性</w:t>
      </w:r>
    </w:p>
    <w:p>
      <w:pPr>
        <w:pStyle w:val="FirstParagraph"/>
      </w:pPr>
      <w:r>
        <w:rPr>
          <w:rFonts w:hint="eastAsia"/>
        </w:rPr>
        <w:t xml:space="preserve">复杂多</w:t>
      </w:r>
      <w:r>
        <w:t xml:space="preserve"> Agent </w:t>
      </w:r>
      <w:r>
        <w:rPr>
          <w:rFonts w:hint="eastAsia"/>
        </w:rPr>
        <w:t xml:space="preserve">任务通常需要经历多个执行步骤，并可能调用远程</w:t>
      </w:r>
      <w:r>
        <w:t xml:space="preserve"> Agent </w:t>
      </w:r>
      <w:r>
        <w:rPr>
          <w:rFonts w:hint="eastAsia"/>
        </w:rPr>
        <w:t xml:space="preserve">和外部业务系统。一旦发生服务异常、网络故障或用户暂停，如果从头重新执行全部步骤，不仅会增加执行成本，还可能导致邮件重复发送、日程重复创建等副作用。</w:t>
      </w:r>
    </w:p>
    <w:p>
      <w:pPr>
        <w:pStyle w:val="BodyText"/>
      </w:pPr>
      <w:r>
        <w:t xml:space="preserve">LangGraph </w:t>
      </w:r>
      <w:r>
        <w:rPr>
          <w:rFonts w:hint="eastAsia"/>
        </w:rPr>
        <w:t xml:space="preserve">Persistence通过</w:t>
      </w:r>
      <w:r>
        <w:t xml:space="preserve"> Checkpoint </w:t>
      </w:r>
      <w:r>
        <w:rPr>
          <w:rFonts w:hint="eastAsia"/>
        </w:rPr>
        <w:t xml:space="preserve">保存图执行状态，使系统能够记录已经完成的节点和已有输出，并支持中断恢复。</w:t>
      </w:r>
    </w:p>
    <w:p>
      <w:pPr>
        <w:pStyle w:val="BodyText"/>
      </w:pPr>
      <w:r>
        <w:t xml:space="preserve">Temporal Durable </w:t>
      </w:r>
      <w:r>
        <w:rPr>
          <w:rFonts w:hint="eastAsia"/>
        </w:rPr>
        <w:t xml:space="preserve">Execution进一步强调将</w:t>
      </w:r>
      <w:r>
        <w:t xml:space="preserve"> Workflow </w:t>
      </w:r>
      <w:r>
        <w:rPr>
          <w:rFonts w:hint="eastAsia"/>
        </w:rPr>
        <w:t xml:space="preserve">执行状态持久化，使工作流在进程或基础设施异常后能够继续执行，而不是重新开始整个流程。</w:t>
      </w:r>
    </w:p>
    <w:p>
      <w:pPr>
        <w:pStyle w:val="BodyText"/>
      </w:pPr>
      <w:r>
        <w:rPr>
          <w:rFonts w:hint="eastAsia"/>
        </w:rPr>
        <w:t xml:space="preserve">对于具有外部副作用的任务，仅依赖</w:t>
      </w:r>
      <w:r>
        <w:t xml:space="preserve"> Checkpoint </w:t>
      </w:r>
      <w:r>
        <w:rPr>
          <w:rFonts w:hint="eastAsia"/>
        </w:rPr>
        <w:t xml:space="preserve">仍不充分。例如外部操作已经完成，但本地成功状态尚未来得及持久化时发生异常，恢复后重新调用可能产生重复操作。因此还需要结合</w:t>
      </w:r>
      <w:r>
        <w:t xml:space="preserve"> Idempotency、Receipt </w:t>
      </w:r>
      <w:r>
        <w:rPr>
          <w:rFonts w:hint="eastAsia"/>
        </w:rPr>
        <w:t xml:space="preserve">和</w:t>
      </w:r>
      <w:r>
        <w:t xml:space="preserve"> Reconciliation </w:t>
      </w:r>
      <w:r>
        <w:rPr>
          <w:rFonts w:hint="eastAsia"/>
        </w:rPr>
        <w:t xml:space="preserve">等机制。</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技术机制</w:t>
            </w:r>
          </w:p>
        </w:tc>
        <w:tc>
          <w:tcPr/>
          <w:p>
            <w:pPr>
              <w:pStyle w:val="Compact"/>
            </w:pPr>
            <w:r>
              <w:rPr>
                <w:rFonts w:hint="eastAsia"/>
              </w:rPr>
              <w:t xml:space="preserve">主要作用</w:t>
            </w:r>
          </w:p>
        </w:tc>
      </w:tr>
      <w:tr>
        <w:tc>
          <w:tcPr/>
          <w:p>
            <w:pPr>
              <w:pStyle w:val="Compact"/>
            </w:pPr>
            <w:r>
              <w:t xml:space="preserve">Checkpoint</w:t>
            </w:r>
          </w:p>
        </w:tc>
        <w:tc>
          <w:tcPr/>
          <w:p>
            <w:pPr>
              <w:pStyle w:val="Compact"/>
            </w:pPr>
            <w:r>
              <w:rPr>
                <w:rFonts w:hint="eastAsia"/>
              </w:rPr>
              <w:t xml:space="preserve">保存任务执行状态和已完成节点</w:t>
            </w:r>
          </w:p>
        </w:tc>
      </w:tr>
      <w:tr>
        <w:tc>
          <w:tcPr/>
          <w:p>
            <w:pPr>
              <w:pStyle w:val="Compact"/>
            </w:pPr>
            <w:r>
              <w:t xml:space="preserve">Durable Execution</w:t>
            </w:r>
          </w:p>
        </w:tc>
        <w:tc>
          <w:tcPr/>
          <w:p>
            <w:pPr>
              <w:pStyle w:val="Compact"/>
            </w:pPr>
            <w:r>
              <w:rPr>
                <w:rFonts w:hint="eastAsia"/>
              </w:rPr>
              <w:t xml:space="preserve">支持长时间工作流故障恢复</w:t>
            </w:r>
          </w:p>
        </w:tc>
      </w:tr>
      <w:tr>
        <w:tc>
          <w:tcPr/>
          <w:p>
            <w:pPr>
              <w:pStyle w:val="Compact"/>
            </w:pPr>
            <w:r>
              <w:t xml:space="preserve">Idempotency</w:t>
            </w:r>
          </w:p>
        </w:tc>
        <w:tc>
          <w:tcPr/>
          <w:p>
            <w:pPr>
              <w:pStyle w:val="Compact"/>
            </w:pPr>
            <w:r>
              <w:rPr>
                <w:rFonts w:hint="eastAsia"/>
              </w:rPr>
              <w:t xml:space="preserve">防止同一副作用被重复执行</w:t>
            </w:r>
          </w:p>
        </w:tc>
      </w:tr>
      <w:tr>
        <w:tc>
          <w:tcPr/>
          <w:p>
            <w:pPr>
              <w:pStyle w:val="Compact"/>
            </w:pPr>
            <w:r>
              <w:t xml:space="preserve">Receipt / Reconciliation</w:t>
            </w:r>
          </w:p>
        </w:tc>
        <w:tc>
          <w:tcPr/>
          <w:p>
            <w:pPr>
              <w:pStyle w:val="Compact"/>
            </w:pPr>
            <w:r>
              <w:rPr>
                <w:rFonts w:hint="eastAsia"/>
              </w:rPr>
              <w:t xml:space="preserve">判断外部操作是否已经真实发生</w:t>
            </w:r>
          </w:p>
        </w:tc>
      </w:tr>
    </w:tbl>
    <w:p>
      <w:pPr>
        <w:pStyle w:val="BodyText"/>
      </w:pPr>
      <w:r>
        <w:rPr>
          <w:rFonts w:hint="eastAsia"/>
        </w:rPr>
        <w:t xml:space="preserve">因此，本原型将“计算状态恢复”和“外部副作用安全”分别处理，使用</w:t>
      </w:r>
      <w:r>
        <w:t xml:space="preserve"> Checkpoint </w:t>
      </w:r>
      <w:r>
        <w:rPr>
          <w:rFonts w:hint="eastAsia"/>
        </w:rPr>
        <w:t xml:space="preserve">保存</w:t>
      </w:r>
      <w:r>
        <w:t xml:space="preserve"> TaskGraph </w:t>
      </w:r>
      <w:r>
        <w:rPr>
          <w:rFonts w:hint="eastAsia"/>
        </w:rPr>
        <w:t xml:space="preserve">已完成状态，并通过</w:t>
      </w:r>
      <w:r>
        <w:t xml:space="preserve"> Idempotency Key、Receipt </w:t>
      </w:r>
      <w:r>
        <w:rPr>
          <w:rFonts w:hint="eastAsia"/>
        </w:rPr>
        <w:t xml:space="preserve">和</w:t>
      </w:r>
      <w:r>
        <w:t xml:space="preserve"> </w:t>
      </w:r>
      <w:r>
        <w:rPr>
          <w:rStyle w:val="VerbatimChar"/>
        </w:rPr>
        <w:t xml:space="preserve">NEEDS_RECONCILIATION</w:t>
      </w:r>
      <w:r>
        <w:t xml:space="preserve"> </w:t>
      </w:r>
      <w:r>
        <w:rPr>
          <w:rFonts w:hint="eastAsia"/>
        </w:rPr>
        <w:t xml:space="preserve">控制写入和发送等副作用操作。</w:t>
      </w:r>
    </w:p>
    <w:p>
      <w:r>
        <w:pict>
          <v:rect style="width:0;height:1.5pt" o:hralign="center" o:hrstd="t" o:hr="t"/>
        </w:pict>
      </w:r>
    </w:p>
    <w:bookmarkEnd w:id="14"/>
    <w:bookmarkEnd w:id="15"/>
    <w:bookmarkStart w:id="21" w:name="原型成果"/>
    <w:p>
      <w:pPr>
        <w:pStyle w:val="Heading1"/>
      </w:pPr>
      <w:r>
        <w:t xml:space="preserve">3 </w:t>
      </w:r>
      <w:r>
        <w:rPr>
          <w:rFonts w:hint="eastAsia"/>
        </w:rPr>
        <w:t xml:space="preserve">原型成果</w:t>
      </w:r>
    </w:p>
    <w:bookmarkStart w:id="16" w:name="候选计划可信化与-taskgraph-构建"/>
    <w:p>
      <w:pPr>
        <w:pStyle w:val="Heading2"/>
      </w:pPr>
      <w:r>
        <w:t xml:space="preserve">3.1 </w:t>
      </w:r>
      <w:r>
        <w:rPr>
          <w:rFonts w:hint="eastAsia"/>
        </w:rPr>
        <w:t xml:space="preserve">候选计划可信化与</w:t>
      </w:r>
      <w:r>
        <w:t xml:space="preserve"> TaskGraph </w:t>
      </w:r>
      <w:r>
        <w:rPr>
          <w:rFonts w:hint="eastAsia"/>
        </w:rPr>
        <w:t xml:space="preserve">构建</w:t>
      </w:r>
    </w:p>
    <w:p>
      <w:pPr>
        <w:pStyle w:val="FirstParagraph"/>
      </w:pPr>
      <w:r>
        <w:rPr>
          <w:rFonts w:hint="eastAsia"/>
        </w:rPr>
        <w:t xml:space="preserve">针对</w:t>
      </w:r>
      <w:r>
        <w:t xml:space="preserve"> Planner </w:t>
      </w:r>
      <w:r>
        <w:rPr>
          <w:rFonts w:hint="eastAsia"/>
        </w:rPr>
        <w:t xml:space="preserve">输出存在不确定性的问题，本原型在规划层和执行层之间增加候选计划可信化过程：</w:t>
      </w:r>
    </w:p>
    <w:p>
      <w:pPr>
        <w:pStyle w:val="BodyText"/>
      </w:pPr>
      <w:r>
        <w:rPr>
          <w:rFonts w:hint="eastAsia"/>
          <w:b/>
          <w:bCs/>
        </w:rPr>
        <w:t xml:space="preserve">用户任务</w:t>
      </w:r>
      <w:r>
        <w:br/>
      </w:r>
      <w:r>
        <w:rPr>
          <w:b/>
          <w:bCs/>
        </w:rPr>
        <w:t xml:space="preserve">→ Planner </w:t>
      </w:r>
      <w:r>
        <w:rPr>
          <w:rFonts w:hint="eastAsia"/>
          <w:b/>
          <w:bCs/>
        </w:rPr>
        <w:t xml:space="preserve">候选计划</w:t>
      </w:r>
      <w:r>
        <w:br/>
      </w:r>
      <w:r>
        <w:rPr>
          <w:b/>
          <w:bCs/>
        </w:rPr>
        <w:t xml:space="preserve">→ </w:t>
      </w:r>
      <w:r>
        <w:rPr>
          <w:rFonts w:hint="eastAsia"/>
          <w:b/>
          <w:bCs/>
        </w:rPr>
        <w:t xml:space="preserve">计划归一化</w:t>
      </w:r>
      <w:r>
        <w:br/>
      </w:r>
      <w:r>
        <w:rPr>
          <w:b/>
          <w:bCs/>
        </w:rPr>
        <w:t xml:space="preserve">→ TaskProfile </w:t>
      </w:r>
      <w:r>
        <w:rPr>
          <w:rFonts w:hint="eastAsia"/>
          <w:b/>
          <w:bCs/>
        </w:rPr>
        <w:t xml:space="preserve">覆盖校验</w:t>
      </w:r>
      <w:r>
        <w:br/>
      </w:r>
      <w:r>
        <w:rPr>
          <w:b/>
          <w:bCs/>
        </w:rPr>
        <w:t xml:space="preserve">→ Agent Contract </w:t>
      </w:r>
      <w:r>
        <w:rPr>
          <w:rFonts w:hint="eastAsia"/>
          <w:b/>
          <w:bCs/>
        </w:rPr>
        <w:t xml:space="preserve">校验</w:t>
      </w:r>
      <w:r>
        <w:br/>
      </w:r>
      <w:r>
        <w:rPr>
          <w:b/>
          <w:bCs/>
        </w:rPr>
        <w:t xml:space="preserve">→ Schema </w:t>
      </w:r>
      <w:r>
        <w:rPr>
          <w:rFonts w:hint="eastAsia"/>
          <w:b/>
          <w:bCs/>
        </w:rPr>
        <w:t xml:space="preserve">与数据依赖校验</w:t>
      </w:r>
      <w:r>
        <w:br/>
      </w:r>
      <w:r>
        <w:rPr>
          <w:b/>
          <w:bCs/>
        </w:rPr>
        <w:t xml:space="preserve">→ TaskGraph</w:t>
      </w:r>
      <w:r>
        <w:br/>
      </w:r>
      <w:r>
        <w:rPr>
          <w:b/>
          <w:bCs/>
        </w:rPr>
        <w:t xml:space="preserve">→ DAG </w:t>
      </w:r>
      <w:r>
        <w:rPr>
          <w:rFonts w:hint="eastAsia"/>
          <w:b/>
          <w:bCs/>
        </w:rPr>
        <w:t xml:space="preserve">校验</w:t>
      </w:r>
      <w:r>
        <w:br/>
      </w:r>
      <w:r>
        <w:rPr>
          <w:b/>
          <w:bCs/>
        </w:rPr>
        <w:t xml:space="preserve">→ Scheduler</w:t>
      </w:r>
    </w:p>
    <w:p>
      <w:pPr>
        <w:pStyle w:val="BodyText"/>
      </w:pPr>
      <w:r>
        <w:t xml:space="preserve">Planner </w:t>
      </w:r>
      <w:r>
        <w:rPr>
          <w:rFonts w:hint="eastAsia"/>
        </w:rPr>
        <w:t xml:space="preserve">主要负责产生候选步骤和数据依赖关系，但不能直接决定最终执行。系统结合可信</w:t>
      </w:r>
      <w:r>
        <w:t xml:space="preserve"> TaskProfile、Agent Contract </w:t>
      </w:r>
      <w:r>
        <w:rPr>
          <w:rFonts w:hint="eastAsia"/>
        </w:rPr>
        <w:t xml:space="preserve">和</w:t>
      </w:r>
      <w:r>
        <w:t xml:space="preserve"> Schema </w:t>
      </w:r>
      <w:r>
        <w:rPr>
          <w:rFonts w:hint="eastAsia"/>
        </w:rPr>
        <w:t xml:space="preserve">等结构化信息进行验证，Planner</w:t>
      </w:r>
      <w:r>
        <w:t xml:space="preserve"> </w:t>
      </w:r>
      <w:r>
        <w:rPr>
          <w:rFonts w:hint="eastAsia"/>
        </w:rPr>
        <w:t xml:space="preserve">不能自行扩展</w:t>
      </w:r>
      <w:r>
        <w:t xml:space="preserve"> Agent </w:t>
      </w:r>
      <w:r>
        <w:rPr>
          <w:rFonts w:hint="eastAsia"/>
        </w:rPr>
        <w:t xml:space="preserve">能力边界，也不能构造系统中不存在的输入输出类型。</w:t>
      </w:r>
    </w:p>
    <w:p>
      <w:pPr>
        <w:pStyle w:val="BodyText"/>
      </w:pPr>
      <w:r>
        <w:rPr>
          <w:rFonts w:hint="eastAsia"/>
        </w:rPr>
        <w:t xml:space="preserve">通过这一机制，将模型生成的开放式候选计划转化为系统能够校验和调度的</w:t>
      </w:r>
      <w:r>
        <w:t xml:space="preserve"> </w:t>
      </w:r>
      <w:r>
        <w:rPr>
          <w:rFonts w:hint="eastAsia"/>
        </w:rPr>
        <w:t xml:space="preserve">TaskGraph，使模型规划能力与确定性执行约束相结合。</w:t>
      </w:r>
    </w:p>
    <w:bookmarkEnd w:id="16"/>
    <w:bookmarkStart w:id="17" w:name="基于-taskgraph-与-artifact-的多智能体协作"/>
    <w:p>
      <w:pPr>
        <w:pStyle w:val="Heading2"/>
      </w:pPr>
      <w:r>
        <w:t xml:space="preserve">3.2 </w:t>
      </w:r>
      <w:r>
        <w:rPr>
          <w:rFonts w:hint="eastAsia"/>
        </w:rPr>
        <w:t xml:space="preserve">基于</w:t>
      </w:r>
      <w:r>
        <w:t xml:space="preserve"> TaskGraph </w:t>
      </w:r>
      <w:r>
        <w:rPr>
          <w:rFonts w:hint="eastAsia"/>
        </w:rPr>
        <w:t xml:space="preserve">与</w:t>
      </w:r>
      <w:r>
        <w:t xml:space="preserve"> Artifact </w:t>
      </w:r>
      <w:r>
        <w:rPr>
          <w:rFonts w:hint="eastAsia"/>
        </w:rPr>
        <w:t xml:space="preserve">的多智能体协作</w:t>
      </w:r>
    </w:p>
    <w:p>
      <w:pPr>
        <w:pStyle w:val="FirstParagraph"/>
      </w:pPr>
      <w:r>
        <w:rPr>
          <w:rFonts w:hint="eastAsia"/>
        </w:rPr>
        <w:t xml:space="preserve">原型将多智能体执行划分为控制面和数据面。</w:t>
      </w:r>
    </w:p>
    <w:p>
      <w:pPr>
        <w:pStyle w:val="BodyText"/>
      </w:pPr>
      <w:r>
        <w:rPr>
          <w:rFonts w:hint="eastAsia"/>
        </w:rPr>
        <w:t xml:space="preserve">控制面由：</w:t>
      </w:r>
    </w:p>
    <w:p>
      <w:pPr>
        <w:pStyle w:val="BodyText"/>
      </w:pPr>
      <w:r>
        <w:rPr>
          <w:b/>
          <w:bCs/>
        </w:rPr>
        <w:t xml:space="preserve">TaskGraph → Scheduler → StepResult</w:t>
      </w:r>
    </w:p>
    <w:p>
      <w:pPr>
        <w:pStyle w:val="BodyText"/>
      </w:pPr>
      <w:r>
        <w:rPr>
          <w:rFonts w:hint="eastAsia"/>
        </w:rPr>
        <w:t xml:space="preserve">构成。TaskGraph描述任务步骤和依赖关系，Scheduler根据已经完成的节点计算当前</w:t>
      </w:r>
      <w:r>
        <w:t xml:space="preserve"> READY </w:t>
      </w:r>
      <w:r>
        <w:rPr>
          <w:rFonts w:hint="eastAsia"/>
        </w:rPr>
        <w:t xml:space="preserve">步骤，并负责并行执行、资源冲突控制、失败隔离和状态推进。</w:t>
      </w:r>
    </w:p>
    <w:p>
      <w:pPr>
        <w:pStyle w:val="BodyText"/>
      </w:pPr>
      <w:r>
        <w:rPr>
          <w:rFonts w:hint="eastAsia"/>
        </w:rPr>
        <w:t xml:space="preserve">数据面由：</w:t>
      </w:r>
    </w:p>
    <w:p>
      <w:pPr>
        <w:pStyle w:val="BodyText"/>
      </w:pPr>
      <w:r>
        <w:rPr>
          <w:b/>
          <w:bCs/>
        </w:rPr>
        <w:t xml:space="preserve">Agent → Artifact → ArtifactRef → ArtifactResolver → Agent</w:t>
      </w:r>
    </w:p>
    <w:p>
      <w:pPr>
        <w:pStyle w:val="BodyText"/>
      </w:pPr>
      <w:r>
        <w:rPr>
          <w:rFonts w:hint="eastAsia"/>
        </w:rPr>
        <w:t xml:space="preserve">构成。Agent</w:t>
      </w:r>
      <w:r>
        <w:t xml:space="preserve"> </w:t>
      </w:r>
      <w:r>
        <w:rPr>
          <w:rFonts w:hint="eastAsia"/>
        </w:rPr>
        <w:t xml:space="preserve">成功执行后，其业务结果被转换为结构化</w:t>
      </w:r>
      <w:r>
        <w:t xml:space="preserve"> </w:t>
      </w:r>
      <w:r>
        <w:rPr>
          <w:rFonts w:hint="eastAsia"/>
        </w:rPr>
        <w:t xml:space="preserve">Artifact，并记录</w:t>
      </w:r>
      <w:r>
        <w:t xml:space="preserve"> </w:t>
      </w:r>
      <w:r>
        <w:rPr>
          <w:rFonts w:hint="eastAsia"/>
        </w:rPr>
        <w:t xml:space="preserve">ID、版本、生产</w:t>
      </w:r>
      <w:r>
        <w:t xml:space="preserve"> </w:t>
      </w:r>
      <w:r>
        <w:rPr>
          <w:rFonts w:hint="eastAsia"/>
        </w:rPr>
        <w:t xml:space="preserve">Agent、敏感级别、校验和及数据血缘等信息。下游步骤通过</w:t>
      </w:r>
      <w:r>
        <w:t xml:space="preserve"> ArtifactRef </w:t>
      </w:r>
      <w:r>
        <w:rPr>
          <w:rFonts w:hint="eastAsia"/>
        </w:rPr>
        <w:t xml:space="preserve">引用正式业务结果，而不直接依赖上游</w:t>
      </w:r>
      <w:r>
        <w:t xml:space="preserve"> Agent </w:t>
      </w:r>
      <w:r>
        <w:rPr>
          <w:rFonts w:hint="eastAsia"/>
        </w:rPr>
        <w:t xml:space="preserve">的内部运行状态。</w:t>
      </w:r>
    </w:p>
    <w:p>
      <w:pPr>
        <w:pStyle w:val="BodyText"/>
      </w:pPr>
      <w:r>
        <w:rPr>
          <w:rFonts w:hint="eastAsia"/>
        </w:rPr>
        <w:t xml:space="preserve">因此，在当前设计中：</w:t>
      </w:r>
    </w:p>
    <w:p>
      <w:pPr>
        <w:pStyle w:val="BodyText"/>
      </w:pPr>
      <w:r>
        <w:rPr>
          <w:b/>
          <w:bCs/>
        </w:rPr>
        <w:t xml:space="preserve">TaskGraph </w:t>
      </w:r>
      <w:r>
        <w:rPr>
          <w:rFonts w:hint="eastAsia"/>
          <w:b/>
          <w:bCs/>
        </w:rPr>
        <w:t xml:space="preserve">描述执行依赖，Artifact</w:t>
      </w:r>
      <w:r>
        <w:rPr>
          <w:b/>
          <w:bCs/>
        </w:rPr>
        <w:t xml:space="preserve"> </w:t>
      </w:r>
      <w:r>
        <w:rPr>
          <w:rFonts w:hint="eastAsia"/>
          <w:b/>
          <w:bCs/>
        </w:rPr>
        <w:t xml:space="preserve">描述数据依赖。</w:t>
      </w:r>
    </w:p>
    <w:p>
      <w:pPr>
        <w:pStyle w:val="BodyText"/>
      </w:pPr>
      <w:r>
        <w:rPr>
          <w:rFonts w:hint="eastAsia"/>
        </w:rPr>
        <w:t xml:space="preserve">两者通过</w:t>
      </w:r>
      <w:r>
        <w:t xml:space="preserve"> StepResult.outputs </w:t>
      </w:r>
      <w:r>
        <w:rPr>
          <w:rFonts w:hint="eastAsia"/>
        </w:rPr>
        <w:t xml:space="preserve">建立关联，实现控制流与业务数据流的分离。</w:t>
      </w:r>
    </w:p>
    <w:bookmarkEnd w:id="17"/>
    <w:bookmarkStart w:id="18" w:name="分层-mcp-tool-resolver"/>
    <w:p>
      <w:pPr>
        <w:pStyle w:val="Heading2"/>
      </w:pPr>
      <w:r>
        <w:t xml:space="preserve">3.3 </w:t>
      </w:r>
      <w:r>
        <w:rPr>
          <w:rFonts w:hint="eastAsia"/>
        </w:rPr>
        <w:t xml:space="preserve">分层</w:t>
      </w:r>
      <w:r>
        <w:t xml:space="preserve"> MCP Tool Resolver</w:t>
      </w:r>
    </w:p>
    <w:p>
      <w:pPr>
        <w:pStyle w:val="FirstParagraph"/>
      </w:pPr>
      <w:r>
        <w:rPr>
          <w:rFonts w:hint="eastAsia"/>
        </w:rPr>
        <w:t xml:space="preserve">针对大量</w:t>
      </w:r>
      <w:r>
        <w:t xml:space="preserve"> MCP Tool </w:t>
      </w:r>
      <w:r>
        <w:rPr>
          <w:rFonts w:hint="eastAsia"/>
        </w:rPr>
        <w:t xml:space="preserve">带来的候选膨胀问题，本原型实现分层工具选择机制：</w:t>
      </w:r>
    </w:p>
    <w:p>
      <w:pPr>
        <w:pStyle w:val="BodyText"/>
      </w:pPr>
      <w:r>
        <w:rPr>
          <w:b/>
          <w:bCs/>
        </w:rPr>
        <w:t xml:space="preserve">ToolRegistry</w:t>
      </w:r>
      <w:r>
        <w:br/>
      </w:r>
      <w:r>
        <w:rPr>
          <w:b/>
          <w:bCs/>
        </w:rPr>
        <w:t xml:space="preserve">→ MCP Server / Scenario </w:t>
      </w:r>
      <w:r>
        <w:rPr>
          <w:rFonts w:hint="eastAsia"/>
          <w:b/>
          <w:bCs/>
        </w:rPr>
        <w:t xml:space="preserve">过滤</w:t>
      </w:r>
      <w:r>
        <w:br/>
      </w:r>
      <w:r>
        <w:rPr>
          <w:b/>
          <w:bCs/>
        </w:rPr>
        <w:t xml:space="preserve">→ Operation </w:t>
      </w:r>
      <w:r>
        <w:rPr>
          <w:rFonts w:hint="eastAsia"/>
          <w:b/>
          <w:bCs/>
        </w:rPr>
        <w:t xml:space="preserve">过滤</w:t>
      </w:r>
      <w:r>
        <w:br/>
      </w:r>
      <w:r>
        <w:rPr>
          <w:b/>
          <w:bCs/>
        </w:rPr>
        <w:t xml:space="preserve">→ Agent </w:t>
      </w:r>
      <w:r>
        <w:rPr>
          <w:rFonts w:hint="eastAsia"/>
          <w:b/>
          <w:bCs/>
        </w:rPr>
        <w:t xml:space="preserve">过滤</w:t>
      </w:r>
      <w:r>
        <w:br/>
      </w:r>
      <w:r>
        <w:rPr>
          <w:b/>
          <w:bCs/>
        </w:rPr>
        <w:t xml:space="preserve">→ Input Schema </w:t>
      </w:r>
      <w:r>
        <w:rPr>
          <w:rFonts w:hint="eastAsia"/>
          <w:b/>
          <w:bCs/>
        </w:rPr>
        <w:t xml:space="preserve">校验</w:t>
      </w:r>
      <w:r>
        <w:br/>
      </w:r>
      <w:r>
        <w:rPr>
          <w:b/>
          <w:bCs/>
        </w:rPr>
        <w:t xml:space="preserve">→ </w:t>
      </w:r>
      <w:r>
        <w:rPr>
          <w:rFonts w:hint="eastAsia"/>
          <w:b/>
          <w:bCs/>
        </w:rPr>
        <w:t xml:space="preserve">可解释评分</w:t>
      </w:r>
      <w:r>
        <w:br/>
      </w:r>
      <w:r>
        <w:rPr>
          <w:b/>
          <w:bCs/>
        </w:rPr>
        <w:t xml:space="preserve">→ Top-K</w:t>
      </w:r>
      <w:r>
        <w:br/>
      </w:r>
      <w:r>
        <w:rPr>
          <w:b/>
          <w:bCs/>
        </w:rPr>
        <w:t xml:space="preserve">→ Tool / ABSTAIN</w:t>
      </w:r>
    </w:p>
    <w:p>
      <w:pPr>
        <w:pStyle w:val="BodyText"/>
      </w:pPr>
      <w:r>
        <w:rPr>
          <w:rFonts w:hint="eastAsia"/>
        </w:rPr>
        <w:t xml:space="preserve">系统首先利用业务场景和结构化约束排除明显不符合要求的工具，再根据工具名称、别名、意图、描述匹配和已知输入等信息进行排序，同时保留评分依据。</w:t>
      </w:r>
    </w:p>
    <w:p>
      <w:pPr>
        <w:pStyle w:val="BodyText"/>
      </w:pPr>
      <w:r>
        <w:rPr>
          <w:rFonts w:hint="eastAsia"/>
        </w:rPr>
        <w:t xml:space="preserve">当前固定评估集包含</w:t>
      </w:r>
      <w:r>
        <w:t xml:space="preserve"> 48 </w:t>
      </w:r>
      <w:r>
        <w:rPr>
          <w:rFonts w:hint="eastAsia"/>
        </w:rPr>
        <w:t xml:space="preserve">个通过</w:t>
      </w:r>
      <w:r>
        <w:t xml:space="preserve"> MCP</w:t>
      </w:r>
      <w:r>
        <w:t xml:space="preserve"> </w:t>
      </w:r>
      <w:r>
        <w:rPr>
          <w:rStyle w:val="VerbatimChar"/>
        </w:rPr>
        <w:t xml:space="preserve">tools/list</w:t>
      </w:r>
      <w:r>
        <w:t xml:space="preserve"> </w:t>
      </w:r>
      <w:r>
        <w:rPr>
          <w:rFonts w:hint="eastAsia"/>
        </w:rPr>
        <w:t xml:space="preserve">获取的工具，包括</w:t>
      </w:r>
      <w:r>
        <w:t xml:space="preserve"> 30 </w:t>
      </w:r>
      <w:r>
        <w:rPr>
          <w:rFonts w:hint="eastAsia"/>
        </w:rPr>
        <w:t xml:space="preserve">个</w:t>
      </w:r>
      <w:r>
        <w:t xml:space="preserve"> Office MCP Tool </w:t>
      </w:r>
      <w:r>
        <w:rPr>
          <w:rFonts w:hint="eastAsia"/>
        </w:rPr>
        <w:t xml:space="preserve">和</w:t>
      </w:r>
      <w:r>
        <w:t xml:space="preserve"> 18 </w:t>
      </w:r>
      <w:r>
        <w:rPr>
          <w:rFonts w:hint="eastAsia"/>
        </w:rPr>
        <w:t xml:space="preserve">个</w:t>
      </w:r>
      <w:r>
        <w:t xml:space="preserve"> Excel MCP Tool。</w:t>
      </w:r>
    </w:p>
    <w:p>
      <w:pPr>
        <w:pStyle w:val="BodyText"/>
      </w:pPr>
      <w:r>
        <w:rPr>
          <w:rFonts w:hint="eastAsia"/>
        </w:rPr>
        <w:t xml:space="preserve">当前评估结果为：</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指标</w:t>
            </w:r>
          </w:p>
        </w:tc>
        <w:tc>
          <w:tcPr/>
          <w:p>
            <w:pPr>
              <w:pStyle w:val="Compact"/>
              <w:jc w:val="right"/>
            </w:pPr>
            <w:r>
              <w:rPr>
                <w:rFonts w:hint="eastAsia"/>
              </w:rPr>
              <w:t xml:space="preserve">结果</w:t>
            </w:r>
          </w:p>
        </w:tc>
      </w:tr>
      <w:tr>
        <w:tc>
          <w:tcPr/>
          <w:p>
            <w:pPr>
              <w:pStyle w:val="Compact"/>
            </w:pPr>
            <w:r>
              <w:rPr>
                <w:rFonts w:hint="eastAsia"/>
              </w:rPr>
              <w:t xml:space="preserve">平均过滤前候选数</w:t>
            </w:r>
          </w:p>
        </w:tc>
        <w:tc>
          <w:tcPr/>
          <w:p>
            <w:pPr>
              <w:pStyle w:val="Compact"/>
              <w:jc w:val="right"/>
            </w:pPr>
            <w:r>
              <w:t xml:space="preserve">48</w:t>
            </w:r>
          </w:p>
        </w:tc>
      </w:tr>
      <w:tr>
        <w:tc>
          <w:tcPr/>
          <w:p>
            <w:pPr>
              <w:pStyle w:val="Compact"/>
            </w:pPr>
            <w:r>
              <w:rPr>
                <w:rFonts w:hint="eastAsia"/>
              </w:rPr>
              <w:t xml:space="preserve">平均过滤后候选数</w:t>
            </w:r>
          </w:p>
        </w:tc>
        <w:tc>
          <w:tcPr/>
          <w:p>
            <w:pPr>
              <w:pStyle w:val="Compact"/>
              <w:jc w:val="right"/>
            </w:pPr>
            <w:r>
              <w:t xml:space="preserve">2.17</w:t>
            </w:r>
          </w:p>
        </w:tc>
      </w:tr>
      <w:tr>
        <w:tc>
          <w:tcPr/>
          <w:p>
            <w:pPr>
              <w:pStyle w:val="Compact"/>
            </w:pPr>
            <w:r>
              <w:t xml:space="preserve">Tool Top-1</w:t>
            </w:r>
          </w:p>
        </w:tc>
        <w:tc>
          <w:tcPr/>
          <w:p>
            <w:pPr>
              <w:pStyle w:val="Compact"/>
              <w:jc w:val="right"/>
            </w:pPr>
            <w:r>
              <w:t xml:space="preserve">100%</w:t>
            </w:r>
          </w:p>
        </w:tc>
      </w:tr>
      <w:tr>
        <w:tc>
          <w:tcPr/>
          <w:p>
            <w:pPr>
              <w:pStyle w:val="Compact"/>
            </w:pPr>
            <w:r>
              <w:t xml:space="preserve">Tool Top-3</w:t>
            </w:r>
          </w:p>
        </w:tc>
        <w:tc>
          <w:tcPr/>
          <w:p>
            <w:pPr>
              <w:pStyle w:val="Compact"/>
              <w:jc w:val="right"/>
            </w:pPr>
            <w:r>
              <w:t xml:space="preserve">100%</w:t>
            </w:r>
          </w:p>
        </w:tc>
      </w:tr>
      <w:tr>
        <w:tc>
          <w:tcPr/>
          <w:p>
            <w:pPr>
              <w:pStyle w:val="Compact"/>
            </w:pPr>
            <w:r>
              <w:rPr>
                <w:rFonts w:hint="eastAsia"/>
              </w:rPr>
              <w:t xml:space="preserve">参数</w:t>
            </w:r>
            <w:r>
              <w:t xml:space="preserve"> / Schema </w:t>
            </w:r>
            <w:r>
              <w:rPr>
                <w:rFonts w:hint="eastAsia"/>
              </w:rPr>
              <w:t xml:space="preserve">有效率</w:t>
            </w:r>
          </w:p>
        </w:tc>
        <w:tc>
          <w:tcPr/>
          <w:p>
            <w:pPr>
              <w:pStyle w:val="Compact"/>
              <w:jc w:val="right"/>
            </w:pPr>
            <w:r>
              <w:t xml:space="preserve">100%</w:t>
            </w:r>
          </w:p>
        </w:tc>
      </w:tr>
      <w:tr>
        <w:tc>
          <w:tcPr/>
          <w:p>
            <w:pPr>
              <w:pStyle w:val="Compact"/>
            </w:pPr>
            <w:r>
              <w:rPr>
                <w:rFonts w:hint="eastAsia"/>
              </w:rPr>
              <w:t xml:space="preserve">不存在工具幻觉率</w:t>
            </w:r>
          </w:p>
        </w:tc>
        <w:tc>
          <w:tcPr/>
          <w:p>
            <w:pPr>
              <w:pStyle w:val="Compact"/>
              <w:jc w:val="right"/>
            </w:pPr>
            <w:r>
              <w:t xml:space="preserve">0%</w:t>
            </w:r>
          </w:p>
        </w:tc>
      </w:tr>
      <w:tr>
        <w:tc>
          <w:tcPr/>
          <w:p>
            <w:pPr>
              <w:pStyle w:val="Compact"/>
            </w:pPr>
            <w:r>
              <w:rPr>
                <w:rFonts w:hint="eastAsia"/>
              </w:rPr>
              <w:t xml:space="preserve">平均选择耗时</w:t>
            </w:r>
          </w:p>
        </w:tc>
        <w:tc>
          <w:tcPr/>
          <w:p>
            <w:pPr>
              <w:pStyle w:val="Compact"/>
              <w:jc w:val="right"/>
            </w:pPr>
            <w:r>
              <w:rPr>
                <w:rFonts w:hint="eastAsia"/>
              </w:rPr>
              <w:t xml:space="preserve">约</w:t>
            </w:r>
            <w:r>
              <w:t xml:space="preserve"> 1.51 ms</w:t>
            </w:r>
          </w:p>
        </w:tc>
      </w:tr>
    </w:tbl>
    <w:p>
      <w:pPr>
        <w:pStyle w:val="BodyText"/>
      </w:pPr>
      <w:r>
        <w:rPr>
          <w:rFonts w:hint="eastAsia"/>
        </w:rPr>
        <w:t xml:space="preserve">上述数据用于验证当前固定测试集上的机制可行性，不代表开放业务环境中的泛化准确率。</w:t>
      </w:r>
    </w:p>
    <w:p>
      <w:pPr>
        <w:pStyle w:val="BodyText"/>
      </w:pPr>
      <w:r>
        <w:rPr>
          <w:rFonts w:hint="eastAsia"/>
        </w:rPr>
        <w:t xml:space="preserve">当前</w:t>
      </w:r>
      <w:r>
        <w:t xml:space="preserve"> Tool Resolver </w:t>
      </w:r>
      <w:r>
        <w:rPr>
          <w:rFonts w:hint="eastAsia"/>
        </w:rPr>
        <w:t xml:space="preserve">主要以</w:t>
      </w:r>
      <w:r>
        <w:t xml:space="preserve"> </w:t>
      </w:r>
      <w:r>
        <w:rPr>
          <w:b/>
          <w:bCs/>
        </w:rPr>
        <w:t xml:space="preserve">audit </w:t>
      </w:r>
      <w:r>
        <w:rPr>
          <w:rFonts w:hint="eastAsia"/>
          <w:b/>
          <w:bCs/>
        </w:rPr>
        <w:t xml:space="preserve">模式</w:t>
      </w:r>
      <w:r>
        <w:rPr>
          <w:rFonts w:hint="eastAsia"/>
        </w:rPr>
        <w:t xml:space="preserve">接入执行链路，用于给出工具推荐并与</w:t>
      </w:r>
      <w:r>
        <w:t xml:space="preserve"> Executor </w:t>
      </w:r>
      <w:r>
        <w:rPr>
          <w:rFonts w:hint="eastAsia"/>
        </w:rPr>
        <w:t xml:space="preserve">实际选择结果进行对照，尚未强制替换</w:t>
      </w:r>
      <w:r>
        <w:t xml:space="preserve"> Executor </w:t>
      </w:r>
      <w:r>
        <w:rPr>
          <w:rFonts w:hint="eastAsia"/>
        </w:rPr>
        <w:t xml:space="preserve">的实际工具集合。</w:t>
      </w:r>
    </w:p>
    <w:bookmarkEnd w:id="18"/>
    <w:bookmarkStart w:id="19" w:name="checkpoint安全暂停与恢复机制"/>
    <w:p>
      <w:pPr>
        <w:pStyle w:val="Heading2"/>
      </w:pPr>
      <w:r>
        <w:t xml:space="preserve">3.4 </w:t>
      </w:r>
      <w:r>
        <w:rPr>
          <w:rFonts w:hint="eastAsia"/>
        </w:rPr>
        <w:t xml:space="preserve">Checkpoint、安全暂停与恢复机制</w:t>
      </w:r>
    </w:p>
    <w:p>
      <w:pPr>
        <w:pStyle w:val="FirstParagraph"/>
      </w:pPr>
      <w:r>
        <w:rPr>
          <w:rFonts w:hint="eastAsia"/>
        </w:rPr>
        <w:t xml:space="preserve">针对长链任务中断和恢复问题，本原型设计了持久化任务控制机制，主要状态为：</w:t>
      </w:r>
    </w:p>
    <w:p>
      <w:pPr>
        <w:pStyle w:val="BodyText"/>
      </w:pPr>
      <w:r>
        <w:rPr>
          <w:b/>
          <w:bCs/>
        </w:rPr>
        <w:t xml:space="preserve">RUNNING → PAUSE_REQUESTED → PAUSED → RUNNING</w:t>
      </w:r>
    </w:p>
    <w:p>
      <w:pPr>
        <w:pStyle w:val="BodyText"/>
      </w:pPr>
      <w:r>
        <w:rPr>
          <w:rFonts w:hint="eastAsia"/>
        </w:rPr>
        <w:t xml:space="preserve">用户请求暂停后，系统不会立即终止当前正在执行的</w:t>
      </w:r>
      <w:r>
        <w:t xml:space="preserve"> </w:t>
      </w:r>
      <w:r>
        <w:rPr>
          <w:rFonts w:hint="eastAsia"/>
        </w:rPr>
        <w:t xml:space="preserve">Agent，而是记录</w:t>
      </w:r>
      <w:r>
        <w:t xml:space="preserve"> </w:t>
      </w:r>
      <w:r>
        <w:rPr>
          <w:rStyle w:val="VerbatimChar"/>
        </w:rPr>
        <w:t xml:space="preserve">PAUSE_REQUESTED</w:t>
      </w:r>
      <w:r>
        <w:t xml:space="preserve">。Scheduler </w:t>
      </w:r>
      <w:r>
        <w:rPr>
          <w:rFonts w:hint="eastAsia"/>
        </w:rPr>
        <w:t xml:space="preserve">等待当前并发批次执行完成，并完成关键</w:t>
      </w:r>
      <w:r>
        <w:t xml:space="preserve"> Artifact </w:t>
      </w:r>
      <w:r>
        <w:rPr>
          <w:rFonts w:hint="eastAsia"/>
        </w:rPr>
        <w:t xml:space="preserve">和</w:t>
      </w:r>
      <w:r>
        <w:t xml:space="preserve"> Checkpoint </w:t>
      </w:r>
      <w:r>
        <w:rPr>
          <w:rFonts w:hint="eastAsia"/>
        </w:rPr>
        <w:t xml:space="preserve">持久化后，在下一批步骤启动之前进入</w:t>
      </w:r>
      <w:r>
        <w:t xml:space="preserve"> </w:t>
      </w:r>
      <w:r>
        <w:rPr>
          <w:rStyle w:val="VerbatimChar"/>
        </w:rPr>
        <w:t xml:space="preserve">PAUSED</w:t>
      </w:r>
      <w:r>
        <w:t xml:space="preserve">。</w:t>
      </w:r>
    </w:p>
    <w:p>
      <w:pPr>
        <w:pStyle w:val="BodyText"/>
      </w:pPr>
      <w:r>
        <w:rPr>
          <w:rFonts w:hint="eastAsia"/>
        </w:rPr>
        <w:t xml:space="preserve">因此，当前采用的是</w:t>
      </w:r>
      <w:r>
        <w:rPr>
          <w:b/>
          <w:bCs/>
        </w:rPr>
        <w:t xml:space="preserve">Scheduler </w:t>
      </w:r>
      <w:r>
        <w:rPr>
          <w:rFonts w:hint="eastAsia"/>
          <w:b/>
          <w:bCs/>
        </w:rPr>
        <w:t xml:space="preserve">安全点协作式暂停</w:t>
      </w:r>
      <w:r>
        <w:rPr>
          <w:rFonts w:hint="eastAsia"/>
        </w:rPr>
        <w:t xml:space="preserve">，而不是对远程</w:t>
      </w:r>
      <w:r>
        <w:t xml:space="preserve"> Agent </w:t>
      </w:r>
      <w:r>
        <w:rPr>
          <w:rFonts w:hint="eastAsia"/>
        </w:rPr>
        <w:t xml:space="preserve">的即时强制终止。</w:t>
      </w:r>
    </w:p>
    <w:p>
      <w:pPr>
        <w:pStyle w:val="BodyText"/>
      </w:pPr>
      <w:r>
        <w:t xml:space="preserve">Resume </w:t>
      </w:r>
      <w:r>
        <w:rPr>
          <w:rFonts w:hint="eastAsia"/>
        </w:rPr>
        <w:t xml:space="preserve">时，系统根据</w:t>
      </w:r>
      <w:r>
        <w:t xml:space="preserve"> Checkpoint </w:t>
      </w:r>
      <w:r>
        <w:rPr>
          <w:rFonts w:hint="eastAsia"/>
        </w:rPr>
        <w:t xml:space="preserve">中记录的</w:t>
      </w:r>
      <w:r>
        <w:t xml:space="preserve"> </w:t>
      </w:r>
      <w:r>
        <w:rPr>
          <w:rStyle w:val="VerbatimChar"/>
        </w:rPr>
        <w:t xml:space="preserve">completed_steps</w:t>
      </w:r>
      <w:r>
        <w:t xml:space="preserve">、StepResult </w:t>
      </w:r>
      <w:r>
        <w:rPr>
          <w:rFonts w:hint="eastAsia"/>
        </w:rPr>
        <w:t xml:space="preserve">和</w:t>
      </w:r>
      <w:r>
        <w:t xml:space="preserve"> ArtifactRef </w:t>
      </w:r>
      <w:r>
        <w:rPr>
          <w:rFonts w:hint="eastAsia"/>
        </w:rPr>
        <w:t xml:space="preserve">恢复已有任务状态，已经成功完成的节点不重复执行。</w:t>
      </w:r>
    </w:p>
    <w:p>
      <w:pPr>
        <w:pStyle w:val="BodyText"/>
      </w:pPr>
      <w:r>
        <w:rPr>
          <w:rFonts w:hint="eastAsia"/>
        </w:rPr>
        <w:t xml:space="preserve">关键结果提交顺序为：</w:t>
      </w:r>
    </w:p>
    <w:p>
      <w:pPr>
        <w:pStyle w:val="BodyText"/>
      </w:pPr>
      <w:r>
        <w:rPr>
          <w:rFonts w:hint="eastAsia"/>
          <w:b/>
          <w:bCs/>
        </w:rPr>
        <w:t xml:space="preserve">保存</w:t>
      </w:r>
      <w:r>
        <w:rPr>
          <w:b/>
          <w:bCs/>
        </w:rPr>
        <w:t xml:space="preserve"> Artifact Payload</w:t>
      </w:r>
      <w:r>
        <w:br/>
      </w:r>
      <w:r>
        <w:rPr>
          <w:b/>
          <w:bCs/>
        </w:rPr>
        <w:t xml:space="preserve">→ </w:t>
      </w:r>
      <w:r>
        <w:rPr>
          <w:rFonts w:hint="eastAsia"/>
          <w:b/>
          <w:bCs/>
        </w:rPr>
        <w:t xml:space="preserve">保存</w:t>
      </w:r>
      <w:r>
        <w:rPr>
          <w:b/>
          <w:bCs/>
        </w:rPr>
        <w:t xml:space="preserve"> Checkpoint</w:t>
      </w:r>
      <w:r>
        <w:br/>
      </w:r>
      <w:r>
        <w:rPr>
          <w:b/>
          <w:bCs/>
        </w:rPr>
        <w:t xml:space="preserve">→ </w:t>
      </w:r>
      <w:r>
        <w:rPr>
          <w:rFonts w:hint="eastAsia"/>
          <w:b/>
          <w:bCs/>
        </w:rPr>
        <w:t xml:space="preserve">标记步骤完成</w:t>
      </w:r>
    </w:p>
    <w:p>
      <w:pPr>
        <w:pStyle w:val="BodyText"/>
      </w:pPr>
      <w:r>
        <w:rPr>
          <w:rFonts w:hint="eastAsia"/>
        </w:rPr>
        <w:t xml:space="preserve">只有关键状态均成功持久化以后，步骤才被确认成功。</w:t>
      </w:r>
    </w:p>
    <w:p>
      <w:pPr>
        <w:pStyle w:val="BodyText"/>
      </w:pPr>
      <w:r>
        <w:rPr>
          <w:rFonts w:hint="eastAsia"/>
        </w:rPr>
        <w:t xml:space="preserve">对于发送、写入等具有外部副作用的任务，系统进一步使用</w:t>
      </w:r>
      <w:r>
        <w:t xml:space="preserve"> Idempotency Key </w:t>
      </w:r>
      <w:r>
        <w:rPr>
          <w:rFonts w:hint="eastAsia"/>
        </w:rPr>
        <w:t xml:space="preserve">和</w:t>
      </w:r>
      <w:r>
        <w:t xml:space="preserve"> </w:t>
      </w:r>
      <w:r>
        <w:rPr>
          <w:rFonts w:hint="eastAsia"/>
        </w:rPr>
        <w:t xml:space="preserve">Receipt。已经确认成功的操作不会在</w:t>
      </w:r>
      <w:r>
        <w:t xml:space="preserve"> Resume </w:t>
      </w:r>
      <w:r>
        <w:rPr>
          <w:rFonts w:hint="eastAsia"/>
        </w:rPr>
        <w:t xml:space="preserve">后重复执行；如果外部操作结果无法可靠确认，则进入</w:t>
      </w:r>
      <w:r>
        <w:t xml:space="preserve"> </w:t>
      </w:r>
      <w:r>
        <w:rPr>
          <w:rStyle w:val="VerbatimChar"/>
        </w:rPr>
        <w:t xml:space="preserve">NEEDS_RECONCILIATION</w:t>
      </w:r>
      <w:r>
        <w:rPr>
          <w:rFonts w:hint="eastAsia"/>
        </w:rPr>
        <w:t xml:space="preserve">，而不是直接重新调用。</w:t>
      </w:r>
    </w:p>
    <w:p>
      <w:pPr>
        <w:pStyle w:val="BodyText"/>
      </w:pPr>
      <w:r>
        <w:rPr>
          <w:rFonts w:hint="eastAsia"/>
        </w:rPr>
        <w:t xml:space="preserve">自动重试和重新路由目前主要限制在只读步骤，对写入和发送等副作用操作采用更加保守的恢复策略。</w:t>
      </w:r>
    </w:p>
    <w:bookmarkEnd w:id="19"/>
    <w:bookmarkStart w:id="20" w:name="综合案例验证"/>
    <w:p>
      <w:pPr>
        <w:pStyle w:val="Heading2"/>
      </w:pPr>
      <w:r>
        <w:t xml:space="preserve">3.5 </w:t>
      </w:r>
      <w:r>
        <w:rPr>
          <w:rFonts w:hint="eastAsia"/>
        </w:rPr>
        <w:t xml:space="preserve">综合案例验证</w:t>
      </w:r>
    </w:p>
    <w:p>
      <w:pPr>
        <w:pStyle w:val="FirstParagraph"/>
      </w:pPr>
      <w:r>
        <w:rPr>
          <w:rFonts w:hint="eastAsia"/>
        </w:rPr>
        <w:t xml:space="preserve">原型采用员工年假查询任务进行综合验证。</w:t>
      </w:r>
    </w:p>
    <w:p>
      <w:pPr>
        <w:pStyle w:val="BodyText"/>
      </w:pPr>
      <w:r>
        <w:rPr>
          <w:rFonts w:hint="eastAsia"/>
        </w:rPr>
        <w:t xml:space="preserve">用户任务为：</w:t>
      </w:r>
    </w:p>
    <w:p>
      <w:pPr>
        <w:pStyle w:val="BodyText"/>
      </w:pPr>
      <w:r>
        <w:rPr>
          <w:rFonts w:hint="eastAsia"/>
        </w:rPr>
        <w:t xml:space="preserve">“查询员工王强的在职状态、岗位和累计工龄，并依据年假相关规定判断其年假天数，最终生成</w:t>
      </w:r>
      <w:r>
        <w:t xml:space="preserve"> Markdown </w:t>
      </w:r>
      <w:r>
        <w:rPr>
          <w:rFonts w:hint="eastAsia"/>
        </w:rPr>
        <w:t xml:space="preserve">汇总。”</w:t>
      </w:r>
    </w:p>
    <w:p>
      <w:pPr>
        <w:pStyle w:val="BodyText"/>
      </w:pPr>
      <w:r>
        <w:rPr>
          <w:rFonts w:hint="eastAsia"/>
        </w:rPr>
        <w:t xml:space="preserve">系统根据任务结构动态形成：</w:t>
      </w:r>
    </w:p>
    <w:p>
      <w:pPr>
        <w:pStyle w:val="BodyText"/>
      </w:pPr>
      <w:r>
        <w:rPr>
          <w:b/>
          <w:bCs/>
        </w:rPr>
        <w:t xml:space="preserve">HR Agent + Knowledge Agent</w:t>
      </w:r>
      <w:r>
        <w:br/>
      </w:r>
      <w:r>
        <w:rPr>
          <w:b/>
          <w:bCs/>
        </w:rPr>
        <w:t xml:space="preserve">→ Report Agent</w:t>
      </w:r>
    </w:p>
    <w:p>
      <w:pPr>
        <w:pStyle w:val="BodyText"/>
      </w:pPr>
      <w:r>
        <w:t xml:space="preserve">HR Agent </w:t>
      </w:r>
      <w:r>
        <w:rPr>
          <w:rFonts w:hint="eastAsia"/>
        </w:rPr>
        <w:t xml:space="preserve">和</w:t>
      </w:r>
      <w:r>
        <w:t xml:space="preserve"> Knowledge Agent </w:t>
      </w:r>
      <w:r>
        <w:rPr>
          <w:rFonts w:hint="eastAsia"/>
        </w:rPr>
        <w:t xml:space="preserve">可以并行执行，分别产生员工信息</w:t>
      </w:r>
      <w:r>
        <w:t xml:space="preserve"> Artifact </w:t>
      </w:r>
      <w:r>
        <w:rPr>
          <w:rFonts w:hint="eastAsia"/>
        </w:rPr>
        <w:t xml:space="preserve">和政策信息</w:t>
      </w:r>
      <w:r>
        <w:t xml:space="preserve"> </w:t>
      </w:r>
      <w:r>
        <w:rPr>
          <w:rFonts w:hint="eastAsia"/>
        </w:rPr>
        <w:t xml:space="preserve">Artifact。当两路上游任务均完成后，Report</w:t>
      </w:r>
      <w:r>
        <w:t xml:space="preserve"> Agent </w:t>
      </w:r>
      <w:r>
        <w:rPr>
          <w:rFonts w:hint="eastAsia"/>
        </w:rPr>
        <w:t xml:space="preserve">通过</w:t>
      </w:r>
      <w:r>
        <w:t xml:space="preserve"> ArtifactRef </w:t>
      </w:r>
      <w:r>
        <w:rPr>
          <w:rFonts w:hint="eastAsia"/>
        </w:rPr>
        <w:t xml:space="preserve">获取相关业务结果，并生成</w:t>
      </w:r>
      <w:r>
        <w:t xml:space="preserve"> Markdown </w:t>
      </w:r>
      <w:r>
        <w:rPr>
          <w:rFonts w:hint="eastAsia"/>
        </w:rPr>
        <w:t xml:space="preserve">报告。</w:t>
      </w:r>
    </w:p>
    <w:p>
      <w:pPr>
        <w:pStyle w:val="BodyText"/>
      </w:pPr>
      <w:r>
        <w:rPr>
          <w:rFonts w:hint="eastAsia"/>
        </w:rPr>
        <w:t xml:space="preserve">在进一步扩展的复杂任务中，还可以加入历史请假查询、报告生成、审批和模拟邮件发送，形成：</w:t>
      </w:r>
    </w:p>
    <w:p>
      <w:pPr>
        <w:pStyle w:val="BodyText"/>
      </w:pPr>
      <w:r>
        <w:rPr>
          <w:b/>
          <w:bCs/>
        </w:rPr>
        <w:t xml:space="preserve">HR + Knowledge </w:t>
      </w:r>
      <w:r>
        <w:rPr>
          <w:rFonts w:hint="eastAsia"/>
          <w:b/>
          <w:bCs/>
        </w:rPr>
        <w:t xml:space="preserve">并行</w:t>
      </w:r>
      <w:r>
        <w:br/>
      </w:r>
      <w:r>
        <w:rPr>
          <w:b/>
          <w:bCs/>
        </w:rPr>
        <w:t xml:space="preserve">→ Office</w:t>
      </w:r>
      <w:r>
        <w:br/>
      </w:r>
      <w:r>
        <w:rPr>
          <w:b/>
          <w:bCs/>
        </w:rPr>
        <w:t xml:space="preserve">→ Report</w:t>
      </w:r>
      <w:r>
        <w:br/>
      </w:r>
      <w:r>
        <w:rPr>
          <w:b/>
          <w:bCs/>
        </w:rPr>
        <w:t xml:space="preserve">→ Approval</w:t>
      </w:r>
      <w:r>
        <w:br/>
      </w:r>
      <w:r>
        <w:rPr>
          <w:b/>
          <w:bCs/>
        </w:rPr>
        <w:t xml:space="preserve">→ Email</w:t>
      </w:r>
    </w:p>
    <w:p>
      <w:pPr>
        <w:pStyle w:val="BodyText"/>
      </w:pPr>
      <w:r>
        <w:rPr>
          <w:rFonts w:hint="eastAsia"/>
        </w:rPr>
        <w:t xml:space="preserve">其中，Report</w:t>
      </w:r>
      <w:r>
        <w:t xml:space="preserve"> </w:t>
      </w:r>
      <w:r>
        <w:rPr>
          <w:rFonts w:hint="eastAsia"/>
        </w:rPr>
        <w:t xml:space="preserve">汇总多路</w:t>
      </w:r>
      <w:r>
        <w:t xml:space="preserve"> </w:t>
      </w:r>
      <w:r>
        <w:rPr>
          <w:rFonts w:hint="eastAsia"/>
        </w:rPr>
        <w:t xml:space="preserve">Artifact，Email</w:t>
      </w:r>
      <w:r>
        <w:t xml:space="preserve"> </w:t>
      </w:r>
      <w:r>
        <w:rPr>
          <w:rFonts w:hint="eastAsia"/>
        </w:rPr>
        <w:t xml:space="preserve">仅在</w:t>
      </w:r>
      <w:r>
        <w:t xml:space="preserve"> Approval </w:t>
      </w:r>
      <w:r>
        <w:rPr>
          <w:rFonts w:hint="eastAsia"/>
        </w:rPr>
        <w:t xml:space="preserve">通过后执行；审批拒绝时此前已经完成的业务成果仍然保留。</w:t>
      </w:r>
    </w:p>
    <w:p>
      <w:pPr>
        <w:pStyle w:val="BodyText"/>
      </w:pPr>
      <w:r>
        <w:rPr>
          <w:rFonts w:hint="eastAsia"/>
        </w:rPr>
        <w:t xml:space="preserve">同时，通过幂等和</w:t>
      </w:r>
      <w:r>
        <w:t xml:space="preserve"> Receipt </w:t>
      </w:r>
      <w:r>
        <w:rPr>
          <w:rFonts w:hint="eastAsia"/>
        </w:rPr>
        <w:t xml:space="preserve">机制保证重复</w:t>
      </w:r>
      <w:r>
        <w:t xml:space="preserve"> Approval </w:t>
      </w:r>
      <w:r>
        <w:rPr>
          <w:rFonts w:hint="eastAsia"/>
        </w:rPr>
        <w:t xml:space="preserve">或</w:t>
      </w:r>
      <w:r>
        <w:t xml:space="preserve"> Resume </w:t>
      </w:r>
      <w:r>
        <w:rPr>
          <w:rFonts w:hint="eastAsia"/>
        </w:rPr>
        <w:t xml:space="preserve">不产生第二次模拟发送。</w:t>
      </w:r>
    </w:p>
    <w:p>
      <w:pPr>
        <w:pStyle w:val="BodyText"/>
      </w:pPr>
      <w:r>
        <w:rPr>
          <w:rFonts w:hint="eastAsia"/>
        </w:rPr>
        <w:t xml:space="preserve">通过上述案例，对动态</w:t>
      </w:r>
      <w:r>
        <w:t xml:space="preserve"> </w:t>
      </w:r>
      <w:r>
        <w:rPr>
          <w:rFonts w:hint="eastAsia"/>
        </w:rPr>
        <w:t xml:space="preserve">TaskGraph、多</w:t>
      </w:r>
      <w:r>
        <w:t xml:space="preserve"> Agent </w:t>
      </w:r>
      <w:r>
        <w:rPr>
          <w:rFonts w:hint="eastAsia"/>
        </w:rPr>
        <w:t xml:space="preserve">并行与汇合、Artifact</w:t>
      </w:r>
      <w:r>
        <w:t xml:space="preserve"> </w:t>
      </w:r>
      <w:r>
        <w:rPr>
          <w:rFonts w:hint="eastAsia"/>
        </w:rPr>
        <w:t xml:space="preserve">数据传递、审批控制以及中断恢复等机制进行了综合验证。</w:t>
      </w:r>
    </w:p>
    <w:p>
      <w:r>
        <w:pict>
          <v:rect style="width:0;height:1.5pt" o:hralign="center" o:hrstd="t" o:hr="t"/>
        </w:pict>
      </w:r>
    </w:p>
    <w:bookmarkEnd w:id="20"/>
    <w:bookmarkEnd w:id="21"/>
    <w:bookmarkStart w:id="22" w:name="总结"/>
    <w:p>
      <w:pPr>
        <w:pStyle w:val="Heading1"/>
      </w:pPr>
      <w:r>
        <w:t xml:space="preserve">4 </w:t>
      </w:r>
      <w:r>
        <w:rPr>
          <w:rFonts w:hint="eastAsia"/>
        </w:rPr>
        <w:t xml:space="preserve">总结</w:t>
      </w:r>
    </w:p>
    <w:p>
      <w:pPr>
        <w:pStyle w:val="FirstParagraph"/>
      </w:pPr>
      <w:r>
        <w:rPr>
          <w:rFonts w:hint="eastAsia"/>
        </w:rPr>
        <w:t xml:space="preserve">本阶段围绕数字员工复杂任务执行中的任务规划、多智能体协作、工具选择和执行恢复问题进行了相关技术调研，并结合实际原型完成了四方面机制设计。</w:t>
      </w:r>
    </w:p>
    <w:p>
      <w:pPr>
        <w:pStyle w:val="BodyText"/>
      </w:pPr>
      <w:r>
        <w:rPr>
          <w:rFonts w:hint="eastAsia"/>
        </w:rPr>
        <w:t xml:space="preserve">在任务规划方面，采用“LLM</w:t>
      </w:r>
      <w:r>
        <w:t xml:space="preserve"> </w:t>
      </w:r>
      <w:r>
        <w:rPr>
          <w:rFonts w:hint="eastAsia"/>
        </w:rPr>
        <w:t xml:space="preserve">候选规划</w:t>
      </w:r>
      <w:r>
        <w:t xml:space="preserve"> + </w:t>
      </w:r>
      <w:r>
        <w:rPr>
          <w:rFonts w:hint="eastAsia"/>
        </w:rPr>
        <w:t xml:space="preserve">确定性校验</w:t>
      </w:r>
      <w:r>
        <w:t xml:space="preserve"> + TaskGraph </w:t>
      </w:r>
      <w:r>
        <w:rPr>
          <w:rFonts w:hint="eastAsia"/>
        </w:rPr>
        <w:t xml:space="preserve">执行”的方式，将模型规划能力与可信执行约束进行结合。</w:t>
      </w:r>
    </w:p>
    <w:p>
      <w:pPr>
        <w:pStyle w:val="BodyText"/>
      </w:pPr>
      <w:r>
        <w:rPr>
          <w:rFonts w:hint="eastAsia"/>
        </w:rPr>
        <w:t xml:space="preserve">在多智能体协作方面，将执行过程划分为控制面和数据面，使用</w:t>
      </w:r>
      <w:r>
        <w:t xml:space="preserve"> TaskGraph、Scheduler </w:t>
      </w:r>
      <w:r>
        <w:rPr>
          <w:rFonts w:hint="eastAsia"/>
        </w:rPr>
        <w:t xml:space="preserve">和</w:t>
      </w:r>
      <w:r>
        <w:t xml:space="preserve"> StepResult </w:t>
      </w:r>
      <w:r>
        <w:rPr>
          <w:rFonts w:hint="eastAsia"/>
        </w:rPr>
        <w:t xml:space="preserve">管理任务执行关系，使用</w:t>
      </w:r>
      <w:r>
        <w:t xml:space="preserve"> Artifact、ArtifactRef </w:t>
      </w:r>
      <w:r>
        <w:rPr>
          <w:rFonts w:hint="eastAsia"/>
        </w:rPr>
        <w:t xml:space="preserve">和</w:t>
      </w:r>
      <w:r>
        <w:t xml:space="preserve"> ArtifactResolver </w:t>
      </w:r>
      <w:r>
        <w:rPr>
          <w:rFonts w:hint="eastAsia"/>
        </w:rPr>
        <w:t xml:space="preserve">管理</w:t>
      </w:r>
      <w:r>
        <w:t xml:space="preserve"> Agent </w:t>
      </w:r>
      <w:r>
        <w:rPr>
          <w:rFonts w:hint="eastAsia"/>
        </w:rPr>
        <w:t xml:space="preserve">之间的结构化业务结果传递。</w:t>
      </w:r>
    </w:p>
    <w:p>
      <w:pPr>
        <w:pStyle w:val="BodyText"/>
      </w:pPr>
      <w:r>
        <w:rPr>
          <w:rFonts w:hint="eastAsia"/>
        </w:rPr>
        <w:t xml:space="preserve">在工具选择方面，针对大量</w:t>
      </w:r>
      <w:r>
        <w:t xml:space="preserve"> MCP Tool </w:t>
      </w:r>
      <w:r>
        <w:rPr>
          <w:rFonts w:hint="eastAsia"/>
        </w:rPr>
        <w:t xml:space="preserve">构建了基于</w:t>
      </w:r>
      <w:r>
        <w:t xml:space="preserve"> </w:t>
      </w:r>
      <w:r>
        <w:rPr>
          <w:rFonts w:hint="eastAsia"/>
        </w:rPr>
        <w:t xml:space="preserve">ToolRegistry、分层过滤、可解释评分、Top-K</w:t>
      </w:r>
      <w:r>
        <w:t xml:space="preserve"> </w:t>
      </w:r>
      <w:r>
        <w:rPr>
          <w:rFonts w:hint="eastAsia"/>
        </w:rPr>
        <w:t xml:space="preserve">和</w:t>
      </w:r>
      <w:r>
        <w:t xml:space="preserve"> ABSTAIN </w:t>
      </w:r>
      <w:r>
        <w:rPr>
          <w:rFonts w:hint="eastAsia"/>
        </w:rPr>
        <w:t xml:space="preserve">的</w:t>
      </w:r>
      <w:r>
        <w:t xml:space="preserve"> Tool </w:t>
      </w:r>
      <w:r>
        <w:rPr>
          <w:rFonts w:hint="eastAsia"/>
        </w:rPr>
        <w:t xml:space="preserve">Resolver，用于降低候选空间和工具误选风险。</w:t>
      </w:r>
    </w:p>
    <w:p>
      <w:pPr>
        <w:pStyle w:val="BodyText"/>
      </w:pPr>
      <w:r>
        <w:rPr>
          <w:rFonts w:hint="eastAsia"/>
        </w:rPr>
        <w:t xml:space="preserve">在任务恢复方面，结合</w:t>
      </w:r>
      <w:r>
        <w:t xml:space="preserve"> </w:t>
      </w:r>
      <w:r>
        <w:rPr>
          <w:rFonts w:hint="eastAsia"/>
        </w:rPr>
        <w:t xml:space="preserve">Checkpoint、安全点</w:t>
      </w:r>
      <w:r>
        <w:t xml:space="preserve"> Pause/Resume、Idempotency </w:t>
      </w:r>
      <w:r>
        <w:rPr>
          <w:rFonts w:hint="eastAsia"/>
        </w:rPr>
        <w:t xml:space="preserve">和</w:t>
      </w:r>
      <w:r>
        <w:t xml:space="preserve"> </w:t>
      </w:r>
      <w:r>
        <w:rPr>
          <w:rFonts w:hint="eastAsia"/>
        </w:rPr>
        <w:t xml:space="preserve">Receipt，使长链任务能够在保存已有执行成果的基础上继续执行，并降低副作用重复发生的风险。</w:t>
      </w:r>
    </w:p>
    <w:p>
      <w:pPr>
        <w:pStyle w:val="BodyText"/>
      </w:pPr>
      <w:r>
        <w:rPr>
          <w:rFonts w:hint="eastAsia"/>
        </w:rPr>
        <w:t xml:space="preserve">总体而言，本阶段工作的核心是：</w:t>
      </w:r>
    </w:p>
    <w:p>
      <w:pPr>
        <w:pStyle w:val="BodyText"/>
      </w:pPr>
      <w:r>
        <w:rPr>
          <w:rFonts w:hint="eastAsia"/>
          <w:b/>
          <w:bCs/>
        </w:rPr>
        <w:t xml:space="preserve">将大语言模型产生的候选计划转化为一个可校验、可调度、可协作、可恢复的多智能体执行过程。</w:t>
      </w:r>
    </w:p>
    <w:p>
      <w:pPr>
        <w:pStyle w:val="BodyText"/>
      </w:pPr>
      <w:r>
        <w:rPr>
          <w:rFonts w:hint="eastAsia"/>
        </w:rPr>
        <w:t xml:space="preserve">当前系统仍属于研究原型。MCP</w:t>
      </w:r>
      <w:r>
        <w:t xml:space="preserve"> Tool Resolver </w:t>
      </w:r>
      <w:r>
        <w:rPr>
          <w:rFonts w:hint="eastAsia"/>
        </w:rPr>
        <w:t xml:space="preserve">主要运行于</w:t>
      </w:r>
      <w:r>
        <w:t xml:space="preserve"> audit </w:t>
      </w:r>
      <w:r>
        <w:rPr>
          <w:rFonts w:hint="eastAsia"/>
        </w:rPr>
        <w:t xml:space="preserve">模式；暂停机制属于</w:t>
      </w:r>
      <w:r>
        <w:t xml:space="preserve"> Scheduler </w:t>
      </w:r>
      <w:r>
        <w:rPr>
          <w:rFonts w:hint="eastAsia"/>
        </w:rPr>
        <w:t xml:space="preserve">安全点协作式暂停，而非远程</w:t>
      </w:r>
      <w:r>
        <w:t xml:space="preserve"> Agent </w:t>
      </w:r>
      <w:r>
        <w:rPr>
          <w:rFonts w:hint="eastAsia"/>
        </w:rPr>
        <w:t xml:space="preserve">的即时抢占；正式身份认证、生产级密钥管理、静态加密和公网生产部署等能力也不属于当前研究范围。</w:t>
      </w:r>
    </w:p>
    <w:p>
      <w:pPr>
        <w:pStyle w:val="BodyText"/>
      </w:pPr>
      <w:r>
        <w:rPr>
          <w:rFonts w:hint="eastAsia"/>
        </w:rPr>
        <w:t xml:space="preserve">后续可进一步围绕</w:t>
      </w:r>
      <w:r>
        <w:t xml:space="preserve"> Tool Resolver </w:t>
      </w:r>
      <w:r>
        <w:rPr>
          <w:rFonts w:hint="eastAsia"/>
        </w:rPr>
        <w:t xml:space="preserve">强制执行、运行时动态任务调整、副作用对账机制，以及更大规模</w:t>
      </w:r>
      <w:r>
        <w:t xml:space="preserve"> Agent </w:t>
      </w:r>
      <w:r>
        <w:rPr>
          <w:rFonts w:hint="eastAsia"/>
        </w:rPr>
        <w:t xml:space="preserve">和</w:t>
      </w:r>
      <w:r>
        <w:t xml:space="preserve"> MCP Tool </w:t>
      </w:r>
      <w:r>
        <w:rPr>
          <w:rFonts w:hint="eastAsia"/>
        </w:rPr>
        <w:t xml:space="preserve">环境下的稳定性与泛化能力开展研究。</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