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Lab 9</w:t>
      </w:r>
    </w:p>
    <w:p>
      <w:pPr>
        <w:pStyle w:val="Heading1"/>
        <w:numPr>
          <w:ilvl w:val="0"/>
          <w:numId w:val="2"/>
        </w:numPr>
        <w:rPr/>
      </w:pPr>
      <w:r>
        <w:rPr/>
        <w:t>Summary</w:t>
      </w:r>
    </w:p>
    <w:p>
      <w:pPr>
        <w:pStyle w:val="TextBody"/>
        <w:rPr/>
      </w:pPr>
      <w:r>
        <w:rPr/>
        <w:t xml:space="preserve">In this lab we learned the implementation of the Go-Back-N ARQ protocol. Instead of using the traditional ‘timeout’ function to see when to re-transmit packets, we used ACKs and NAKs to figure out when to re-transmit. Another thing I notcies was that the string length must be at least 6, that is 3 packets with 2 letters in each. The reason is that we set our N to be 3. </w:t>
      </w:r>
    </w:p>
    <w:p>
      <w:pPr>
        <w:pStyle w:val="Heading1"/>
        <w:numPr>
          <w:ilvl w:val="0"/>
          <w:numId w:val="2"/>
        </w:numPr>
        <w:rPr/>
      </w:pPr>
      <w:r>
        <w:rPr/>
        <w:t>Exercise</w:t>
      </w:r>
    </w:p>
    <w:p>
      <w:pPr>
        <w:pStyle w:val="TextBody"/>
        <w:rPr/>
      </w:pPr>
      <w:r>
        <w:rPr/>
        <w:t>After running the program 6 times with BER values:</w:t>
      </w:r>
    </w:p>
    <w:p>
      <w:pPr>
        <w:pStyle w:val="TextBody"/>
        <w:rPr/>
      </w:pPr>
      <w:r>
        <w:rPr/>
        <w:t>0.001, 0.002, 0.005, 0.01, 0.02 and 0.05</w:t>
      </w:r>
    </w:p>
    <w:p>
      <w:pPr>
        <w:pStyle w:val="TextBody"/>
        <w:rPr/>
      </w:pPr>
      <w:r>
        <w:rPr/>
        <w:t xml:space="preserve">Graphing Average </w:t>
      </w:r>
      <w:r>
        <w:rPr>
          <w:b/>
          <w:bCs/>
        </w:rPr>
        <w:t>number of transmissions</w:t>
      </w:r>
      <w:r>
        <w:rPr/>
        <w:t xml:space="preserve"> per data packet vs </w:t>
      </w:r>
      <w:r>
        <w:rPr>
          <w:b/>
          <w:bCs/>
        </w:rPr>
        <w:t>BER values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1213485</wp:posOffset>
            </wp:positionH>
            <wp:positionV relativeFrom="paragraph">
              <wp:posOffset>24130</wp:posOffset>
            </wp:positionV>
            <wp:extent cx="3676650" cy="26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3810</wp:posOffset>
            </wp:positionV>
            <wp:extent cx="6332220" cy="372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Above shows screenshot of sender and receiver. For BER of 0.05, the number of corrupted packages were too many to count manually, so I used regex.</w:t>
      </w:r>
    </w:p>
    <w:p>
      <w:pPr>
        <w:pStyle w:val="TextBody"/>
        <w:rPr/>
      </w:pPr>
      <w:r>
        <w:rPr/>
        <w:t>We see that total number of corrupted packages are 381. Therefore, the average will be: 381/13 = 29.31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1607820" cy="1203960"/>
            <wp:effectExtent l="0" t="0" r="0" b="0"/>
            <wp:docPr id="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549140" cy="2727960"/>
            <wp:effectExtent l="0" t="0" r="0" b="0"/>
            <wp:docPr id="4" name="Image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  <w:t xml:space="preserve">From this graph we observe that the graph is exponential. As the BER increases the average re-transmission also increases. </w:t>
      </w:r>
      <w:r>
        <w:rPr/>
        <w:t>We see that when BER was 0.001, there were 0 re-transmissions totally. When BER was 0.05, there were 381 re-transmissions totally.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2</Pages>
  <Words>185</Words>
  <Characters>877</Characters>
  <CharactersWithSpaces>1055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2023-12-02T22:35:00Z</dcterms:created>
  <dc:creator/>
  <dc:description/>
  <dc:language>en-US</dc:language>
  <cp:lastModifiedBy/>
  <dcterms:modified xsi:type="dcterms:W3CDTF">2023-12-02T23:11:35Z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89ff70edec994501e3d917cf989b0ddfc3e21d6c3a3b8f64745e3e1d413e8281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