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wkuug76k4fx" w:id="0"/>
      <w:bookmarkEnd w:id="0"/>
      <w:r w:rsidDel="00000000" w:rsidR="00000000" w:rsidRPr="00000000">
        <w:rPr>
          <w:rtl w:val="0"/>
        </w:rPr>
        <w:t xml:space="preserve">Agentic AI-Driven Compiler Pipeline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jm7y9myvz5kg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Agentic AI-Driven Compiler</w:t>
      </w:r>
      <w:r w:rsidDel="00000000" w:rsidR="00000000" w:rsidRPr="00000000">
        <w:rPr>
          <w:rtl w:val="0"/>
        </w:rPr>
        <w:t xml:space="preserve"> is an adaptive framework that replaces static optimization heuristics with autonomous AI agents. Unlike traditional compilers (GCC/Clang) that apply rigid rules globally, this system employs a multi-agent architecture to dynamically repair syntax, preempt security vulnerabilities, orchestrate optimization passes, and tune machine code for specific hardware, treating compilation as a dynamic decision process.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i3ei0rcprk8" w:id="2"/>
      <w:bookmarkEnd w:id="2"/>
      <w:r w:rsidDel="00000000" w:rsidR="00000000" w:rsidRPr="00000000">
        <w:rPr>
          <w:rtl w:val="0"/>
        </w:rPr>
        <w:t xml:space="preserve">2. The Core Problem: Modern vs. Agentic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y3lddxg0mem" w:id="3"/>
      <w:bookmarkEnd w:id="3"/>
      <w:r w:rsidDel="00000000" w:rsidR="00000000" w:rsidRPr="00000000">
        <w:rPr>
          <w:rtl w:val="0"/>
        </w:rPr>
        <w:t xml:space="preserve">The Failure of Modern Compilers: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Heuristics:</w:t>
      </w:r>
      <w:r w:rsidDel="00000000" w:rsidR="00000000" w:rsidRPr="00000000">
        <w:rPr>
          <w:rtl w:val="0"/>
        </w:rPr>
        <w:t xml:space="preserve"> Fixed rules (e.g., "always unroll small loops") often lead to code bloat or "pessimization" when context varies.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Security:</w:t>
      </w:r>
      <w:r w:rsidDel="00000000" w:rsidR="00000000" w:rsidRPr="00000000">
        <w:rPr>
          <w:rtl w:val="0"/>
        </w:rPr>
        <w:t xml:space="preserve"> Compilers validate syntax, not intent, allowing compilation of valid code containing logic bombs (e.g., Buffer Overflows).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Ordering Problem:</w:t>
      </w:r>
      <w:r w:rsidDel="00000000" w:rsidR="00000000" w:rsidRPr="00000000">
        <w:rPr>
          <w:rtl w:val="0"/>
        </w:rPr>
        <w:t xml:space="preserve"> The rigid order of optimization passes (e.g., -O3) misses performance gains that dynamic re-ordering could capture.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ngvkf879xwg" w:id="4"/>
      <w:bookmarkEnd w:id="4"/>
      <w:r w:rsidDel="00000000" w:rsidR="00000000" w:rsidRPr="00000000">
        <w:rPr>
          <w:rtl w:val="0"/>
        </w:rPr>
        <w:t xml:space="preserve">The Agentic Solution: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Context-Aware:</w:t>
      </w:r>
      <w:r w:rsidDel="00000000" w:rsidR="00000000" w:rsidRPr="00000000">
        <w:rPr>
          <w:rtl w:val="0"/>
        </w:rPr>
        <w:t xml:space="preserve"> Agents analyze </w:t>
      </w:r>
      <w:r w:rsidDel="00000000" w:rsidR="00000000" w:rsidRPr="00000000">
        <w:rPr>
          <w:b w:val="1"/>
          <w:bCs w:val="1"/>
          <w:rtl w:val="0"/>
        </w:rPr>
        <w:t xml:space="preserve">LLVM IR</w:t>
      </w:r>
      <w:r w:rsidDel="00000000" w:rsidR="00000000" w:rsidRPr="00000000">
        <w:rPr>
          <w:rtl w:val="0"/>
        </w:rPr>
        <w:t xml:space="preserve"> structure to make bespoke decisions per file.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 Security:</w:t>
      </w:r>
      <w:r w:rsidDel="00000000" w:rsidR="00000000" w:rsidRPr="00000000">
        <w:rPr>
          <w:rtl w:val="0"/>
        </w:rPr>
        <w:t xml:space="preserve"> Refuses to compile code matching semantic vulnerability patterns.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Optimization:</w:t>
      </w:r>
      <w:r w:rsidDel="00000000" w:rsidR="00000000" w:rsidRPr="00000000">
        <w:rPr>
          <w:rtl w:val="0"/>
        </w:rPr>
        <w:t xml:space="preserve"> Uses Reinforcement Learning to explore thousands of pass combinations for mathematical maximum performance.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ytg4lyj0zug0" w:id="5"/>
      <w:bookmarkEnd w:id="5"/>
      <w:r w:rsidDel="00000000" w:rsidR="00000000" w:rsidRPr="00000000">
        <w:rPr>
          <w:rtl w:val="0"/>
        </w:rPr>
        <w:t xml:space="preserve">3. The 4-Agent 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compiler pipeline is managed by four specialized AI agents: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58xwysjlqggo" w:id="6"/>
      <w:bookmarkEnd w:id="6"/>
      <w:r w:rsidDel="00000000" w:rsidR="00000000" w:rsidRPr="00000000">
        <w:rPr>
          <w:rtl w:val="0"/>
        </w:rPr>
        <w:t xml:space="preserve">A. The Security Agent (Semantic Bodyguard)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Pre-compilation vulnerability scanner.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Compilers ignore logic errors that cause crashes.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Scans source code embeddings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CodeBERT</w:t>
            </w:r>
            <w:r w:rsidDel="00000000" w:rsidR="00000000" w:rsidRPr="00000000">
              <w:rPr>
                <w:rtl w:val="0"/>
              </w:rPr>
              <w:t xml:space="preserve"> for specific CWE signatures: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CWE-119, CWE-190, CWE-476.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g8q8xifk08zy" w:id="7"/>
      <w:bookmarkEnd w:id="7"/>
      <w:r w:rsidDel="00000000" w:rsidR="00000000" w:rsidRPr="00000000">
        <w:rPr>
          <w:rtl w:val="0"/>
        </w:rPr>
        <w:t xml:space="preserve">B. The Fixer Agent (Syntax Surgeon)</w:t>
      </w:r>
    </w:p>
    <w:tbl>
      <w:tblPr>
        <w:tblStyle w:val="Table2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Automated error recovery.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Single missing tokens halt the entire build.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CodeLlama-7B</w:t>
            </w:r>
            <w:r w:rsidDel="00000000" w:rsidR="00000000" w:rsidRPr="00000000">
              <w:rPr>
                <w:rtl w:val="0"/>
              </w:rPr>
              <w:t xml:space="preserve"> (via Ollama) to predict missing tokens and patch the Abstract Syntax Tree (AST) automatically.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pxvfbovv8mr4" w:id="8"/>
      <w:bookmarkEnd w:id="8"/>
      <w:r w:rsidDel="00000000" w:rsidR="00000000" w:rsidRPr="00000000">
        <w:rPr>
          <w:rtl w:val="0"/>
        </w:rPr>
        <w:t xml:space="preserve">C. The Boss Agent (Optimization Strategist)</w:t>
      </w:r>
    </w:p>
    <w:tbl>
      <w:tblPr>
        <w:tblStyle w:val="Table3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Solves the Phase Ordering Problem.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Standard -O3 flags are generic and often suboptimal.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 RL agent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PPO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Stable-Baselines3</w:t>
            </w:r>
            <w:r w:rsidDel="00000000" w:rsidR="00000000" w:rsidRPr="00000000">
              <w:rPr>
                <w:rtl w:val="0"/>
              </w:rPr>
              <w:t xml:space="preserve">) interacting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CompilerGym</w:t>
            </w:r>
            <w:r w:rsidDel="00000000" w:rsidR="00000000" w:rsidRPr="00000000">
              <w:rPr>
                <w:rtl w:val="0"/>
              </w:rPr>
              <w:t xml:space="preserve">. It learns strategies by observing the IR.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9rifai1esju7" w:id="9"/>
      <w:bookmarkEnd w:id="9"/>
      <w:r w:rsidDel="00000000" w:rsidR="00000000" w:rsidRPr="00000000">
        <w:rPr>
          <w:rtl w:val="0"/>
        </w:rPr>
        <w:t xml:space="preserve">D. The Tuner Agent (Hardware Specialist)</w:t>
      </w:r>
    </w:p>
    <w:tbl>
      <w:tblPr>
        <w:tblStyle w:val="Table4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Backend instruction scheduler.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Generic assembly ignores chip-specific features.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Maps optimized IR to specific ISA extensions (e.g., AVX-512 for Intel, AMX for Apple Silicon) to minimize latency.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66t3re6kps9u" w:id="10"/>
      <w:bookmarkEnd w:id="10"/>
      <w:r w:rsidDel="00000000" w:rsidR="00000000" w:rsidRPr="00000000">
        <w:rPr>
          <w:rtl w:val="0"/>
        </w:rPr>
        <w:t xml:space="preserve">4. Technical Stack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following table summarizes the core components of the Agentic AI-Driven Compiler: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Tech / Model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C++ (C++20)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Source Code Language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Backbone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LLVM 10+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Industry Standard Compiler Infrastructure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CompilerGym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Facebook Research RL Interface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Python 3.9+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Pipeline Management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co5xg4it6rkm" w:id="11"/>
      <w:bookmarkEnd w:id="11"/>
      <w:r w:rsidDel="00000000" w:rsidR="00000000" w:rsidRPr="00000000">
        <w:rPr>
          <w:rtl w:val="0"/>
        </w:rPr>
        <w:t xml:space="preserve">The AI "Brain" Stack</w:t>
      </w:r>
    </w:p>
    <w:tbl>
      <w:tblPr>
        <w:tblStyle w:val="Table6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Tech / Model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CodeBERT</w:t>
            </w:r>
            <w:r w:rsidDel="00000000" w:rsidR="00000000" w:rsidRPr="00000000">
              <w:rPr>
                <w:rtl w:val="0"/>
              </w:rPr>
              <w:t xml:space="preserve"> (Hugging Face)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Vector-based vulnerability detection.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Repair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CodeLlama-7B</w:t>
            </w:r>
            <w:r w:rsidDel="00000000" w:rsidR="00000000" w:rsidRPr="00000000">
              <w:rPr>
                <w:rtl w:val="0"/>
              </w:rPr>
              <w:t xml:space="preserve"> (Ollama/Local)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"Fill-in-the-middle" syntax repair.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PPO</w:t>
            </w:r>
            <w:r w:rsidDel="00000000" w:rsidR="00000000" w:rsidRPr="00000000">
              <w:rPr>
                <w:rtl w:val="0"/>
              </w:rPr>
              <w:t xml:space="preserve"> (Stable-Baselines3)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Continuous decision-making for pass selection.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Memory/DB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+ pgvector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Stores embeddings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  <w:t xml:space="preserve">. Enables "Semantic Caching."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cBench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Standard benchmark suite for compiler tuning.</w:t>
            </w:r>
          </w:p>
        </w:tc>
      </w:tr>
    </w:tbl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