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/********** Online on Operator Overloading **********/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/***************** Time: 30 minutes *****************/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/* Add the required functionalities so all the operations in main() works */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#include&lt;cmath&gt;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#include&lt;string&gt;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printVar(string 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std::cout &lt;&lt; s &lt;&lt; " = 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class Point2D;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class Vector2D;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/* The Point2D class */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class Point2D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double x,y;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Point2D()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x =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y = 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Point2D(double, double);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void setX(double);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void setY(double);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double getX();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double getY();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void print();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~Point2D();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// your code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Point2D::Point2D(double argx,double argy)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x = argx;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y = argy;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void Point2D::setX(double argx)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x = argx;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void Point2D::setY(double argy)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y = argy;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double Point2D::getX()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return x;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double Point2D::getY()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return y;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void Point2D::print()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std::cout &lt;&lt; "(" &lt;&lt; x &lt;&lt; "," &lt;&lt; y &lt;&lt; ")\n";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Point2D::~Point2D()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x = 0;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y = 0;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/* The Vector2D class */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class Vector2D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double x, y;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Vector2D(double x=0, double y=0) { this-&gt;x = x; this-&gt;y = y;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/* A utility function to print a 2D Vector in the format xi + yj */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/* You need not modify this function */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void print()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if (!(this-&gt;x || this-&gt;y)) { std::cout&lt;&lt;0&lt;&lt;endl; return;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if(this-&gt;x) std::cout&lt;&lt;this-&gt;x&lt;&lt;"i";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if(this-&gt;x &amp;&amp; this-&gt;y) std::cout&lt;&lt;(this-&gt;y&gt;0?" + ":" - 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if(this-&gt;y) std::cout&lt;&lt;(this-&gt;x?abs(this-&gt;y):this-&gt;y)&lt;&lt;"j";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std::cout &lt;&lt; endl;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// your code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 your code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Point2D p1(5,10), p2(15,10);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printVar("Initial p1"); p1.print();     // Initial p1 = (5,10)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printVar("Initial p2"); p2.print();     // Initial p2 = (15,10)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Vector2D v1(3,-4), v2(0,5);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printVar("Initial v1"); v1.print();     // Initial v1 = 3i - 4j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printVar("Initial v2"); v2.print();     // Initial v2 = 5j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p1++;                                   // should increment the value of y coordinate by 1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printVar("p1++"); p1.print();           // p1++ = (5,11)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++p1;                                   // should increment the value of x coordinate by 1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printVar("++p1"); p1.print();           // ++p1 = (6,11)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Point2D p3 = p2 + v1;                   // should add the respective components of the point and vector, e.g. p2(15,10) + v1(3,-4) = p3(15+3, 10-4)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printVar("Initial p3"); p3.print();     // Initial p3 = (18,6)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Point2D p4 = p3 + v2;                   // should add the respective components of the point and vector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printVar("Initial p4"); p4.print();     // Initial p4 = (18,11)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