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571F2692" w:rsidR="004360B1" w:rsidRDefault="00CD4BE3">
            <w:r>
              <w:t>1</w:t>
            </w:r>
            <w:r w:rsidR="001A7C48">
              <w:t>2 April</w:t>
            </w:r>
            <w:r>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4F19BCF9" w:rsidR="004360B1" w:rsidRDefault="001A7C48">
            <w:r w:rsidRPr="001A7C48">
              <w:t>SWTID1743607402</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48776719" w:rsidR="004360B1" w:rsidRDefault="00466BFE">
            <w:r w:rsidRPr="00466BFE">
              <w:t>ShopEZ: E-commerce Application</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Pr="00CA0A82"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tbl>
      <w:tblPr>
        <w:tblStyle w:val="TableGrid"/>
        <w:tblW w:w="0" w:type="auto"/>
        <w:tblLook w:val="04A0" w:firstRow="1" w:lastRow="0" w:firstColumn="1" w:lastColumn="0" w:noHBand="0" w:noVBand="1"/>
      </w:tblPr>
      <w:tblGrid>
        <w:gridCol w:w="2689"/>
        <w:gridCol w:w="2835"/>
        <w:gridCol w:w="3118"/>
      </w:tblGrid>
      <w:tr w:rsidR="00CA0A82" w:rsidRPr="001C3C74" w14:paraId="70B50E4D" w14:textId="77777777" w:rsidTr="00FF2EA7">
        <w:tc>
          <w:tcPr>
            <w:tcW w:w="2689" w:type="dxa"/>
          </w:tcPr>
          <w:p w14:paraId="169FD49D" w14:textId="3A2E5F31" w:rsidR="00CA0A82" w:rsidRPr="001C3C74" w:rsidRDefault="00CA0A82" w:rsidP="00CA0A82">
            <w:pPr>
              <w:rPr>
                <w:color w:val="000000"/>
                <w:sz w:val="16"/>
                <w:szCs w:val="16"/>
              </w:rPr>
            </w:pPr>
            <w:r w:rsidRPr="001C3C74">
              <w:rPr>
                <w:color w:val="000000"/>
                <w:sz w:val="16"/>
                <w:szCs w:val="16"/>
              </w:rPr>
              <w:lastRenderedPageBreak/>
              <w:t>1. CUSTOMER SEGMENT(S) (CS)</w:t>
            </w:r>
          </w:p>
          <w:p w14:paraId="0CAC4316" w14:textId="77777777" w:rsidR="00CA0A82" w:rsidRPr="001C3C74" w:rsidRDefault="00CA0A82" w:rsidP="00CA0A82">
            <w:pPr>
              <w:rPr>
                <w:color w:val="000000"/>
                <w:sz w:val="16"/>
                <w:szCs w:val="16"/>
              </w:rPr>
            </w:pPr>
            <w:r w:rsidRPr="001C3C74">
              <w:rPr>
                <w:color w:val="000000"/>
                <w:sz w:val="16"/>
                <w:szCs w:val="16"/>
              </w:rPr>
              <w:t>Online shoppers, especially first-time or non-tech-savvy users</w:t>
            </w:r>
          </w:p>
          <w:p w14:paraId="4796515F" w14:textId="77777777" w:rsidR="00CA0A82" w:rsidRPr="001C3C74" w:rsidRDefault="00CA0A82" w:rsidP="00CA0A82">
            <w:pPr>
              <w:rPr>
                <w:color w:val="000000"/>
                <w:sz w:val="16"/>
                <w:szCs w:val="16"/>
              </w:rPr>
            </w:pPr>
          </w:p>
          <w:p w14:paraId="6CBC940F" w14:textId="77777777" w:rsidR="00CA0A82" w:rsidRPr="001C3C74" w:rsidRDefault="00CA0A82" w:rsidP="00CA0A82">
            <w:pPr>
              <w:rPr>
                <w:color w:val="000000"/>
                <w:sz w:val="16"/>
                <w:szCs w:val="16"/>
              </w:rPr>
            </w:pPr>
            <w:r w:rsidRPr="001C3C74">
              <w:rPr>
                <w:color w:val="000000"/>
                <w:sz w:val="16"/>
                <w:szCs w:val="16"/>
              </w:rPr>
              <w:t>Small-scale/local sellers trying to expand digitally</w:t>
            </w:r>
          </w:p>
          <w:p w14:paraId="1988E888" w14:textId="77777777" w:rsidR="00CA0A82" w:rsidRPr="001C3C74" w:rsidRDefault="00CA0A82" w:rsidP="00CA0A82">
            <w:pPr>
              <w:rPr>
                <w:color w:val="000000"/>
                <w:sz w:val="16"/>
                <w:szCs w:val="16"/>
              </w:rPr>
            </w:pPr>
          </w:p>
          <w:p w14:paraId="27273697" w14:textId="344D5E3B" w:rsidR="00CA0A82" w:rsidRPr="001C3C74" w:rsidRDefault="00CA0A82" w:rsidP="00CA0A82">
            <w:pPr>
              <w:rPr>
                <w:color w:val="000000"/>
                <w:sz w:val="16"/>
                <w:szCs w:val="16"/>
              </w:rPr>
            </w:pPr>
            <w:r w:rsidRPr="001C3C74">
              <w:rPr>
                <w:color w:val="000000"/>
                <w:sz w:val="16"/>
                <w:szCs w:val="16"/>
              </w:rPr>
              <w:t>Budget-conscious customers in tier 2 &amp; 3 cities</w:t>
            </w:r>
          </w:p>
        </w:tc>
        <w:tc>
          <w:tcPr>
            <w:tcW w:w="2835" w:type="dxa"/>
            <w:tcBorders>
              <w:bottom w:val="single" w:sz="4" w:space="0" w:color="auto"/>
            </w:tcBorders>
          </w:tcPr>
          <w:p w14:paraId="2E4D15BA" w14:textId="756EEF7E" w:rsidR="001C3C74" w:rsidRPr="001C3C74" w:rsidRDefault="001C3C74" w:rsidP="001C3C74">
            <w:pPr>
              <w:rPr>
                <w:color w:val="000000"/>
                <w:sz w:val="16"/>
                <w:szCs w:val="16"/>
                <w:lang w:val="en-IN"/>
              </w:rPr>
            </w:pPr>
            <w:r w:rsidRPr="001C3C74">
              <w:rPr>
                <w:color w:val="000000"/>
                <w:sz w:val="16"/>
                <w:szCs w:val="16"/>
                <w:lang w:val="en-IN"/>
              </w:rPr>
              <w:t>6.CUSTOMER CONSTRAINTS (CC)</w:t>
            </w:r>
          </w:p>
          <w:p w14:paraId="014CBC3F" w14:textId="77777777" w:rsidR="001C3C74" w:rsidRPr="001C3C74" w:rsidRDefault="001C3C74" w:rsidP="001C3C74">
            <w:pPr>
              <w:rPr>
                <w:color w:val="000000"/>
                <w:sz w:val="16"/>
                <w:szCs w:val="16"/>
                <w:lang w:val="en-IN"/>
              </w:rPr>
            </w:pPr>
          </w:p>
          <w:p w14:paraId="5E4751F1" w14:textId="77777777" w:rsidR="001C3C74" w:rsidRPr="001C3C74" w:rsidRDefault="001C3C74" w:rsidP="001C3C74">
            <w:pPr>
              <w:rPr>
                <w:color w:val="000000"/>
                <w:sz w:val="16"/>
                <w:szCs w:val="16"/>
                <w:lang w:val="en-IN"/>
              </w:rPr>
            </w:pPr>
            <w:r w:rsidRPr="001C3C74">
              <w:rPr>
                <w:color w:val="000000"/>
                <w:sz w:val="16"/>
                <w:szCs w:val="16"/>
                <w:lang w:val="en-IN"/>
              </w:rPr>
              <w:t>Low technical skills or digital confidence</w:t>
            </w:r>
          </w:p>
          <w:p w14:paraId="711F6E6D" w14:textId="77777777" w:rsidR="001C3C74" w:rsidRPr="001C3C74" w:rsidRDefault="001C3C74" w:rsidP="001C3C74">
            <w:pPr>
              <w:rPr>
                <w:color w:val="000000"/>
                <w:sz w:val="16"/>
                <w:szCs w:val="16"/>
                <w:lang w:val="en-IN"/>
              </w:rPr>
            </w:pPr>
            <w:r w:rsidRPr="001C3C74">
              <w:rPr>
                <w:color w:val="000000"/>
                <w:sz w:val="16"/>
                <w:szCs w:val="16"/>
                <w:lang w:val="en-IN"/>
              </w:rPr>
              <w:t>Limited time, budget, or network connectivity</w:t>
            </w:r>
          </w:p>
          <w:p w14:paraId="2C6107C3" w14:textId="77777777" w:rsidR="001C3C74" w:rsidRPr="001C3C74" w:rsidRDefault="001C3C74" w:rsidP="001C3C74">
            <w:pPr>
              <w:rPr>
                <w:color w:val="000000"/>
                <w:sz w:val="16"/>
                <w:szCs w:val="16"/>
                <w:lang w:val="en-IN"/>
              </w:rPr>
            </w:pPr>
          </w:p>
          <w:p w14:paraId="5DDC50AB" w14:textId="77777777" w:rsidR="001C3C74" w:rsidRPr="001C3C74" w:rsidRDefault="001C3C74" w:rsidP="001C3C74">
            <w:pPr>
              <w:rPr>
                <w:color w:val="000000"/>
                <w:sz w:val="16"/>
                <w:szCs w:val="16"/>
                <w:lang w:val="en-IN"/>
              </w:rPr>
            </w:pPr>
            <w:r w:rsidRPr="001C3C74">
              <w:rPr>
                <w:color w:val="000000"/>
                <w:sz w:val="16"/>
                <w:szCs w:val="16"/>
                <w:lang w:val="en-IN"/>
              </w:rPr>
              <w:t>Trust issues with new/unknown platforms</w:t>
            </w:r>
          </w:p>
          <w:p w14:paraId="266603B7" w14:textId="77777777" w:rsidR="00CA0A82" w:rsidRPr="001C3C74" w:rsidRDefault="00CA0A82" w:rsidP="00CA0A82">
            <w:pPr>
              <w:rPr>
                <w:color w:val="000000"/>
                <w:sz w:val="16"/>
                <w:szCs w:val="16"/>
              </w:rPr>
            </w:pPr>
          </w:p>
        </w:tc>
        <w:tc>
          <w:tcPr>
            <w:tcW w:w="3118" w:type="dxa"/>
          </w:tcPr>
          <w:p w14:paraId="4EF88964" w14:textId="0CF26976" w:rsidR="00CA0A82" w:rsidRPr="001C3C74" w:rsidRDefault="00CA0A82" w:rsidP="00CA0A82">
            <w:pPr>
              <w:rPr>
                <w:color w:val="000000"/>
                <w:sz w:val="16"/>
                <w:szCs w:val="16"/>
              </w:rPr>
            </w:pPr>
            <w:r w:rsidRPr="001C3C74">
              <w:rPr>
                <w:color w:val="000000"/>
                <w:sz w:val="16"/>
                <w:szCs w:val="16"/>
              </w:rPr>
              <w:t>5.AVAILABLE SOLUTIONS (AS)</w:t>
            </w:r>
          </w:p>
          <w:p w14:paraId="2FBB922D" w14:textId="77777777" w:rsidR="00CA0A82" w:rsidRPr="001C3C74" w:rsidRDefault="00CA0A82" w:rsidP="00CA0A82">
            <w:pPr>
              <w:rPr>
                <w:color w:val="000000"/>
                <w:sz w:val="16"/>
                <w:szCs w:val="16"/>
              </w:rPr>
            </w:pPr>
            <w:r w:rsidRPr="001C3C74">
              <w:rPr>
                <w:color w:val="000000"/>
                <w:sz w:val="16"/>
                <w:szCs w:val="16"/>
              </w:rPr>
              <w:t>Existing marketplaces like Amazon, Flipkart, Meesho</w:t>
            </w:r>
          </w:p>
          <w:p w14:paraId="49E3A1D0" w14:textId="77777777" w:rsidR="00CA0A82" w:rsidRPr="001C3C74" w:rsidRDefault="00CA0A82" w:rsidP="00CA0A82">
            <w:pPr>
              <w:rPr>
                <w:color w:val="000000"/>
                <w:sz w:val="16"/>
                <w:szCs w:val="16"/>
              </w:rPr>
            </w:pPr>
          </w:p>
          <w:p w14:paraId="3CC37DC2" w14:textId="77777777" w:rsidR="00CA0A82" w:rsidRPr="001C3C74" w:rsidRDefault="00CA0A82" w:rsidP="00CA0A82">
            <w:pPr>
              <w:rPr>
                <w:color w:val="000000"/>
                <w:sz w:val="16"/>
                <w:szCs w:val="16"/>
              </w:rPr>
            </w:pPr>
            <w:r w:rsidRPr="001C3C74">
              <w:rPr>
                <w:color w:val="000000"/>
                <w:sz w:val="16"/>
                <w:szCs w:val="16"/>
              </w:rPr>
              <w:t>Basic dashboards and review systems</w:t>
            </w:r>
          </w:p>
          <w:p w14:paraId="32BC431C" w14:textId="77777777" w:rsidR="00CA0A82" w:rsidRPr="001C3C74" w:rsidRDefault="00CA0A82" w:rsidP="00CA0A82">
            <w:pPr>
              <w:rPr>
                <w:color w:val="000000"/>
                <w:sz w:val="16"/>
                <w:szCs w:val="16"/>
              </w:rPr>
            </w:pPr>
          </w:p>
          <w:p w14:paraId="2603893F" w14:textId="7B675585" w:rsidR="00CA0A82" w:rsidRPr="001C3C74" w:rsidRDefault="00CA0A82" w:rsidP="00CA0A82">
            <w:pPr>
              <w:rPr>
                <w:color w:val="000000"/>
                <w:sz w:val="16"/>
                <w:szCs w:val="16"/>
              </w:rPr>
            </w:pPr>
            <w:r w:rsidRPr="001C3C74">
              <w:rPr>
                <w:color w:val="000000"/>
                <w:sz w:val="16"/>
                <w:szCs w:val="16"/>
              </w:rPr>
              <w:t>Downsides: Crowded platforms, steep learning curve, lack of personalization</w:t>
            </w:r>
          </w:p>
        </w:tc>
      </w:tr>
      <w:tr w:rsidR="00CA0A82" w:rsidRPr="001C3C74" w14:paraId="28EFDF39" w14:textId="77777777" w:rsidTr="00FF2EA7">
        <w:tc>
          <w:tcPr>
            <w:tcW w:w="2689" w:type="dxa"/>
          </w:tcPr>
          <w:p w14:paraId="1DB0C393" w14:textId="4D34A104" w:rsidR="00CA0A82" w:rsidRPr="001C3C74" w:rsidRDefault="00CA0A82" w:rsidP="00CA0A82">
            <w:pPr>
              <w:rPr>
                <w:color w:val="000000"/>
                <w:sz w:val="16"/>
                <w:szCs w:val="16"/>
              </w:rPr>
            </w:pPr>
            <w:r w:rsidRPr="001C3C74">
              <w:rPr>
                <w:color w:val="000000"/>
                <w:sz w:val="16"/>
                <w:szCs w:val="16"/>
              </w:rPr>
              <w:t>2.JOBS-TO-BE-DONE / PROBLEMS (J&amp;P)</w:t>
            </w:r>
          </w:p>
          <w:p w14:paraId="214B9986" w14:textId="77777777" w:rsidR="00CA0A82" w:rsidRPr="001C3C74" w:rsidRDefault="00CA0A82" w:rsidP="00CA0A82">
            <w:pPr>
              <w:rPr>
                <w:color w:val="000000"/>
                <w:sz w:val="16"/>
                <w:szCs w:val="16"/>
              </w:rPr>
            </w:pPr>
            <w:r w:rsidRPr="001C3C74">
              <w:rPr>
                <w:color w:val="000000"/>
                <w:sz w:val="16"/>
                <w:szCs w:val="16"/>
              </w:rPr>
              <w:t>Shoppers want a smooth and trustworthy shopping experience</w:t>
            </w:r>
          </w:p>
          <w:p w14:paraId="6C4D6937" w14:textId="77777777" w:rsidR="00CA0A82" w:rsidRPr="001C3C74" w:rsidRDefault="00CA0A82" w:rsidP="00CA0A82">
            <w:pPr>
              <w:rPr>
                <w:color w:val="000000"/>
                <w:sz w:val="16"/>
                <w:szCs w:val="16"/>
              </w:rPr>
            </w:pPr>
          </w:p>
          <w:p w14:paraId="70CA6461" w14:textId="77777777" w:rsidR="00CA0A82" w:rsidRPr="001C3C74" w:rsidRDefault="00CA0A82" w:rsidP="00CA0A82">
            <w:pPr>
              <w:rPr>
                <w:color w:val="000000"/>
                <w:sz w:val="16"/>
                <w:szCs w:val="16"/>
              </w:rPr>
            </w:pPr>
            <w:r w:rsidRPr="001C3C74">
              <w:rPr>
                <w:color w:val="000000"/>
                <w:sz w:val="16"/>
                <w:szCs w:val="16"/>
              </w:rPr>
              <w:t>Sellers need an easy-to-use platform to manage products and reach more buyers</w:t>
            </w:r>
          </w:p>
          <w:p w14:paraId="1F79D1C1" w14:textId="77777777" w:rsidR="00CA0A82" w:rsidRPr="001C3C74" w:rsidRDefault="00CA0A82" w:rsidP="00CA0A82">
            <w:pPr>
              <w:rPr>
                <w:color w:val="000000"/>
                <w:sz w:val="16"/>
                <w:szCs w:val="16"/>
              </w:rPr>
            </w:pPr>
          </w:p>
          <w:p w14:paraId="6CF286B2" w14:textId="1F709DFA" w:rsidR="00CA0A82" w:rsidRPr="001C3C74" w:rsidRDefault="00CA0A82" w:rsidP="00CA0A82">
            <w:pPr>
              <w:rPr>
                <w:color w:val="000000"/>
                <w:sz w:val="16"/>
                <w:szCs w:val="16"/>
              </w:rPr>
            </w:pPr>
            <w:r w:rsidRPr="001C3C74">
              <w:rPr>
                <w:color w:val="000000"/>
                <w:sz w:val="16"/>
                <w:szCs w:val="16"/>
              </w:rPr>
              <w:t>Both face issues with navigation, trust, and digital literacy</w:t>
            </w:r>
          </w:p>
        </w:tc>
        <w:tc>
          <w:tcPr>
            <w:tcW w:w="2835" w:type="dxa"/>
            <w:tcBorders>
              <w:top w:val="single" w:sz="4" w:space="0" w:color="auto"/>
            </w:tcBorders>
          </w:tcPr>
          <w:p w14:paraId="30F1B2B9" w14:textId="77777777" w:rsidR="001C3C74" w:rsidRPr="001C3C74" w:rsidRDefault="001C3C74" w:rsidP="001C3C74">
            <w:pPr>
              <w:rPr>
                <w:color w:val="000000"/>
                <w:sz w:val="16"/>
                <w:szCs w:val="16"/>
              </w:rPr>
            </w:pPr>
            <w:r w:rsidRPr="001C3C74">
              <w:rPr>
                <w:color w:val="000000"/>
                <w:sz w:val="16"/>
                <w:szCs w:val="16"/>
              </w:rPr>
              <w:t>YOUR SOLUTION (SL)</w:t>
            </w:r>
          </w:p>
          <w:p w14:paraId="43621F73" w14:textId="77777777" w:rsidR="001C3C74" w:rsidRPr="001C3C74" w:rsidRDefault="001C3C74" w:rsidP="001C3C74">
            <w:pPr>
              <w:rPr>
                <w:color w:val="000000"/>
                <w:sz w:val="16"/>
                <w:szCs w:val="16"/>
              </w:rPr>
            </w:pPr>
            <w:r w:rsidRPr="001C3C74">
              <w:rPr>
                <w:color w:val="000000"/>
                <w:sz w:val="16"/>
                <w:szCs w:val="16"/>
              </w:rPr>
              <w:t>A unified platform with:</w:t>
            </w:r>
          </w:p>
          <w:p w14:paraId="265D5A1E" w14:textId="77777777" w:rsidR="001C3C74" w:rsidRPr="001C3C74" w:rsidRDefault="001C3C74" w:rsidP="001C3C74">
            <w:pPr>
              <w:rPr>
                <w:color w:val="000000"/>
                <w:sz w:val="16"/>
                <w:szCs w:val="16"/>
              </w:rPr>
            </w:pPr>
          </w:p>
          <w:p w14:paraId="6656F47B" w14:textId="77777777" w:rsidR="001C3C74" w:rsidRPr="001C3C74" w:rsidRDefault="001C3C74" w:rsidP="001C3C74">
            <w:pPr>
              <w:rPr>
                <w:color w:val="000000"/>
                <w:sz w:val="16"/>
                <w:szCs w:val="16"/>
              </w:rPr>
            </w:pPr>
            <w:r w:rsidRPr="001C3C74">
              <w:rPr>
                <w:color w:val="000000"/>
                <w:sz w:val="16"/>
                <w:szCs w:val="16"/>
              </w:rPr>
              <w:t>Clean, beginner-friendly UI</w:t>
            </w:r>
          </w:p>
          <w:p w14:paraId="30EE0CBE" w14:textId="77777777" w:rsidR="001C3C74" w:rsidRPr="001C3C74" w:rsidRDefault="001C3C74" w:rsidP="001C3C74">
            <w:pPr>
              <w:rPr>
                <w:color w:val="000000"/>
                <w:sz w:val="16"/>
                <w:szCs w:val="16"/>
              </w:rPr>
            </w:pPr>
          </w:p>
          <w:p w14:paraId="376BAABE" w14:textId="77777777" w:rsidR="001C3C74" w:rsidRPr="001C3C74" w:rsidRDefault="001C3C74" w:rsidP="001C3C74">
            <w:pPr>
              <w:rPr>
                <w:color w:val="000000"/>
                <w:sz w:val="16"/>
                <w:szCs w:val="16"/>
              </w:rPr>
            </w:pPr>
            <w:r w:rsidRPr="001C3C74">
              <w:rPr>
                <w:color w:val="000000"/>
                <w:sz w:val="16"/>
                <w:szCs w:val="16"/>
              </w:rPr>
              <w:t>Verified seller badges to build trust</w:t>
            </w:r>
          </w:p>
          <w:p w14:paraId="38820D12" w14:textId="77777777" w:rsidR="001C3C74" w:rsidRPr="001C3C74" w:rsidRDefault="001C3C74" w:rsidP="001C3C74">
            <w:pPr>
              <w:rPr>
                <w:color w:val="000000"/>
                <w:sz w:val="16"/>
                <w:szCs w:val="16"/>
              </w:rPr>
            </w:pPr>
          </w:p>
          <w:p w14:paraId="703C4167" w14:textId="77777777" w:rsidR="001C3C74" w:rsidRPr="001C3C74" w:rsidRDefault="001C3C74" w:rsidP="001C3C74">
            <w:pPr>
              <w:rPr>
                <w:color w:val="000000"/>
                <w:sz w:val="16"/>
                <w:szCs w:val="16"/>
              </w:rPr>
            </w:pPr>
            <w:r w:rsidRPr="001C3C74">
              <w:rPr>
                <w:color w:val="000000"/>
                <w:sz w:val="16"/>
                <w:szCs w:val="16"/>
              </w:rPr>
              <w:t>Seller dashboard with inventory/order tracking</w:t>
            </w:r>
          </w:p>
          <w:p w14:paraId="52A612C3" w14:textId="77777777" w:rsidR="001C3C74" w:rsidRPr="001C3C74" w:rsidRDefault="001C3C74" w:rsidP="001C3C74">
            <w:pPr>
              <w:rPr>
                <w:color w:val="000000"/>
                <w:sz w:val="16"/>
                <w:szCs w:val="16"/>
              </w:rPr>
            </w:pPr>
          </w:p>
          <w:p w14:paraId="482AB6E7" w14:textId="77777777" w:rsidR="001C3C74" w:rsidRPr="001C3C74" w:rsidRDefault="001C3C74" w:rsidP="001C3C74">
            <w:pPr>
              <w:rPr>
                <w:color w:val="000000"/>
                <w:sz w:val="16"/>
                <w:szCs w:val="16"/>
              </w:rPr>
            </w:pPr>
            <w:r w:rsidRPr="001C3C74">
              <w:rPr>
                <w:color w:val="000000"/>
                <w:sz w:val="16"/>
                <w:szCs w:val="16"/>
              </w:rPr>
              <w:t>Smart search, personalized AI recommendations</w:t>
            </w:r>
          </w:p>
          <w:p w14:paraId="29B7A39F" w14:textId="77777777" w:rsidR="001C3C74" w:rsidRPr="001C3C74" w:rsidRDefault="001C3C74" w:rsidP="001C3C74">
            <w:pPr>
              <w:rPr>
                <w:color w:val="000000"/>
                <w:sz w:val="16"/>
                <w:szCs w:val="16"/>
              </w:rPr>
            </w:pPr>
          </w:p>
          <w:p w14:paraId="2F265C11" w14:textId="050CCD3A" w:rsidR="00CA0A82" w:rsidRPr="001C3C74" w:rsidRDefault="001C3C74" w:rsidP="001C3C74">
            <w:pPr>
              <w:rPr>
                <w:color w:val="000000"/>
                <w:sz w:val="16"/>
                <w:szCs w:val="16"/>
              </w:rPr>
            </w:pPr>
            <w:r w:rsidRPr="001C3C74">
              <w:rPr>
                <w:color w:val="000000"/>
                <w:sz w:val="16"/>
                <w:szCs w:val="16"/>
              </w:rPr>
              <w:t>Multilingual support and simple onboarding for sellers</w:t>
            </w:r>
          </w:p>
        </w:tc>
        <w:tc>
          <w:tcPr>
            <w:tcW w:w="3118" w:type="dxa"/>
          </w:tcPr>
          <w:p w14:paraId="0201BEA3" w14:textId="5CEB4398" w:rsidR="001C3C74" w:rsidRPr="001C3C74" w:rsidRDefault="001C3C74" w:rsidP="001C3C74">
            <w:pPr>
              <w:rPr>
                <w:color w:val="000000"/>
                <w:sz w:val="16"/>
                <w:szCs w:val="16"/>
              </w:rPr>
            </w:pPr>
            <w:r w:rsidRPr="001C3C74">
              <w:rPr>
                <w:color w:val="000000"/>
                <w:sz w:val="16"/>
                <w:szCs w:val="16"/>
              </w:rPr>
              <w:t>7.BEHAVIOUR (BE)</w:t>
            </w:r>
          </w:p>
          <w:p w14:paraId="17FB17DC" w14:textId="77777777" w:rsidR="001C3C74" w:rsidRPr="001C3C74" w:rsidRDefault="001C3C74" w:rsidP="001C3C74">
            <w:pPr>
              <w:rPr>
                <w:color w:val="000000"/>
                <w:sz w:val="16"/>
                <w:szCs w:val="16"/>
              </w:rPr>
            </w:pPr>
            <w:r w:rsidRPr="001C3C74">
              <w:rPr>
                <w:color w:val="000000"/>
                <w:sz w:val="16"/>
                <w:szCs w:val="16"/>
              </w:rPr>
              <w:t>Shoppers: Rely on reviews, ratings, search filters, abandon carts if unsure</w:t>
            </w:r>
          </w:p>
          <w:p w14:paraId="16CEFF96" w14:textId="77777777" w:rsidR="001C3C74" w:rsidRPr="001C3C74" w:rsidRDefault="001C3C74" w:rsidP="001C3C74">
            <w:pPr>
              <w:rPr>
                <w:color w:val="000000"/>
                <w:sz w:val="16"/>
                <w:szCs w:val="16"/>
              </w:rPr>
            </w:pPr>
          </w:p>
          <w:p w14:paraId="1E2FCB80" w14:textId="77777777" w:rsidR="001C3C74" w:rsidRPr="001C3C74" w:rsidRDefault="001C3C74" w:rsidP="001C3C74">
            <w:pPr>
              <w:rPr>
                <w:color w:val="000000"/>
                <w:sz w:val="16"/>
                <w:szCs w:val="16"/>
              </w:rPr>
            </w:pPr>
            <w:r w:rsidRPr="001C3C74">
              <w:rPr>
                <w:color w:val="000000"/>
                <w:sz w:val="16"/>
                <w:szCs w:val="16"/>
              </w:rPr>
              <w:t>Sellers: Use basic tools or rely on word-of-mouth, inconsistent product uploads</w:t>
            </w:r>
          </w:p>
          <w:p w14:paraId="2A9EB535" w14:textId="77777777" w:rsidR="001C3C74" w:rsidRPr="001C3C74" w:rsidRDefault="001C3C74" w:rsidP="001C3C74">
            <w:pPr>
              <w:rPr>
                <w:color w:val="000000"/>
                <w:sz w:val="16"/>
                <w:szCs w:val="16"/>
              </w:rPr>
            </w:pPr>
          </w:p>
          <w:p w14:paraId="3213494D" w14:textId="259A8593" w:rsidR="00CA0A82" w:rsidRPr="001C3C74" w:rsidRDefault="001C3C74" w:rsidP="001C3C74">
            <w:pPr>
              <w:rPr>
                <w:color w:val="000000"/>
                <w:sz w:val="16"/>
                <w:szCs w:val="16"/>
              </w:rPr>
            </w:pPr>
            <w:r w:rsidRPr="001C3C74">
              <w:rPr>
                <w:color w:val="000000"/>
                <w:sz w:val="16"/>
                <w:szCs w:val="16"/>
              </w:rPr>
              <w:t>Indirect: Join WhatsApp groups, follow Instagram shops</w:t>
            </w:r>
          </w:p>
        </w:tc>
      </w:tr>
      <w:tr w:rsidR="00CA0A82" w:rsidRPr="001C3C74" w14:paraId="4CADC98B" w14:textId="77777777" w:rsidTr="00FF2EA7">
        <w:tc>
          <w:tcPr>
            <w:tcW w:w="2689" w:type="dxa"/>
          </w:tcPr>
          <w:p w14:paraId="2C9F612A" w14:textId="7EA8E7E0" w:rsidR="00CA0A82" w:rsidRPr="001C3C74" w:rsidRDefault="00CA0A82" w:rsidP="00CA0A82">
            <w:pPr>
              <w:rPr>
                <w:color w:val="000000"/>
                <w:sz w:val="16"/>
                <w:szCs w:val="16"/>
              </w:rPr>
            </w:pPr>
            <w:r w:rsidRPr="001C3C74">
              <w:rPr>
                <w:color w:val="000000"/>
                <w:sz w:val="16"/>
                <w:szCs w:val="16"/>
              </w:rPr>
              <w:t>3.TRIGGERS (TR)</w:t>
            </w:r>
          </w:p>
          <w:p w14:paraId="795F5A73" w14:textId="77777777" w:rsidR="00CA0A82" w:rsidRPr="001C3C74" w:rsidRDefault="00CA0A82" w:rsidP="00CA0A82">
            <w:pPr>
              <w:rPr>
                <w:color w:val="000000"/>
                <w:sz w:val="16"/>
                <w:szCs w:val="16"/>
              </w:rPr>
            </w:pPr>
            <w:r w:rsidRPr="001C3C74">
              <w:rPr>
                <w:color w:val="000000"/>
                <w:sz w:val="16"/>
                <w:szCs w:val="16"/>
              </w:rPr>
              <w:t>Shoppers abandon carts due to confusion or lack of trust</w:t>
            </w:r>
          </w:p>
          <w:p w14:paraId="5A1DF7F2" w14:textId="77777777" w:rsidR="00CA0A82" w:rsidRPr="001C3C74" w:rsidRDefault="00CA0A82" w:rsidP="00CA0A82">
            <w:pPr>
              <w:rPr>
                <w:color w:val="000000"/>
                <w:sz w:val="16"/>
                <w:szCs w:val="16"/>
              </w:rPr>
            </w:pPr>
          </w:p>
          <w:p w14:paraId="4ABDD6A8" w14:textId="77777777" w:rsidR="00CA0A82" w:rsidRPr="001C3C74" w:rsidRDefault="00CA0A82" w:rsidP="00CA0A82">
            <w:pPr>
              <w:rPr>
                <w:color w:val="000000"/>
                <w:sz w:val="16"/>
                <w:szCs w:val="16"/>
              </w:rPr>
            </w:pPr>
            <w:r w:rsidRPr="001C3C74">
              <w:rPr>
                <w:color w:val="000000"/>
                <w:sz w:val="16"/>
                <w:szCs w:val="16"/>
              </w:rPr>
              <w:t>Sellers feel stuck when sales don’t increase despite efforts</w:t>
            </w:r>
          </w:p>
          <w:p w14:paraId="6FE0B967" w14:textId="77777777" w:rsidR="00CA0A82" w:rsidRPr="001C3C74" w:rsidRDefault="00CA0A82" w:rsidP="00CA0A82">
            <w:pPr>
              <w:rPr>
                <w:color w:val="000000"/>
                <w:sz w:val="16"/>
                <w:szCs w:val="16"/>
              </w:rPr>
            </w:pPr>
          </w:p>
          <w:p w14:paraId="155355CA" w14:textId="1B35A479" w:rsidR="00CA0A82" w:rsidRPr="001C3C74" w:rsidRDefault="00CA0A82" w:rsidP="00CA0A82">
            <w:pPr>
              <w:rPr>
                <w:color w:val="000000"/>
                <w:sz w:val="16"/>
                <w:szCs w:val="16"/>
              </w:rPr>
            </w:pPr>
            <w:r w:rsidRPr="001C3C74">
              <w:rPr>
                <w:color w:val="000000"/>
                <w:sz w:val="16"/>
                <w:szCs w:val="16"/>
              </w:rPr>
              <w:t>Seeing competitors or friends succeed online</w:t>
            </w:r>
          </w:p>
        </w:tc>
        <w:tc>
          <w:tcPr>
            <w:tcW w:w="2835" w:type="dxa"/>
            <w:tcBorders>
              <w:bottom w:val="nil"/>
            </w:tcBorders>
          </w:tcPr>
          <w:p w14:paraId="3028CCEB" w14:textId="77777777" w:rsidR="001C3C74" w:rsidRPr="001C3C74" w:rsidRDefault="001C3C74" w:rsidP="001C3C74">
            <w:pPr>
              <w:rPr>
                <w:color w:val="000000"/>
                <w:sz w:val="16"/>
                <w:szCs w:val="16"/>
              </w:rPr>
            </w:pPr>
            <w:r w:rsidRPr="001C3C74">
              <w:rPr>
                <w:color w:val="000000"/>
                <w:sz w:val="16"/>
                <w:szCs w:val="16"/>
              </w:rPr>
              <w:t>9. PROBLEM ROOT CAUSE (RC)</w:t>
            </w:r>
          </w:p>
          <w:p w14:paraId="284A306F" w14:textId="77777777" w:rsidR="001C3C74" w:rsidRPr="001C3C74" w:rsidRDefault="001C3C74" w:rsidP="001C3C74">
            <w:pPr>
              <w:rPr>
                <w:color w:val="000000"/>
                <w:sz w:val="16"/>
                <w:szCs w:val="16"/>
              </w:rPr>
            </w:pPr>
            <w:r w:rsidRPr="001C3C74">
              <w:rPr>
                <w:color w:val="000000"/>
                <w:sz w:val="16"/>
                <w:szCs w:val="16"/>
              </w:rPr>
              <w:t>Lack of intuitive interfaces and onboarding support</w:t>
            </w:r>
          </w:p>
          <w:p w14:paraId="4130DCBA" w14:textId="77777777" w:rsidR="001C3C74" w:rsidRPr="001C3C74" w:rsidRDefault="001C3C74" w:rsidP="001C3C74">
            <w:pPr>
              <w:rPr>
                <w:color w:val="000000"/>
                <w:sz w:val="16"/>
                <w:szCs w:val="16"/>
              </w:rPr>
            </w:pPr>
          </w:p>
          <w:p w14:paraId="0A90B393" w14:textId="77777777" w:rsidR="001C3C74" w:rsidRPr="001C3C74" w:rsidRDefault="001C3C74" w:rsidP="001C3C74">
            <w:pPr>
              <w:rPr>
                <w:color w:val="000000"/>
                <w:sz w:val="16"/>
                <w:szCs w:val="16"/>
              </w:rPr>
            </w:pPr>
            <w:r w:rsidRPr="001C3C74">
              <w:rPr>
                <w:color w:val="000000"/>
                <w:sz w:val="16"/>
                <w:szCs w:val="16"/>
              </w:rPr>
              <w:t>No trust-building mechanisms for new sellers</w:t>
            </w:r>
          </w:p>
          <w:p w14:paraId="6C45C65F" w14:textId="77777777" w:rsidR="001C3C74" w:rsidRPr="001C3C74" w:rsidRDefault="001C3C74" w:rsidP="001C3C74">
            <w:pPr>
              <w:rPr>
                <w:color w:val="000000"/>
                <w:sz w:val="16"/>
                <w:szCs w:val="16"/>
              </w:rPr>
            </w:pPr>
          </w:p>
          <w:p w14:paraId="390EF62F" w14:textId="4BD81EA6" w:rsidR="00CA0A82" w:rsidRPr="001C3C74" w:rsidRDefault="001C3C74" w:rsidP="001C3C74">
            <w:pPr>
              <w:rPr>
                <w:color w:val="000000"/>
                <w:sz w:val="16"/>
                <w:szCs w:val="16"/>
              </w:rPr>
            </w:pPr>
            <w:r w:rsidRPr="001C3C74">
              <w:rPr>
                <w:color w:val="000000"/>
                <w:sz w:val="16"/>
                <w:szCs w:val="16"/>
              </w:rPr>
              <w:t>Fragmented tools making selling/buying experience frustrating</w:t>
            </w:r>
          </w:p>
        </w:tc>
        <w:tc>
          <w:tcPr>
            <w:tcW w:w="3118" w:type="dxa"/>
            <w:tcBorders>
              <w:bottom w:val="nil"/>
            </w:tcBorders>
          </w:tcPr>
          <w:p w14:paraId="02D7062B" w14:textId="77777777" w:rsidR="001C3C74" w:rsidRPr="001C3C74" w:rsidRDefault="001C3C74" w:rsidP="001C3C74">
            <w:pPr>
              <w:rPr>
                <w:color w:val="000000"/>
                <w:sz w:val="16"/>
                <w:szCs w:val="16"/>
              </w:rPr>
            </w:pPr>
            <w:r w:rsidRPr="001C3C74">
              <w:rPr>
                <w:color w:val="000000"/>
                <w:sz w:val="16"/>
                <w:szCs w:val="16"/>
              </w:rPr>
              <w:t>8. CHANNELS OF BEHAVIOUR (CH)</w:t>
            </w:r>
          </w:p>
          <w:p w14:paraId="0E145A85" w14:textId="77777777" w:rsidR="001C3C74" w:rsidRPr="001C3C74" w:rsidRDefault="001C3C74" w:rsidP="001C3C74">
            <w:pPr>
              <w:rPr>
                <w:color w:val="000000"/>
                <w:sz w:val="16"/>
                <w:szCs w:val="16"/>
              </w:rPr>
            </w:pPr>
            <w:r w:rsidRPr="001C3C74">
              <w:rPr>
                <w:color w:val="000000"/>
                <w:sz w:val="16"/>
                <w:szCs w:val="16"/>
              </w:rPr>
              <w:t>8.1 ONLINE:</w:t>
            </w:r>
          </w:p>
          <w:p w14:paraId="3DE14AF4" w14:textId="77777777" w:rsidR="001C3C74" w:rsidRPr="001C3C74" w:rsidRDefault="001C3C74" w:rsidP="001C3C74">
            <w:pPr>
              <w:rPr>
                <w:color w:val="000000"/>
                <w:sz w:val="16"/>
                <w:szCs w:val="16"/>
              </w:rPr>
            </w:pPr>
          </w:p>
          <w:p w14:paraId="07054AAF" w14:textId="77777777" w:rsidR="001C3C74" w:rsidRPr="001C3C74" w:rsidRDefault="001C3C74" w:rsidP="001C3C74">
            <w:pPr>
              <w:rPr>
                <w:color w:val="000000"/>
                <w:sz w:val="16"/>
                <w:szCs w:val="16"/>
              </w:rPr>
            </w:pPr>
            <w:r w:rsidRPr="001C3C74">
              <w:rPr>
                <w:color w:val="000000"/>
                <w:sz w:val="16"/>
                <w:szCs w:val="16"/>
              </w:rPr>
              <w:t>Google search, YouTube tutorials, e-commerce apps, social media ads</w:t>
            </w:r>
          </w:p>
          <w:p w14:paraId="710EDF75" w14:textId="77777777" w:rsidR="001C3C74" w:rsidRPr="001C3C74" w:rsidRDefault="001C3C74" w:rsidP="001C3C74">
            <w:pPr>
              <w:rPr>
                <w:color w:val="000000"/>
                <w:sz w:val="16"/>
                <w:szCs w:val="16"/>
              </w:rPr>
            </w:pPr>
            <w:r w:rsidRPr="001C3C74">
              <w:rPr>
                <w:color w:val="000000"/>
                <w:sz w:val="16"/>
                <w:szCs w:val="16"/>
              </w:rPr>
              <w:t>8.2 OFFLINE:</w:t>
            </w:r>
          </w:p>
          <w:p w14:paraId="629F7B12" w14:textId="77777777" w:rsidR="001C3C74" w:rsidRPr="001C3C74" w:rsidRDefault="001C3C74" w:rsidP="001C3C74">
            <w:pPr>
              <w:rPr>
                <w:color w:val="000000"/>
                <w:sz w:val="16"/>
                <w:szCs w:val="16"/>
              </w:rPr>
            </w:pPr>
          </w:p>
          <w:p w14:paraId="44716147" w14:textId="1B414D37" w:rsidR="00CA0A82" w:rsidRPr="001C3C74" w:rsidRDefault="001C3C74" w:rsidP="001C3C74">
            <w:pPr>
              <w:rPr>
                <w:color w:val="000000"/>
                <w:sz w:val="16"/>
                <w:szCs w:val="16"/>
              </w:rPr>
            </w:pPr>
            <w:r w:rsidRPr="001C3C74">
              <w:rPr>
                <w:color w:val="000000"/>
                <w:sz w:val="16"/>
                <w:szCs w:val="16"/>
              </w:rPr>
              <w:t>Recommendations from friends, discussions in communities, posters at local shops</w:t>
            </w:r>
          </w:p>
        </w:tc>
      </w:tr>
      <w:tr w:rsidR="00CA0A82" w:rsidRPr="001C3C74" w14:paraId="32DD973C" w14:textId="77777777" w:rsidTr="00FF2EA7">
        <w:tc>
          <w:tcPr>
            <w:tcW w:w="2689" w:type="dxa"/>
          </w:tcPr>
          <w:p w14:paraId="7E1DED10" w14:textId="7A7BB78C" w:rsidR="00CA0A82" w:rsidRPr="001C3C74" w:rsidRDefault="00CA0A82" w:rsidP="00CA0A82">
            <w:pPr>
              <w:rPr>
                <w:color w:val="000000"/>
                <w:sz w:val="16"/>
                <w:szCs w:val="16"/>
              </w:rPr>
            </w:pPr>
            <w:r w:rsidRPr="001C3C74">
              <w:rPr>
                <w:color w:val="000000"/>
                <w:sz w:val="16"/>
                <w:szCs w:val="16"/>
              </w:rPr>
              <w:t>4.EMOTIONS: BEFORE / AFTER (EM)</w:t>
            </w:r>
          </w:p>
          <w:p w14:paraId="5D1C8A1A" w14:textId="77777777" w:rsidR="00CA0A82" w:rsidRPr="001C3C74" w:rsidRDefault="00CA0A82" w:rsidP="00CA0A82">
            <w:pPr>
              <w:rPr>
                <w:color w:val="000000"/>
                <w:sz w:val="16"/>
                <w:szCs w:val="16"/>
              </w:rPr>
            </w:pPr>
            <w:r w:rsidRPr="001C3C74">
              <w:rPr>
                <w:color w:val="000000"/>
                <w:sz w:val="16"/>
                <w:szCs w:val="16"/>
              </w:rPr>
              <w:t>Before: Confused, overwhelmed, skeptical, left out</w:t>
            </w:r>
          </w:p>
          <w:p w14:paraId="2AEAFB10" w14:textId="77777777" w:rsidR="00CA0A82" w:rsidRPr="001C3C74" w:rsidRDefault="00CA0A82" w:rsidP="00CA0A82">
            <w:pPr>
              <w:rPr>
                <w:color w:val="000000"/>
                <w:sz w:val="16"/>
                <w:szCs w:val="16"/>
              </w:rPr>
            </w:pPr>
          </w:p>
          <w:p w14:paraId="4219B0CA" w14:textId="13AE52B5" w:rsidR="00CA0A82" w:rsidRPr="001C3C74" w:rsidRDefault="00CA0A82" w:rsidP="00CA0A82">
            <w:pPr>
              <w:rPr>
                <w:color w:val="000000"/>
                <w:sz w:val="16"/>
                <w:szCs w:val="16"/>
              </w:rPr>
            </w:pPr>
            <w:r w:rsidRPr="001C3C74">
              <w:rPr>
                <w:color w:val="000000"/>
                <w:sz w:val="16"/>
                <w:szCs w:val="16"/>
              </w:rPr>
              <w:t>After: Confident, in control, satisfied, encouraged to return</w:t>
            </w:r>
          </w:p>
        </w:tc>
        <w:tc>
          <w:tcPr>
            <w:tcW w:w="2835" w:type="dxa"/>
            <w:tcBorders>
              <w:top w:val="nil"/>
            </w:tcBorders>
          </w:tcPr>
          <w:p w14:paraId="6EA0004F" w14:textId="77777777" w:rsidR="00CA0A82" w:rsidRPr="001C3C74" w:rsidRDefault="00CA0A82" w:rsidP="00CA0A82">
            <w:pPr>
              <w:rPr>
                <w:color w:val="000000"/>
                <w:sz w:val="16"/>
                <w:szCs w:val="16"/>
              </w:rPr>
            </w:pPr>
          </w:p>
        </w:tc>
        <w:tc>
          <w:tcPr>
            <w:tcW w:w="3118" w:type="dxa"/>
            <w:tcBorders>
              <w:top w:val="nil"/>
            </w:tcBorders>
          </w:tcPr>
          <w:p w14:paraId="1C884577" w14:textId="77777777" w:rsidR="00CA0A82" w:rsidRPr="001C3C74" w:rsidRDefault="00CA0A82" w:rsidP="00CA0A82">
            <w:pPr>
              <w:rPr>
                <w:color w:val="000000"/>
                <w:sz w:val="16"/>
                <w:szCs w:val="16"/>
              </w:rPr>
            </w:pPr>
          </w:p>
        </w:tc>
      </w:tr>
    </w:tbl>
    <w:p w14:paraId="09EF984C" w14:textId="77777777" w:rsidR="00CA0A82" w:rsidRDefault="00CA0A82" w:rsidP="00CA0A82">
      <w:pPr>
        <w:pBdr>
          <w:top w:val="nil"/>
          <w:left w:val="nil"/>
          <w:bottom w:val="nil"/>
          <w:right w:val="nil"/>
          <w:between w:val="nil"/>
        </w:pBdr>
        <w:rPr>
          <w:color w:val="000000"/>
        </w:rPr>
      </w:pPr>
    </w:p>
    <w:sectPr w:rsidR="00CA0A82">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4EFC5903-5E25-4E8B-B4BB-A46AC97345CC}"/>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FC0D7C69-8300-4467-BA94-3C6BA455228E}"/>
    <w:embedBold r:id="rId3" w:fontKey="{1F2A6C1C-D6F0-4072-B891-69E9045DF2B4}"/>
  </w:font>
  <w:font w:name="Georgia">
    <w:panose1 w:val="02040502050405020303"/>
    <w:charset w:val="00"/>
    <w:family w:val="roman"/>
    <w:pitch w:val="variable"/>
    <w:sig w:usb0="00000287" w:usb1="00000000" w:usb2="00000000" w:usb3="00000000" w:csb0="0000009F" w:csb1="00000000"/>
    <w:embedRegular r:id="rId4" w:fontKey="{EAE205D8-4C75-45BD-81EC-856FB782BD2C}"/>
    <w:embedItalic r:id="rId5" w:fontKey="{08A7E667-859A-414B-ADFF-9EE957C17FD1}"/>
  </w:font>
  <w:font w:name="Calibri Light">
    <w:panose1 w:val="020F0302020204030204"/>
    <w:charset w:val="00"/>
    <w:family w:val="swiss"/>
    <w:pitch w:val="variable"/>
    <w:sig w:usb0="E4002EFF" w:usb1="C200247B" w:usb2="00000009" w:usb3="00000000" w:csb0="000001FF" w:csb1="00000000"/>
    <w:embedRegular r:id="rId6" w:fontKey="{F0B3B028-BEDE-44FC-A2B7-BFFD0103E3F6}"/>
  </w:font>
  <w:font w:name="Mangal">
    <w:panose1 w:val="00000400000000000000"/>
    <w:charset w:val="00"/>
    <w:family w:val="roman"/>
    <w:pitch w:val="variable"/>
    <w:sig w:usb0="00008003" w:usb1="00000000" w:usb2="00000000" w:usb3="00000000" w:csb0="00000001" w:csb1="00000000"/>
    <w:embedRegular r:id="rId7" w:fontKey="{3BE59447-135E-4002-BCEB-C33D903DEF8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8DA1C28"/>
    <w:multiLevelType w:val="hybridMultilevel"/>
    <w:tmpl w:val="C67CF8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474354"/>
    <w:multiLevelType w:val="multilevel"/>
    <w:tmpl w:val="65AAB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3"/>
  </w:num>
  <w:num w:numId="2" w16cid:durableId="1399742601">
    <w:abstractNumId w:val="0"/>
  </w:num>
  <w:num w:numId="3" w16cid:durableId="971251517">
    <w:abstractNumId w:val="1"/>
  </w:num>
  <w:num w:numId="4" w16cid:durableId="755909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116413"/>
    <w:rsid w:val="001A7C48"/>
    <w:rsid w:val="001C3C74"/>
    <w:rsid w:val="004360B1"/>
    <w:rsid w:val="00466BFE"/>
    <w:rsid w:val="005902FC"/>
    <w:rsid w:val="0063374F"/>
    <w:rsid w:val="00A33440"/>
    <w:rsid w:val="00CA0A82"/>
    <w:rsid w:val="00CB22AA"/>
    <w:rsid w:val="00CD4BE3"/>
    <w:rsid w:val="00FF2EA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91474">
      <w:bodyDiv w:val="1"/>
      <w:marLeft w:val="0"/>
      <w:marRight w:val="0"/>
      <w:marTop w:val="0"/>
      <w:marBottom w:val="0"/>
      <w:divBdr>
        <w:top w:val="none" w:sz="0" w:space="0" w:color="auto"/>
        <w:left w:val="none" w:sz="0" w:space="0" w:color="auto"/>
        <w:bottom w:val="none" w:sz="0" w:space="0" w:color="auto"/>
        <w:right w:val="none" w:sz="0" w:space="0" w:color="auto"/>
      </w:divBdr>
    </w:div>
    <w:div w:id="62486097">
      <w:bodyDiv w:val="1"/>
      <w:marLeft w:val="0"/>
      <w:marRight w:val="0"/>
      <w:marTop w:val="0"/>
      <w:marBottom w:val="0"/>
      <w:divBdr>
        <w:top w:val="none" w:sz="0" w:space="0" w:color="auto"/>
        <w:left w:val="none" w:sz="0" w:space="0" w:color="auto"/>
        <w:bottom w:val="none" w:sz="0" w:space="0" w:color="auto"/>
        <w:right w:val="none" w:sz="0" w:space="0" w:color="auto"/>
      </w:divBdr>
    </w:div>
    <w:div w:id="87704028">
      <w:bodyDiv w:val="1"/>
      <w:marLeft w:val="0"/>
      <w:marRight w:val="0"/>
      <w:marTop w:val="0"/>
      <w:marBottom w:val="0"/>
      <w:divBdr>
        <w:top w:val="none" w:sz="0" w:space="0" w:color="auto"/>
        <w:left w:val="none" w:sz="0" w:space="0" w:color="auto"/>
        <w:bottom w:val="none" w:sz="0" w:space="0" w:color="auto"/>
        <w:right w:val="none" w:sz="0" w:space="0" w:color="auto"/>
      </w:divBdr>
    </w:div>
    <w:div w:id="235094364">
      <w:bodyDiv w:val="1"/>
      <w:marLeft w:val="0"/>
      <w:marRight w:val="0"/>
      <w:marTop w:val="0"/>
      <w:marBottom w:val="0"/>
      <w:divBdr>
        <w:top w:val="none" w:sz="0" w:space="0" w:color="auto"/>
        <w:left w:val="none" w:sz="0" w:space="0" w:color="auto"/>
        <w:bottom w:val="none" w:sz="0" w:space="0" w:color="auto"/>
        <w:right w:val="none" w:sz="0" w:space="0" w:color="auto"/>
      </w:divBdr>
    </w:div>
    <w:div w:id="346174022">
      <w:bodyDiv w:val="1"/>
      <w:marLeft w:val="0"/>
      <w:marRight w:val="0"/>
      <w:marTop w:val="0"/>
      <w:marBottom w:val="0"/>
      <w:divBdr>
        <w:top w:val="none" w:sz="0" w:space="0" w:color="auto"/>
        <w:left w:val="none" w:sz="0" w:space="0" w:color="auto"/>
        <w:bottom w:val="none" w:sz="0" w:space="0" w:color="auto"/>
        <w:right w:val="none" w:sz="0" w:space="0" w:color="auto"/>
      </w:divBdr>
    </w:div>
    <w:div w:id="432213990">
      <w:bodyDiv w:val="1"/>
      <w:marLeft w:val="0"/>
      <w:marRight w:val="0"/>
      <w:marTop w:val="0"/>
      <w:marBottom w:val="0"/>
      <w:divBdr>
        <w:top w:val="none" w:sz="0" w:space="0" w:color="auto"/>
        <w:left w:val="none" w:sz="0" w:space="0" w:color="auto"/>
        <w:bottom w:val="none" w:sz="0" w:space="0" w:color="auto"/>
        <w:right w:val="none" w:sz="0" w:space="0" w:color="auto"/>
      </w:divBdr>
    </w:div>
    <w:div w:id="433012590">
      <w:bodyDiv w:val="1"/>
      <w:marLeft w:val="0"/>
      <w:marRight w:val="0"/>
      <w:marTop w:val="0"/>
      <w:marBottom w:val="0"/>
      <w:divBdr>
        <w:top w:val="none" w:sz="0" w:space="0" w:color="auto"/>
        <w:left w:val="none" w:sz="0" w:space="0" w:color="auto"/>
        <w:bottom w:val="none" w:sz="0" w:space="0" w:color="auto"/>
        <w:right w:val="none" w:sz="0" w:space="0" w:color="auto"/>
      </w:divBdr>
    </w:div>
    <w:div w:id="436799387">
      <w:bodyDiv w:val="1"/>
      <w:marLeft w:val="0"/>
      <w:marRight w:val="0"/>
      <w:marTop w:val="0"/>
      <w:marBottom w:val="0"/>
      <w:divBdr>
        <w:top w:val="none" w:sz="0" w:space="0" w:color="auto"/>
        <w:left w:val="none" w:sz="0" w:space="0" w:color="auto"/>
        <w:bottom w:val="none" w:sz="0" w:space="0" w:color="auto"/>
        <w:right w:val="none" w:sz="0" w:space="0" w:color="auto"/>
      </w:divBdr>
    </w:div>
    <w:div w:id="538595005">
      <w:bodyDiv w:val="1"/>
      <w:marLeft w:val="0"/>
      <w:marRight w:val="0"/>
      <w:marTop w:val="0"/>
      <w:marBottom w:val="0"/>
      <w:divBdr>
        <w:top w:val="none" w:sz="0" w:space="0" w:color="auto"/>
        <w:left w:val="none" w:sz="0" w:space="0" w:color="auto"/>
        <w:bottom w:val="none" w:sz="0" w:space="0" w:color="auto"/>
        <w:right w:val="none" w:sz="0" w:space="0" w:color="auto"/>
      </w:divBdr>
    </w:div>
    <w:div w:id="550656734">
      <w:bodyDiv w:val="1"/>
      <w:marLeft w:val="0"/>
      <w:marRight w:val="0"/>
      <w:marTop w:val="0"/>
      <w:marBottom w:val="0"/>
      <w:divBdr>
        <w:top w:val="none" w:sz="0" w:space="0" w:color="auto"/>
        <w:left w:val="none" w:sz="0" w:space="0" w:color="auto"/>
        <w:bottom w:val="none" w:sz="0" w:space="0" w:color="auto"/>
        <w:right w:val="none" w:sz="0" w:space="0" w:color="auto"/>
      </w:divBdr>
    </w:div>
    <w:div w:id="597326359">
      <w:bodyDiv w:val="1"/>
      <w:marLeft w:val="0"/>
      <w:marRight w:val="0"/>
      <w:marTop w:val="0"/>
      <w:marBottom w:val="0"/>
      <w:divBdr>
        <w:top w:val="none" w:sz="0" w:space="0" w:color="auto"/>
        <w:left w:val="none" w:sz="0" w:space="0" w:color="auto"/>
        <w:bottom w:val="none" w:sz="0" w:space="0" w:color="auto"/>
        <w:right w:val="none" w:sz="0" w:space="0" w:color="auto"/>
      </w:divBdr>
    </w:div>
    <w:div w:id="599873702">
      <w:bodyDiv w:val="1"/>
      <w:marLeft w:val="0"/>
      <w:marRight w:val="0"/>
      <w:marTop w:val="0"/>
      <w:marBottom w:val="0"/>
      <w:divBdr>
        <w:top w:val="none" w:sz="0" w:space="0" w:color="auto"/>
        <w:left w:val="none" w:sz="0" w:space="0" w:color="auto"/>
        <w:bottom w:val="none" w:sz="0" w:space="0" w:color="auto"/>
        <w:right w:val="none" w:sz="0" w:space="0" w:color="auto"/>
      </w:divBdr>
    </w:div>
    <w:div w:id="614600840">
      <w:bodyDiv w:val="1"/>
      <w:marLeft w:val="0"/>
      <w:marRight w:val="0"/>
      <w:marTop w:val="0"/>
      <w:marBottom w:val="0"/>
      <w:divBdr>
        <w:top w:val="none" w:sz="0" w:space="0" w:color="auto"/>
        <w:left w:val="none" w:sz="0" w:space="0" w:color="auto"/>
        <w:bottom w:val="none" w:sz="0" w:space="0" w:color="auto"/>
        <w:right w:val="none" w:sz="0" w:space="0" w:color="auto"/>
      </w:divBdr>
    </w:div>
    <w:div w:id="731847885">
      <w:bodyDiv w:val="1"/>
      <w:marLeft w:val="0"/>
      <w:marRight w:val="0"/>
      <w:marTop w:val="0"/>
      <w:marBottom w:val="0"/>
      <w:divBdr>
        <w:top w:val="none" w:sz="0" w:space="0" w:color="auto"/>
        <w:left w:val="none" w:sz="0" w:space="0" w:color="auto"/>
        <w:bottom w:val="none" w:sz="0" w:space="0" w:color="auto"/>
        <w:right w:val="none" w:sz="0" w:space="0" w:color="auto"/>
      </w:divBdr>
    </w:div>
    <w:div w:id="779110839">
      <w:bodyDiv w:val="1"/>
      <w:marLeft w:val="0"/>
      <w:marRight w:val="0"/>
      <w:marTop w:val="0"/>
      <w:marBottom w:val="0"/>
      <w:divBdr>
        <w:top w:val="none" w:sz="0" w:space="0" w:color="auto"/>
        <w:left w:val="none" w:sz="0" w:space="0" w:color="auto"/>
        <w:bottom w:val="none" w:sz="0" w:space="0" w:color="auto"/>
        <w:right w:val="none" w:sz="0" w:space="0" w:color="auto"/>
      </w:divBdr>
    </w:div>
    <w:div w:id="823739008">
      <w:bodyDiv w:val="1"/>
      <w:marLeft w:val="0"/>
      <w:marRight w:val="0"/>
      <w:marTop w:val="0"/>
      <w:marBottom w:val="0"/>
      <w:divBdr>
        <w:top w:val="none" w:sz="0" w:space="0" w:color="auto"/>
        <w:left w:val="none" w:sz="0" w:space="0" w:color="auto"/>
        <w:bottom w:val="none" w:sz="0" w:space="0" w:color="auto"/>
        <w:right w:val="none" w:sz="0" w:space="0" w:color="auto"/>
      </w:divBdr>
    </w:div>
    <w:div w:id="961837483">
      <w:bodyDiv w:val="1"/>
      <w:marLeft w:val="0"/>
      <w:marRight w:val="0"/>
      <w:marTop w:val="0"/>
      <w:marBottom w:val="0"/>
      <w:divBdr>
        <w:top w:val="none" w:sz="0" w:space="0" w:color="auto"/>
        <w:left w:val="none" w:sz="0" w:space="0" w:color="auto"/>
        <w:bottom w:val="none" w:sz="0" w:space="0" w:color="auto"/>
        <w:right w:val="none" w:sz="0" w:space="0" w:color="auto"/>
      </w:divBdr>
    </w:div>
    <w:div w:id="998734506">
      <w:bodyDiv w:val="1"/>
      <w:marLeft w:val="0"/>
      <w:marRight w:val="0"/>
      <w:marTop w:val="0"/>
      <w:marBottom w:val="0"/>
      <w:divBdr>
        <w:top w:val="none" w:sz="0" w:space="0" w:color="auto"/>
        <w:left w:val="none" w:sz="0" w:space="0" w:color="auto"/>
        <w:bottom w:val="none" w:sz="0" w:space="0" w:color="auto"/>
        <w:right w:val="none" w:sz="0" w:space="0" w:color="auto"/>
      </w:divBdr>
    </w:div>
    <w:div w:id="1018041063">
      <w:bodyDiv w:val="1"/>
      <w:marLeft w:val="0"/>
      <w:marRight w:val="0"/>
      <w:marTop w:val="0"/>
      <w:marBottom w:val="0"/>
      <w:divBdr>
        <w:top w:val="none" w:sz="0" w:space="0" w:color="auto"/>
        <w:left w:val="none" w:sz="0" w:space="0" w:color="auto"/>
        <w:bottom w:val="none" w:sz="0" w:space="0" w:color="auto"/>
        <w:right w:val="none" w:sz="0" w:space="0" w:color="auto"/>
      </w:divBdr>
    </w:div>
    <w:div w:id="1253587478">
      <w:bodyDiv w:val="1"/>
      <w:marLeft w:val="0"/>
      <w:marRight w:val="0"/>
      <w:marTop w:val="0"/>
      <w:marBottom w:val="0"/>
      <w:divBdr>
        <w:top w:val="none" w:sz="0" w:space="0" w:color="auto"/>
        <w:left w:val="none" w:sz="0" w:space="0" w:color="auto"/>
        <w:bottom w:val="none" w:sz="0" w:space="0" w:color="auto"/>
        <w:right w:val="none" w:sz="0" w:space="0" w:color="auto"/>
      </w:divBdr>
    </w:div>
    <w:div w:id="1264457208">
      <w:bodyDiv w:val="1"/>
      <w:marLeft w:val="0"/>
      <w:marRight w:val="0"/>
      <w:marTop w:val="0"/>
      <w:marBottom w:val="0"/>
      <w:divBdr>
        <w:top w:val="none" w:sz="0" w:space="0" w:color="auto"/>
        <w:left w:val="none" w:sz="0" w:space="0" w:color="auto"/>
        <w:bottom w:val="none" w:sz="0" w:space="0" w:color="auto"/>
        <w:right w:val="none" w:sz="0" w:space="0" w:color="auto"/>
      </w:divBdr>
    </w:div>
    <w:div w:id="1288700840">
      <w:bodyDiv w:val="1"/>
      <w:marLeft w:val="0"/>
      <w:marRight w:val="0"/>
      <w:marTop w:val="0"/>
      <w:marBottom w:val="0"/>
      <w:divBdr>
        <w:top w:val="none" w:sz="0" w:space="0" w:color="auto"/>
        <w:left w:val="none" w:sz="0" w:space="0" w:color="auto"/>
        <w:bottom w:val="none" w:sz="0" w:space="0" w:color="auto"/>
        <w:right w:val="none" w:sz="0" w:space="0" w:color="auto"/>
      </w:divBdr>
    </w:div>
    <w:div w:id="1330207669">
      <w:bodyDiv w:val="1"/>
      <w:marLeft w:val="0"/>
      <w:marRight w:val="0"/>
      <w:marTop w:val="0"/>
      <w:marBottom w:val="0"/>
      <w:divBdr>
        <w:top w:val="none" w:sz="0" w:space="0" w:color="auto"/>
        <w:left w:val="none" w:sz="0" w:space="0" w:color="auto"/>
        <w:bottom w:val="none" w:sz="0" w:space="0" w:color="auto"/>
        <w:right w:val="none" w:sz="0" w:space="0" w:color="auto"/>
      </w:divBdr>
    </w:div>
    <w:div w:id="1460413889">
      <w:bodyDiv w:val="1"/>
      <w:marLeft w:val="0"/>
      <w:marRight w:val="0"/>
      <w:marTop w:val="0"/>
      <w:marBottom w:val="0"/>
      <w:divBdr>
        <w:top w:val="none" w:sz="0" w:space="0" w:color="auto"/>
        <w:left w:val="none" w:sz="0" w:space="0" w:color="auto"/>
        <w:bottom w:val="none" w:sz="0" w:space="0" w:color="auto"/>
        <w:right w:val="none" w:sz="0" w:space="0" w:color="auto"/>
      </w:divBdr>
    </w:div>
    <w:div w:id="1759522864">
      <w:bodyDiv w:val="1"/>
      <w:marLeft w:val="0"/>
      <w:marRight w:val="0"/>
      <w:marTop w:val="0"/>
      <w:marBottom w:val="0"/>
      <w:divBdr>
        <w:top w:val="none" w:sz="0" w:space="0" w:color="auto"/>
        <w:left w:val="none" w:sz="0" w:space="0" w:color="auto"/>
        <w:bottom w:val="none" w:sz="0" w:space="0" w:color="auto"/>
        <w:right w:val="none" w:sz="0" w:space="0" w:color="auto"/>
      </w:divBdr>
    </w:div>
    <w:div w:id="1793669620">
      <w:bodyDiv w:val="1"/>
      <w:marLeft w:val="0"/>
      <w:marRight w:val="0"/>
      <w:marTop w:val="0"/>
      <w:marBottom w:val="0"/>
      <w:divBdr>
        <w:top w:val="none" w:sz="0" w:space="0" w:color="auto"/>
        <w:left w:val="none" w:sz="0" w:space="0" w:color="auto"/>
        <w:bottom w:val="none" w:sz="0" w:space="0" w:color="auto"/>
        <w:right w:val="none" w:sz="0" w:space="0" w:color="auto"/>
      </w:divBdr>
    </w:div>
    <w:div w:id="1858036450">
      <w:bodyDiv w:val="1"/>
      <w:marLeft w:val="0"/>
      <w:marRight w:val="0"/>
      <w:marTop w:val="0"/>
      <w:marBottom w:val="0"/>
      <w:divBdr>
        <w:top w:val="none" w:sz="0" w:space="0" w:color="auto"/>
        <w:left w:val="none" w:sz="0" w:space="0" w:color="auto"/>
        <w:bottom w:val="none" w:sz="0" w:space="0" w:color="auto"/>
        <w:right w:val="none" w:sz="0" w:space="0" w:color="auto"/>
      </w:divBdr>
    </w:div>
    <w:div w:id="1961912065">
      <w:bodyDiv w:val="1"/>
      <w:marLeft w:val="0"/>
      <w:marRight w:val="0"/>
      <w:marTop w:val="0"/>
      <w:marBottom w:val="0"/>
      <w:divBdr>
        <w:top w:val="none" w:sz="0" w:space="0" w:color="auto"/>
        <w:left w:val="none" w:sz="0" w:space="0" w:color="auto"/>
        <w:bottom w:val="none" w:sz="0" w:space="0" w:color="auto"/>
        <w:right w:val="none" w:sz="0" w:space="0" w:color="auto"/>
      </w:divBdr>
    </w:div>
    <w:div w:id="2044549202">
      <w:bodyDiv w:val="1"/>
      <w:marLeft w:val="0"/>
      <w:marRight w:val="0"/>
      <w:marTop w:val="0"/>
      <w:marBottom w:val="0"/>
      <w:divBdr>
        <w:top w:val="none" w:sz="0" w:space="0" w:color="auto"/>
        <w:left w:val="none" w:sz="0" w:space="0" w:color="auto"/>
        <w:bottom w:val="none" w:sz="0" w:space="0" w:color="auto"/>
        <w:right w:val="none" w:sz="0" w:space="0" w:color="auto"/>
      </w:divBdr>
    </w:div>
    <w:div w:id="21018750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Pages>
  <Words>500</Words>
  <Characters>2852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22BSA10001</cp:lastModifiedBy>
  <cp:revision>6</cp:revision>
  <cp:lastPrinted>2025-02-15T04:32:00Z</cp:lastPrinted>
  <dcterms:created xsi:type="dcterms:W3CDTF">2022-10-03T08:04:00Z</dcterms:created>
  <dcterms:modified xsi:type="dcterms:W3CDTF">2025-04-15T09:54:00Z</dcterms:modified>
</cp:coreProperties>
</file>