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2340077" w14:textId="13BB8911" w:rsidR="0094639F" w:rsidRDefault="00691B08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673"/>
        </w:tabs>
        <w:spacing w:after="411" w:line="259" w:lineRule="auto"/>
        <w:ind w:left="-15" w:firstLine="0"/>
      </w:pPr>
      <w:bookmarkStart w:id="0" w:name="_GoBack"/>
      <w:bookmarkEnd w:id="0"/>
      <w:r>
        <w:rPr>
          <w:b/>
          <w:sz w:val="34"/>
        </w:rPr>
        <w:t xml:space="preserve"> </w:t>
      </w:r>
      <w:r>
        <w:rPr>
          <w:b/>
          <w:sz w:val="34"/>
        </w:rPr>
        <w:tab/>
        <w:t xml:space="preserve"> </w:t>
      </w:r>
      <w:r>
        <w:rPr>
          <w:b/>
          <w:sz w:val="34"/>
        </w:rPr>
        <w:tab/>
        <w:t xml:space="preserve"> </w:t>
      </w:r>
      <w:r>
        <w:rPr>
          <w:b/>
          <w:sz w:val="34"/>
        </w:rPr>
        <w:tab/>
        <w:t xml:space="preserve"> </w:t>
      </w:r>
      <w:r>
        <w:rPr>
          <w:b/>
          <w:sz w:val="34"/>
        </w:rPr>
        <w:tab/>
        <w:t xml:space="preserve"> </w:t>
      </w:r>
      <w:r>
        <w:rPr>
          <w:b/>
          <w:sz w:val="34"/>
        </w:rPr>
        <w:tab/>
        <w:t xml:space="preserve"> </w:t>
      </w:r>
      <w:r>
        <w:rPr>
          <w:b/>
          <w:sz w:val="34"/>
        </w:rPr>
        <w:tab/>
        <w:t xml:space="preserve"> </w:t>
      </w:r>
      <w:r>
        <w:rPr>
          <w:b/>
          <w:sz w:val="34"/>
        </w:rPr>
        <w:tab/>
        <w:t xml:space="preserve"> </w:t>
      </w:r>
      <w:r>
        <w:rPr>
          <w:b/>
          <w:sz w:val="34"/>
        </w:rPr>
        <w:tab/>
        <w:t xml:space="preserve"> </w:t>
      </w:r>
      <w:r>
        <w:rPr>
          <w:b/>
          <w:sz w:val="34"/>
        </w:rPr>
        <w:tab/>
        <w:t xml:space="preserve"> </w:t>
      </w:r>
      <w:r>
        <w:rPr>
          <w:b/>
          <w:sz w:val="34"/>
        </w:rPr>
        <w:tab/>
      </w:r>
    </w:p>
    <w:p w14:paraId="70029285" w14:textId="77777777" w:rsidR="0094639F" w:rsidRDefault="00691B08">
      <w:pPr>
        <w:spacing w:after="367" w:line="284" w:lineRule="auto"/>
        <w:ind w:left="0" w:firstLine="0"/>
      </w:pPr>
      <w:proofErr w:type="spellStart"/>
      <w:r>
        <w:rPr>
          <w:b/>
          <w:sz w:val="34"/>
        </w:rPr>
        <w:t>AIM</w:t>
      </w:r>
      <w:proofErr w:type="gramStart"/>
      <w:r>
        <w:rPr>
          <w:b/>
          <w:sz w:val="34"/>
        </w:rPr>
        <w:t>:</w:t>
      </w:r>
      <w:r>
        <w:rPr>
          <w:sz w:val="32"/>
        </w:rPr>
        <w:t>To</w:t>
      </w:r>
      <w:proofErr w:type="spellEnd"/>
      <w:proofErr w:type="gramEnd"/>
      <w:r>
        <w:rPr>
          <w:sz w:val="32"/>
        </w:rPr>
        <w:t xml:space="preserve"> study and implement the MD5 (Message Digest 5) hashing algorithm using Python. </w:t>
      </w:r>
    </w:p>
    <w:p w14:paraId="2DBBE87C" w14:textId="77777777" w:rsidR="0094639F" w:rsidRDefault="00691B08">
      <w:pPr>
        <w:spacing w:after="155" w:line="259" w:lineRule="auto"/>
        <w:ind w:left="-5"/>
      </w:pPr>
      <w:r>
        <w:rPr>
          <w:b/>
          <w:sz w:val="34"/>
        </w:rPr>
        <w:t xml:space="preserve">ALGORITHM OF MD5: </w:t>
      </w:r>
    </w:p>
    <w:p w14:paraId="1CD2B3BE" w14:textId="77777777" w:rsidR="0094639F" w:rsidRDefault="00691B08">
      <w:pPr>
        <w:numPr>
          <w:ilvl w:val="0"/>
          <w:numId w:val="1"/>
        </w:numPr>
        <w:ind w:right="15" w:hanging="360"/>
      </w:pPr>
      <w:r>
        <w:t xml:space="preserve">Import the </w:t>
      </w:r>
      <w:proofErr w:type="spellStart"/>
      <w:r>
        <w:rPr>
          <w:b/>
        </w:rPr>
        <w:t>hashlib</w:t>
      </w:r>
      <w:proofErr w:type="spellEnd"/>
      <w:r>
        <w:t xml:space="preserve"> library. </w:t>
      </w:r>
    </w:p>
    <w:p w14:paraId="5A463991" w14:textId="77777777" w:rsidR="0094639F" w:rsidRDefault="00691B08">
      <w:pPr>
        <w:spacing w:after="18" w:line="259" w:lineRule="auto"/>
        <w:ind w:left="720" w:firstLine="0"/>
      </w:pPr>
      <w:r>
        <w:t xml:space="preserve"> </w:t>
      </w:r>
    </w:p>
    <w:p w14:paraId="531B5CB2" w14:textId="77777777" w:rsidR="0094639F" w:rsidRDefault="00691B08">
      <w:pPr>
        <w:numPr>
          <w:ilvl w:val="0"/>
          <w:numId w:val="1"/>
        </w:numPr>
        <w:ind w:right="15" w:hanging="360"/>
      </w:pPr>
      <w:r>
        <w:t xml:space="preserve">Accept a message from the user. </w:t>
      </w:r>
    </w:p>
    <w:p w14:paraId="5BBFFD84" w14:textId="77777777" w:rsidR="0094639F" w:rsidRDefault="00691B08">
      <w:pPr>
        <w:spacing w:after="18" w:line="259" w:lineRule="auto"/>
        <w:ind w:left="720" w:firstLine="0"/>
      </w:pPr>
      <w:r>
        <w:t xml:space="preserve"> </w:t>
      </w:r>
    </w:p>
    <w:p w14:paraId="6F6D9D86" w14:textId="77777777" w:rsidR="0094639F" w:rsidRDefault="00691B08">
      <w:pPr>
        <w:numPr>
          <w:ilvl w:val="0"/>
          <w:numId w:val="1"/>
        </w:numPr>
        <w:ind w:right="15" w:hanging="360"/>
      </w:pPr>
      <w:r>
        <w:t xml:space="preserve">Encode the input message into bytes. </w:t>
      </w:r>
    </w:p>
    <w:p w14:paraId="5B40FF16" w14:textId="77777777" w:rsidR="0094639F" w:rsidRDefault="00691B08">
      <w:pPr>
        <w:spacing w:after="89" w:line="259" w:lineRule="auto"/>
        <w:ind w:left="720" w:firstLine="0"/>
      </w:pPr>
      <w:r>
        <w:t xml:space="preserve"> </w:t>
      </w:r>
    </w:p>
    <w:p w14:paraId="6786CDED" w14:textId="77777777" w:rsidR="0094639F" w:rsidRDefault="00691B08">
      <w:pPr>
        <w:numPr>
          <w:ilvl w:val="0"/>
          <w:numId w:val="1"/>
        </w:numPr>
        <w:ind w:right="15" w:hanging="360"/>
      </w:pPr>
      <w:r>
        <w:t xml:space="preserve">Use </w:t>
      </w:r>
      <w:proofErr w:type="gramStart"/>
      <w:r>
        <w:rPr>
          <w:rFonts w:ascii="Calibri" w:eastAsia="Calibri" w:hAnsi="Calibri" w:cs="Calibri"/>
          <w:color w:val="188038"/>
        </w:rPr>
        <w:t>hashlib.md5(</w:t>
      </w:r>
      <w:proofErr w:type="gramEnd"/>
      <w:r>
        <w:rPr>
          <w:rFonts w:ascii="Calibri" w:eastAsia="Calibri" w:hAnsi="Calibri" w:cs="Calibri"/>
          <w:color w:val="188038"/>
        </w:rPr>
        <w:t>)</w:t>
      </w:r>
      <w:r>
        <w:t xml:space="preserve"> to generate the hash value. </w:t>
      </w:r>
    </w:p>
    <w:p w14:paraId="3996DC42" w14:textId="77777777" w:rsidR="0094639F" w:rsidRDefault="00691B08">
      <w:pPr>
        <w:spacing w:after="18" w:line="259" w:lineRule="auto"/>
        <w:ind w:left="720" w:firstLine="0"/>
      </w:pPr>
      <w:r>
        <w:t xml:space="preserve"> </w:t>
      </w:r>
    </w:p>
    <w:p w14:paraId="6B8C9DAD" w14:textId="77777777" w:rsidR="0094639F" w:rsidRDefault="00691B08">
      <w:pPr>
        <w:numPr>
          <w:ilvl w:val="0"/>
          <w:numId w:val="1"/>
        </w:numPr>
        <w:spacing w:after="250"/>
        <w:ind w:right="15" w:hanging="360"/>
      </w:pPr>
      <w:r>
        <w:t xml:space="preserve">Display the hash in </w:t>
      </w:r>
      <w:r>
        <w:rPr>
          <w:b/>
        </w:rPr>
        <w:t>hexadecimal format</w:t>
      </w:r>
      <w:r>
        <w:t xml:space="preserve">. </w:t>
      </w:r>
    </w:p>
    <w:p w14:paraId="0C89DD8D" w14:textId="77777777" w:rsidR="0094639F" w:rsidRDefault="00691B08">
      <w:pPr>
        <w:spacing w:after="258" w:line="259" w:lineRule="auto"/>
        <w:ind w:left="720" w:firstLine="0"/>
      </w:pPr>
      <w:r>
        <w:t xml:space="preserve"> </w:t>
      </w:r>
    </w:p>
    <w:p w14:paraId="20052CB0" w14:textId="77777777" w:rsidR="0094639F" w:rsidRDefault="00691B08">
      <w:pPr>
        <w:spacing w:after="250"/>
        <w:ind w:left="10" w:right="15"/>
      </w:pPr>
      <w:r>
        <w:t xml:space="preserve">PROGRAM:- </w:t>
      </w:r>
    </w:p>
    <w:p w14:paraId="019013D7" w14:textId="77777777" w:rsidR="0094639F" w:rsidRDefault="00691B08">
      <w:pPr>
        <w:spacing w:line="504" w:lineRule="auto"/>
        <w:ind w:left="10" w:right="4417"/>
      </w:pPr>
      <w:proofErr w:type="gramStart"/>
      <w:r>
        <w:t>import</w:t>
      </w:r>
      <w:proofErr w:type="gramEnd"/>
      <w:r>
        <w:t xml:space="preserve"> </w:t>
      </w:r>
      <w:proofErr w:type="spellStart"/>
      <w:r>
        <w:t>hashlib</w:t>
      </w:r>
      <w:proofErr w:type="spellEnd"/>
      <w:r>
        <w:t xml:space="preserve"> text = input("Enter text to hash: ") md5_hash = hashlib.md5(</w:t>
      </w:r>
      <w:proofErr w:type="spellStart"/>
      <w:r>
        <w:t>text.encode</w:t>
      </w:r>
      <w:proofErr w:type="spellEnd"/>
      <w:r>
        <w:t xml:space="preserve">()) print("MD5 Hash Value:", md5_hash.hexdigest()) </w:t>
      </w:r>
    </w:p>
    <w:p w14:paraId="0F55BF8D" w14:textId="77777777" w:rsidR="0094639F" w:rsidRDefault="00691B08">
      <w:pPr>
        <w:spacing w:after="242" w:line="259" w:lineRule="auto"/>
        <w:ind w:left="0" w:firstLine="0"/>
      </w:pPr>
      <w:r>
        <w:t xml:space="preserve"> </w:t>
      </w:r>
    </w:p>
    <w:p w14:paraId="67A250A6" w14:textId="77777777" w:rsidR="0094639F" w:rsidRDefault="00691B08">
      <w:pPr>
        <w:spacing w:after="25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5C394DA" wp14:editId="3B3225D2">
            <wp:extent cx="5734050" cy="1066800"/>
            <wp:effectExtent l="0" t="0" r="0" b="0"/>
            <wp:docPr id="245" name="Picture 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Picture 24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DE36BC5" w14:textId="2E9F53E4" w:rsidR="0094639F" w:rsidRDefault="00691B08" w:rsidP="001B347D">
      <w:pPr>
        <w:spacing w:after="248"/>
        <w:ind w:left="10" w:right="15"/>
      </w:pPr>
      <w:proofErr w:type="gramStart"/>
      <w:r>
        <w:t>CONCLUSION :-</w:t>
      </w:r>
      <w:proofErr w:type="gramEnd"/>
      <w:r>
        <w:t xml:space="preserve"> MD5 is a simple and efficient hashing technique that converts input data into a fixed-length digest. It ensures data integrity by verifying whether data has been altered duri</w:t>
      </w:r>
      <w:r>
        <w:t xml:space="preserve">ng transmission or storage. </w:t>
      </w:r>
    </w:p>
    <w:p w14:paraId="28AA3EDB" w14:textId="77777777" w:rsidR="0094639F" w:rsidRDefault="00691B08">
      <w:pPr>
        <w:spacing w:after="18" w:line="259" w:lineRule="auto"/>
        <w:ind w:left="0" w:firstLine="0"/>
        <w:jc w:val="both"/>
      </w:pPr>
      <w:r>
        <w:t xml:space="preserve"> </w:t>
      </w:r>
    </w:p>
    <w:p w14:paraId="263A2CAE" w14:textId="77777777" w:rsidR="0094639F" w:rsidRDefault="00691B08">
      <w:pPr>
        <w:spacing w:after="258" w:line="259" w:lineRule="auto"/>
        <w:ind w:left="0" w:firstLine="0"/>
        <w:jc w:val="both"/>
      </w:pPr>
      <w:r>
        <w:t xml:space="preserve"> </w:t>
      </w:r>
    </w:p>
    <w:p w14:paraId="20D0CFE0" w14:textId="77777777" w:rsidR="0094639F" w:rsidRDefault="00691B08">
      <w:pPr>
        <w:spacing w:after="0" w:line="259" w:lineRule="auto"/>
        <w:ind w:left="0" w:firstLine="0"/>
        <w:jc w:val="both"/>
      </w:pPr>
      <w:r>
        <w:t xml:space="preserve"> </w:t>
      </w:r>
    </w:p>
    <w:sectPr w:rsidR="0094639F">
      <w:headerReference w:type="default" r:id="rId10"/>
      <w:footerReference w:type="default" r:id="rId11"/>
      <w:pgSz w:w="11920" w:h="16840"/>
      <w:pgMar w:top="1486" w:right="1329" w:bottom="175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A0CFB06" w14:textId="77777777" w:rsidR="00691B08" w:rsidRDefault="00691B08" w:rsidP="001B347D">
      <w:pPr>
        <w:spacing w:after="0" w:line="240" w:lineRule="auto"/>
      </w:pPr>
      <w:r>
        <w:separator/>
      </w:r>
    </w:p>
  </w:endnote>
  <w:endnote w:type="continuationSeparator" w:id="0">
    <w:p w14:paraId="1B5F3E36" w14:textId="77777777" w:rsidR="00691B08" w:rsidRDefault="00691B08" w:rsidP="001B34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CD222E" w14:textId="4AE063D8" w:rsidR="001B347D" w:rsidRPr="001B347D" w:rsidRDefault="008C6578" w:rsidP="001B347D">
    <w:pPr>
      <w:pStyle w:val="Footer"/>
      <w:ind w:left="0" w:firstLine="0"/>
      <w:rPr>
        <w:lang w:val="en-US"/>
      </w:rPr>
    </w:pPr>
    <w:proofErr w:type="spellStart"/>
    <w:r>
      <w:rPr>
        <w:lang w:val="en-US"/>
      </w:rPr>
      <w:t>Nihar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Mhatre</w:t>
    </w:r>
    <w:proofErr w:type="spellEnd"/>
    <w:r w:rsidR="001B347D">
      <w:rPr>
        <w:lang w:val="en-US"/>
      </w:rPr>
      <w:t xml:space="preserve">                            MAJOR PRACTICAL 7                              SIWS COLLEGE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04BDCA9" w14:textId="77777777" w:rsidR="00691B08" w:rsidRDefault="00691B08" w:rsidP="001B347D">
      <w:pPr>
        <w:spacing w:after="0" w:line="240" w:lineRule="auto"/>
      </w:pPr>
      <w:r>
        <w:separator/>
      </w:r>
    </w:p>
  </w:footnote>
  <w:footnote w:type="continuationSeparator" w:id="0">
    <w:p w14:paraId="45754F42" w14:textId="77777777" w:rsidR="00691B08" w:rsidRDefault="00691B08" w:rsidP="001B34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2958DB" w14:textId="692B17F3" w:rsidR="001B347D" w:rsidRPr="001B347D" w:rsidRDefault="00691B08" w:rsidP="001B347D">
    <w:pPr>
      <w:pStyle w:val="Header"/>
      <w:jc w:val="right"/>
      <w:rPr>
        <w:lang w:val="en-US"/>
      </w:rPr>
    </w:pPr>
    <w:sdt>
      <w:sdtPr>
        <w:rPr>
          <w:lang w:val="en-US"/>
        </w:rPr>
        <w:id w:val="229425492"/>
        <w:docPartObj>
          <w:docPartGallery w:val="Watermarks"/>
          <w:docPartUnique/>
        </w:docPartObj>
      </w:sdtPr>
      <w:sdtEndPr/>
      <w:sdtContent>
        <w:r>
          <w:rPr>
            <w:noProof/>
            <w:lang w:val="en-US"/>
          </w:rPr>
          <w:pict w14:anchorId="5F993C8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356642" o:spid="_x0000_s2049" type="#_x0000_t136" style="position:absolute;left:0;text-align:left;margin-left:0;margin-top:0;width:403.2pt;height:241.9pt;rotation:315;z-index:-251658752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1pt" string="18029"/>
              <w10:wrap anchorx="margin" anchory="margin"/>
            </v:shape>
          </w:pict>
        </w:r>
      </w:sdtContent>
    </w:sdt>
    <w:r w:rsidR="001B347D">
      <w:rPr>
        <w:lang w:val="en-US"/>
      </w:rPr>
      <w:t>180</w:t>
    </w:r>
    <w:r w:rsidR="008C6578">
      <w:rPr>
        <w:lang w:val="en-US"/>
      </w:rPr>
      <w:t>29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84E5251"/>
    <w:multiLevelType w:val="hybridMultilevel"/>
    <w:tmpl w:val="842C20EE"/>
    <w:lvl w:ilvl="0" w:tplc="D6E25F30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DD0864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0EEAF3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25ACF7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CFEE5C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FC8E27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C1AC0A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89A723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74636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639F"/>
    <w:rsid w:val="001B347D"/>
    <w:rsid w:val="00327EEE"/>
    <w:rsid w:val="005044C6"/>
    <w:rsid w:val="005C22AC"/>
    <w:rsid w:val="00691B08"/>
    <w:rsid w:val="006B61AD"/>
    <w:rsid w:val="006C2C73"/>
    <w:rsid w:val="0074599A"/>
    <w:rsid w:val="008C6578"/>
    <w:rsid w:val="0094639F"/>
    <w:rsid w:val="00C6079F"/>
    <w:rsid w:val="00C71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219269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0" w:line="268" w:lineRule="auto"/>
      <w:ind w:left="37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34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347D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1B34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347D"/>
    <w:rPr>
      <w:rFonts w:ascii="Arial" w:eastAsia="Arial" w:hAnsi="Arial" w:cs="Arial"/>
      <w:color w:val="000000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65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6578"/>
    <w:rPr>
      <w:rFonts w:ascii="Tahoma" w:eastAsia="Arial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0" w:line="268" w:lineRule="auto"/>
      <w:ind w:left="37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34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347D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1B34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347D"/>
    <w:rPr>
      <w:rFonts w:ascii="Arial" w:eastAsia="Arial" w:hAnsi="Arial" w:cs="Arial"/>
      <w:color w:val="000000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65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6578"/>
    <w:rPr>
      <w:rFonts w:ascii="Tahoma" w:eastAsia="Arial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55A09B-540D-49BB-AD79-5A78BD3173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598</Characters>
  <Application>Microsoft Office Word</Application>
  <DocSecurity>0</DocSecurity>
  <Lines>4</Lines>
  <Paragraphs>1</Paragraphs>
  <ScaleCrop>false</ScaleCrop>
  <Company>MyCompany</Company>
  <LinksUpToDate>false</LinksUpToDate>
  <CharactersWithSpaces>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creator>Vikas Pal</dc:creator>
  <cp:lastModifiedBy>Customer</cp:lastModifiedBy>
  <cp:revision>2</cp:revision>
  <dcterms:created xsi:type="dcterms:W3CDTF">2025-11-19T14:34:00Z</dcterms:created>
  <dcterms:modified xsi:type="dcterms:W3CDTF">2025-11-19T14:34:00Z</dcterms:modified>
</cp:coreProperties>
</file>