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76" w:lineRule="auto"/>
        <w:rPr>
          <w:rFonts w:hint="default" w:ascii="Times New Roman Regular" w:hAnsi="Times New Roman Regular" w:eastAsia="Times New Roman" w:cs="Times New Roman Regular"/>
          <w:b w:val="0"/>
          <w:bCs w:val="0"/>
          <w:i w:val="0"/>
          <w:iCs w:val="0"/>
          <w:caps w:val="0"/>
          <w:smallCaps w:val="0"/>
          <w:color w:val="666666"/>
          <w:sz w:val="30"/>
          <w:szCs w:val="30"/>
          <w:lang w:val="en"/>
        </w:rPr>
      </w:pPr>
      <w:bookmarkStart w:id="17" w:name="_GoBack"/>
      <w:bookmarkEnd w:id="17"/>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TOC \o \z \u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"_Toc98598250"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A: Letter of Transmittal</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_Toc98598250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"_Toc1370766476"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B: Project Proposal Plan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_Toc1370766476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"_Toc904507251"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Project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_Toc904507251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"_Toc1736393957"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Data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_Toc1736393957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"_Toc1241988654"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Implementation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_Toc1241988654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"_Toc1357178365"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Timeline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_Toc1357178365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"_Toc623361460"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Evaluation Plan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_Toc623361460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7</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"_Toc1538507987"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Resources and Costs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_Toc1538507987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9</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"_Toc1471073175"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C: Application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_Toc1471073175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12</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6"/>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"_Toc651895932"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Part D: Post-implementation Report</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_Toc651895932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"_Toc1134136520"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Solution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_Toc1134136520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"_Toc182221765"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Data Summary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_Toc182221765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"_Toc1505466430"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Machine Learning</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_Toc1505466430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"_Toc391434166"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Validation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_Toc391434166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"_Toc201059345"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Visualizations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_Toc201059345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pStyle w:val="17"/>
        <w:tabs>
          <w:tab w:val="right" w:leader="dot" w:pos="9360"/>
        </w:tabs>
        <w:bidi w:val="0"/>
        <w:rPr>
          <w:rStyle w:val="12"/>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"_Toc1365484010" \h </w:instrText>
      </w:r>
      <w:r>
        <w:rPr>
          <w:rFonts w:hint="default" w:ascii="Times New Roman Regular" w:hAnsi="Times New Roman Regular" w:cs="Times New Roman Regular"/>
          <w:sz w:val="24"/>
          <w:szCs w:val="24"/>
        </w:rPr>
        <w:fldChar w:fldCharType="separate"/>
      </w:r>
      <w:r>
        <w:rPr>
          <w:rStyle w:val="12"/>
          <w:rFonts w:hint="default" w:ascii="Times New Roman Regular" w:hAnsi="Times New Roman Regular" w:cs="Times New Roman Regular"/>
          <w:sz w:val="24"/>
          <w:szCs w:val="24"/>
        </w:rPr>
        <w:t>User Guide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PAGEREF _Toc1365484010 \h</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lang w:val="en-US"/>
        </w:rPr>
        <w:t>20</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fldChar w:fldCharType="end"/>
      </w:r>
    </w:p>
    <w:p>
      <w:pPr>
        <w:spacing w:after="160" w:line="276" w:lineRule="auto"/>
        <w:rPr>
          <w:rFonts w:hint="default" w:ascii="Times New Roman Regular" w:hAnsi="Times New Roman Regular" w:eastAsia="Times New Roman" w:cs="Times New Roman Regular"/>
          <w:b w:val="0"/>
          <w:bCs w:val="0"/>
          <w:i w:val="0"/>
          <w:iCs w:val="0"/>
          <w:caps w:val="0"/>
          <w:smallCaps w:val="0"/>
          <w:color w:val="666666"/>
          <w:sz w:val="24"/>
          <w:szCs w:val="24"/>
          <w:lang w:val="en"/>
        </w:rPr>
      </w:pPr>
    </w:p>
    <w:p>
      <w:pPr>
        <w:spacing w:after="160" w:line="259"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cs="Times New Roman Regular"/>
          <w:sz w:val="24"/>
          <w:szCs w:val="24"/>
        </w:rPr>
        <w:br w:type="page"/>
      </w:r>
    </w:p>
    <w:p>
      <w:pPr>
        <w:pStyle w:val="2"/>
        <w:spacing w:beforeAutospacing="1" w:afterAutospacing="1" w:line="276"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bookmarkStart w:id="0" w:name="_Toc98598250"/>
      <w:r>
        <w:rPr>
          <w:rFonts w:hint="default" w:ascii="Times New Roman Regular" w:hAnsi="Times New Roman Regular" w:eastAsia="Times New Roman" w:cs="Times New Roman Regular"/>
          <w:b/>
          <w:bCs/>
          <w:i w:val="0"/>
          <w:iCs w:val="0"/>
          <w:caps w:val="0"/>
          <w:smallCaps w:val="0"/>
          <w:color w:val="000000"/>
          <w:sz w:val="40"/>
          <w:szCs w:val="40"/>
          <w:lang w:val="en"/>
        </w:rPr>
        <w:t>Part A: Letter of Transmittal</w:t>
      </w:r>
      <w:bookmarkEnd w:id="0"/>
      <w:r>
        <w:rPr>
          <w:rFonts w:hint="default" w:ascii="Times New Roman Regular" w:hAnsi="Times New Roman Regular" w:eastAsia="Times New Roman" w:cs="Times New Roman Regular"/>
          <w:b/>
          <w:bCs/>
          <w:i w:val="0"/>
          <w:iCs w:val="0"/>
          <w:caps w:val="0"/>
          <w:smallCaps w:val="0"/>
          <w:color w:val="000000"/>
          <w:sz w:val="40"/>
          <w:szCs w:val="40"/>
          <w:lang w:val="en"/>
        </w:rPr>
        <w:t xml:space="preserv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July 31, 2024</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Dr. John Smith</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Chief Medical Officer (CMO)</w:t>
      </w:r>
      <w:r>
        <w:rPr>
          <w:rFonts w:hint="default" w:ascii="Times New Roman Regular" w:hAnsi="Times New Roman Regular" w:cs="Times New Roman Regular"/>
          <w:sz w:val="24"/>
          <w:szCs w:val="24"/>
          <w:lang w:val="en-US" w:eastAsia="zh-CN"/>
        </w:rPr>
        <w:t>, New Hope Medical Center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6500 Ace Cir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Fort Worth, TX 76100</w:t>
      </w:r>
    </w:p>
    <w:p>
      <w:pPr>
        <w:spacing w:line="360" w:lineRule="auto"/>
        <w:jc w:val="both"/>
        <w:rPr>
          <w:rFonts w:hint="default" w:ascii="Times New Roman Regular" w:hAnsi="Times New Roman Regular" w:cs="Times New Roman Regular"/>
          <w:sz w:val="24"/>
          <w:szCs w:val="24"/>
          <w:lang w:val="en-US" w:eastAsia="zh-CN"/>
        </w:rPr>
      </w:pP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 xml:space="preserve">Dear </w:t>
      </w:r>
      <w:r>
        <w:rPr>
          <w:rFonts w:hint="default" w:ascii="Times New Roman Regular" w:hAnsi="Times New Roman Regular" w:cs="Times New Roman Regular"/>
          <w:sz w:val="24"/>
          <w:szCs w:val="24"/>
          <w:lang w:val="en-US" w:eastAsia="zh-CN"/>
        </w:rPr>
        <w:t>Dr. Smith</w:t>
      </w:r>
      <w:r>
        <w:rPr>
          <w:rFonts w:hint="default" w:ascii="Times New Roman Regular" w:hAnsi="Times New Roman Regular" w:cs="Times New Roman Regular"/>
          <w:sz w:val="24"/>
          <w:szCs w:val="24"/>
          <w:lang w:val="en"/>
        </w:rPr>
        <w:t xml:space="preserv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I</w:t>
      </w:r>
      <w:r>
        <w:rPr>
          <w:rFonts w:hint="default" w:ascii="Times New Roman Regular" w:hAnsi="Times New Roman Regular" w:cs="Times New Roman Regular"/>
          <w:sz w:val="24"/>
          <w:szCs w:val="24"/>
          <w:lang w:val="en"/>
        </w:rPr>
        <w:t xml:space="preserve"> am excited to propose a project that will use machine learning to help us better predict how diabetes will progress in our patients. This project will help us provide more personalized care and improve our overall treatment strategies.</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Predicting how diabetes will progress in each patient can be difficult with our current methods. We mostly rely on standard tests and doctors' experience, which can sometimes lead to inconsistent care. This inconsistency can result in over-treatment or under-treatment, negatively affecting patient health and using up hospital resources.</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cs="Times New Roman Regular"/>
          <w:sz w:val="24"/>
          <w:szCs w:val="24"/>
          <w:lang w:val="en"/>
        </w:rPr>
        <w:t>We plan to develop a machine learning model that uses important patient data to predict diabetes progression. This model will analyze ten key factors, such as age, gender, body mass index (BMI), blood pressure, and various blood test results (like cholesterol and blood sugar levels). These factors are known to influence how diabetes progresses.</w:t>
      </w:r>
      <w:r>
        <w:rPr>
          <w:rFonts w:hint="default"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
        </w:rPr>
        <w:t>The model will provide a risk score for each patient, indicating the likelihood of their diabetes getting worse over the next year. This score will help doctors decide on the best treatment plan, whether it's adjusting medication, recommending lifestyle changes, or scheduling more frequent check-ups. The model will be integrated into our current electronic health record (EHR) system for easy access by our healthcare providers.</w:t>
      </w:r>
    </w:p>
    <w:p>
      <w:pPr>
        <w:spacing w:line="360" w:lineRule="auto"/>
        <w:jc w:val="both"/>
        <w:rPr>
          <w:rFonts w:hint="default" w:ascii="Times New Roman Regular" w:hAnsi="Times New Roman Regular"/>
          <w:sz w:val="24"/>
          <w:szCs w:val="24"/>
          <w:lang w:val="en"/>
        </w:rPr>
      </w:pPr>
      <w:r>
        <w:rPr>
          <w:rFonts w:hint="default" w:ascii="Times New Roman Regular" w:hAnsi="Times New Roman Regular"/>
          <w:sz w:val="24"/>
          <w:szCs w:val="24"/>
          <w:lang w:val="en"/>
        </w:rPr>
        <w:t xml:space="preserve">The implementation plan for this project includes several crucial elements. The total cost is estimated to be </w:t>
      </w:r>
      <w:r>
        <w:rPr>
          <w:rFonts w:hint="default" w:ascii="Times New Roman Regular" w:hAnsi="Times New Roman Regular" w:eastAsia="SimSun" w:cs="Times New Roman Regular"/>
          <w:b w:val="0"/>
          <w:bCs w:val="0"/>
          <w:i w:val="0"/>
          <w:iCs w:val="0"/>
          <w:color w:val="000000"/>
          <w:kern w:val="0"/>
          <w:sz w:val="22"/>
          <w:szCs w:val="22"/>
          <w:u w:val="none"/>
          <w:lang w:val="en-US" w:eastAsia="zh-CN" w:bidi="ar"/>
        </w:rPr>
        <w:t>$68,700,</w:t>
      </w:r>
      <w:r>
        <w:rPr>
          <w:rFonts w:hint="default" w:ascii="Times New Roman Regular" w:hAnsi="Times New Roman Regular" w:cs="Times New Roman Regular"/>
          <w:sz w:val="24"/>
          <w:szCs w:val="24"/>
          <w:lang w:val="en"/>
        </w:rPr>
        <w:t xml:space="preserve"> </w:t>
      </w:r>
      <w:r>
        <w:rPr>
          <w:rFonts w:hint="default" w:ascii="Times New Roman Regular" w:hAnsi="Times New Roman Regular"/>
          <w:sz w:val="24"/>
          <w:szCs w:val="24"/>
          <w:lang w:val="en"/>
        </w:rPr>
        <w:t>which will cover software development, the integration of the machine learning model with our existing EHR system, and comprehensive staff training. Additionally, there will be ongoing costs for data management and system maintenance. The project timeline is set for four months. It begins with a six-week development phase where the machine learning model will be built using historical patient data and integrated into our systems. This will be followed by a two-week evaluation phase to ensure the model's predictions are accurate and reliable; this phase will include a pilot study to compare the model’s predictions with actual patient outcomes. The final four weeks will focus on deploying the model across the hospital and providing comprehensive training to our staff to ensure they can use the system effectively.</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sz w:val="24"/>
          <w:szCs w:val="24"/>
          <w:lang w:val="en"/>
        </w:rPr>
        <w:t>We will utilize anonymized patient data, strictly adhering to all privacy laws, including HIPAA, to protect patient identities and ensure that only necessary data is used for predictions. We are committed to ethical data use, ensuring that all data is handled with patient consent and that the model does not introduce any biases. An ethics committee will oversee the project to monitor compliance and address any ethical concerns that may arise.</w:t>
      </w:r>
    </w:p>
    <w:p>
      <w:pPr>
        <w:spacing w:line="360" w:lineRule="auto"/>
        <w:jc w:val="both"/>
        <w:rPr>
          <w:rFonts w:hint="default" w:ascii="Times New Roman Regular" w:hAnsi="Times New Roman Regular" w:cs="Times New Roman Regular"/>
          <w:sz w:val="24"/>
          <w:szCs w:val="24"/>
          <w:lang w:val="en"/>
        </w:rPr>
      </w:pPr>
      <w:r>
        <w:rPr>
          <w:rFonts w:hint="default" w:ascii="Times New Roman Regular" w:hAnsi="Times New Roman Regular" w:cs="Times New Roman Regular"/>
          <w:sz w:val="24"/>
          <w:szCs w:val="24"/>
          <w:lang w:val="en"/>
        </w:rPr>
        <w:t xml:space="preserve">As </w:t>
      </w:r>
      <w:r>
        <w:rPr>
          <w:rFonts w:hint="default" w:ascii="Times New Roman Regular" w:hAnsi="Times New Roman Regular" w:cs="Times New Roman Regular"/>
          <w:sz w:val="24"/>
          <w:szCs w:val="24"/>
          <w:lang w:val="en-US" w:eastAsia="zh-CN"/>
        </w:rPr>
        <w:t>a senior ML engineer</w:t>
      </w:r>
      <w:r>
        <w:rPr>
          <w:rFonts w:hint="default" w:ascii="Times New Roman Regular" w:hAnsi="Times New Roman Regular" w:cs="Times New Roman Regular"/>
          <w:sz w:val="24"/>
          <w:szCs w:val="24"/>
          <w:lang w:val="en"/>
        </w:rPr>
        <w:t>, I have extensive experience in healthcare and data analytics. Our team includes experienced data scientists and IT professionals who specialize in healthcare technology. We are confident in our ability to deliver this project successfully and meet our hospital's high standards.</w:t>
      </w:r>
      <w:r>
        <w:rPr>
          <w:rFonts w:hint="default"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
        </w:rPr>
        <w:t>This project offers a great opportunity to improve how we manage diabetes and enhance patient care. I look forward to discussing this proposal further and exploring how we can implement this innovative solution.</w:t>
      </w:r>
    </w:p>
    <w:p>
      <w:pPr>
        <w:spacing w:line="360" w:lineRule="auto"/>
        <w:jc w:val="both"/>
        <w:rPr>
          <w:rFonts w:hint="default" w:ascii="Times New Roman Regular" w:hAnsi="Times New Roman Regular" w:cs="Times New Roman Regular"/>
          <w:sz w:val="24"/>
          <w:szCs w:val="24"/>
          <w:lang w:val="en"/>
        </w:rPr>
      </w:pPr>
    </w:p>
    <w:p>
      <w:pPr>
        <w:spacing w:line="360" w:lineRule="auto"/>
        <w:jc w:val="both"/>
        <w:rPr>
          <w:rFonts w:hint="default" w:ascii="Times New Roman Regular" w:hAnsi="Times New Roman Regular" w:cs="Times New Roman Regular"/>
          <w:sz w:val="24"/>
          <w:szCs w:val="24"/>
          <w:lang w:val="en"/>
        </w:rPr>
      </w:pP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
        </w:rPr>
        <w:t>Sincerely,</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Huan Ren, Senior ML Engineer</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Phone: +1 (469) 558-5723</w:t>
      </w:r>
    </w:p>
    <w:p>
      <w:pPr>
        <w:spacing w:line="36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Email: hren@wgu.edu</w:t>
      </w:r>
    </w:p>
    <w:p>
      <w:pPr>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22"/>
          <w:szCs w:val="22"/>
          <w:lang w:val="en"/>
        </w:rPr>
      </w:pPr>
    </w:p>
    <w:p>
      <w:pPr>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6"/>
          <w:szCs w:val="36"/>
          <w:lang w:val="en"/>
        </w:rPr>
      </w:pPr>
      <w:r>
        <w:rPr>
          <w:rFonts w:hint="default" w:ascii="Times New Roman Regular" w:hAnsi="Times New Roman Regular" w:cs="Times New Roman Regular"/>
          <w:sz w:val="22"/>
          <w:szCs w:val="22"/>
        </w:rPr>
        <w:br w:type="page"/>
      </w:r>
    </w:p>
    <w:p>
      <w:pPr>
        <w:pStyle w:val="2"/>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40"/>
          <w:szCs w:val="40"/>
          <w:lang w:val="en"/>
        </w:rPr>
      </w:pPr>
      <w:bookmarkStart w:id="1" w:name="_Toc1370766476"/>
      <w:r>
        <w:rPr>
          <w:rFonts w:hint="default" w:ascii="Times New Roman Regular" w:hAnsi="Times New Roman Regular" w:eastAsia="Times New Roman" w:cs="Times New Roman Regular"/>
          <w:b/>
          <w:bCs/>
          <w:i w:val="0"/>
          <w:iCs w:val="0"/>
          <w:caps w:val="0"/>
          <w:smallCaps w:val="0"/>
          <w:color w:val="000000"/>
          <w:sz w:val="40"/>
          <w:szCs w:val="40"/>
          <w:lang w:val="en"/>
        </w:rPr>
        <w:t>Part B: Project Proposal Plan</w:t>
      </w:r>
      <w:bookmarkEnd w:id="1"/>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2" w:name="_Toc904507251"/>
      <w:r>
        <w:rPr>
          <w:rFonts w:hint="default" w:ascii="Times New Roman Regular" w:hAnsi="Times New Roman Regular" w:eastAsia="Times New Roman" w:cs="Times New Roman Regular"/>
          <w:b/>
          <w:bCs/>
          <w:i w:val="0"/>
          <w:iCs w:val="0"/>
          <w:caps w:val="0"/>
          <w:smallCaps w:val="0"/>
          <w:color w:val="000000"/>
          <w:sz w:val="32"/>
          <w:szCs w:val="32"/>
          <w:lang w:val="en"/>
        </w:rPr>
        <w:t>Project Summary</w:t>
      </w:r>
      <w:bookmarkEnd w:id="2"/>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bookmarkStart w:id="3" w:name="_Toc1736393957"/>
      <w:r>
        <w:rPr>
          <w:rFonts w:hint="default" w:ascii="Times New Roman Regular" w:hAnsi="Times New Roman Regular" w:eastAsia="Times New Roman"/>
          <w:b/>
          <w:bCs/>
          <w:i w:val="0"/>
          <w:iCs w:val="0"/>
          <w:caps w:val="0"/>
          <w:smallCaps w:val="0"/>
          <w:color w:val="000000"/>
          <w:sz w:val="24"/>
          <w:szCs w:val="24"/>
          <w:lang w:val="en"/>
        </w:rPr>
        <w:t>Problem Description: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currently faces significant challenges in managing the progression of diabetes among its patients. The lack of precise, predictive tools leads to a reliance on standard clinical assessments and the subjective expertise of medical professionals. This can result in inconsistencies in patient treatment, such as over-treatment, which can cause unnecessary medical interventions and increased costs, or under-treatment, which can lead to complications due to inadequate care. These issues not only affect patient health outcomes but also strain hospital resources, as they can lead to increased hospital visits, longer stays, and a higher frequency of follow-up appointments. Thus, there is a critical need for a more systematic, data-driven approach to predict the progression of diabetes accurately, which will help in providing personalized care and optimizing resource utilization.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Client Needs:</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requires a sophisticated predictive solution that can seamlessly integrate with their existing Electronic Health Record (EHR) systems. This solution must provide accurate forecasts on diabetes progression to aid healthcare providers in making more informed decisions. The system should be intuitive and user-friendly, enabling medical staff with varying levels of technical expertise to easily interpret and utilize the data for clinical decision-making. Additionally, the solution must adhere to strict data privacy standards, ensuring patient information is protected and compliant with legal regulations such as HIPAA.</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Deliverables: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Machine Learning Application:</w:t>
      </w:r>
      <w:r>
        <w:rPr>
          <w:rFonts w:hint="default" w:ascii="Times New Roman Regular" w:hAnsi="Times New Roman Regular" w:eastAsia="Times New Roman"/>
          <w:b w:val="0"/>
          <w:bCs w:val="0"/>
          <w:i w:val="0"/>
          <w:iCs w:val="0"/>
          <w:caps w:val="0"/>
          <w:smallCaps w:val="0"/>
          <w:color w:val="000000"/>
          <w:sz w:val="24"/>
          <w:szCs w:val="24"/>
          <w:lang w:val="en"/>
        </w:rPr>
        <w:t xml:space="preserve"> The core deliverable is a predictive model application designed to forecast the progression of diabetes using patient data. This application will feature a user-friendly interface that allows healthcare providers to access and interpret predictive analytics results efficiently.</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User Guide:</w:t>
      </w:r>
      <w:r>
        <w:rPr>
          <w:rFonts w:hint="default" w:ascii="Times New Roman Regular" w:hAnsi="Times New Roman Regular" w:eastAsia="Times New Roman"/>
          <w:b w:val="0"/>
          <w:bCs w:val="0"/>
          <w:i w:val="0"/>
          <w:iCs w:val="0"/>
          <w:caps w:val="0"/>
          <w:smallCaps w:val="0"/>
          <w:color w:val="000000"/>
          <w:sz w:val="24"/>
          <w:szCs w:val="24"/>
          <w:lang w:val="en"/>
        </w:rPr>
        <w:t xml:space="preserve"> A comprehensive manual will be provided, detailing the installation process, system requirements, and step-by-step instructions on how to use the application. It will also include explanations on how to interpret the predictions and integrate them into clinical workflows.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Training Sessions: </w:t>
      </w:r>
      <w:r>
        <w:rPr>
          <w:rFonts w:hint="default" w:ascii="Times New Roman Regular" w:hAnsi="Times New Roman Regular" w:eastAsia="Times New Roman"/>
          <w:b w:val="0"/>
          <w:bCs w:val="0"/>
          <w:i w:val="0"/>
          <w:iCs w:val="0"/>
          <w:caps w:val="0"/>
          <w:smallCaps w:val="0"/>
          <w:color w:val="000000"/>
          <w:sz w:val="24"/>
          <w:szCs w:val="24"/>
          <w:lang w:val="en"/>
        </w:rPr>
        <w:t>Tailored training sessions will be conducted for the medical staff. These sessions will cover all aspects of the application, from basic navigation to advanced features, ensuring that all users are comfortable with the system and can leverage it effectively in their day-to-day operations.</w:t>
      </w:r>
    </w:p>
    <w:p>
      <w:pPr>
        <w:pStyle w:val="3"/>
        <w:keepNext w:val="0"/>
        <w:keepLines w:val="0"/>
        <w:pageBreakBefore w:val="0"/>
        <w:widowControl/>
        <w:numPr>
          <w:ilvl w:val="0"/>
          <w:numId w:val="1"/>
        </w:numPr>
        <w:kinsoku/>
        <w:wordWrap/>
        <w:overflowPunct/>
        <w:topLinePunct w:val="0"/>
        <w:autoSpaceDE/>
        <w:autoSpaceDN/>
        <w:bidi w:val="0"/>
        <w:adjustRightInd/>
        <w:snapToGrid/>
        <w:spacing w:beforeAutospacing="1" w:afterAutospacing="1" w:line="360" w:lineRule="auto"/>
        <w:ind w:left="420" w:leftChars="0" w:hanging="420" w:firstLineChars="0"/>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Support and Maintenance Plan:</w:t>
      </w:r>
      <w:r>
        <w:rPr>
          <w:rFonts w:hint="default" w:ascii="Times New Roman Regular" w:hAnsi="Times New Roman Regular" w:eastAsia="Times New Roman"/>
          <w:b w:val="0"/>
          <w:bCs w:val="0"/>
          <w:i w:val="0"/>
          <w:iCs w:val="0"/>
          <w:caps w:val="0"/>
          <w:smallCaps w:val="0"/>
          <w:color w:val="000000"/>
          <w:sz w:val="24"/>
          <w:szCs w:val="24"/>
          <w:lang w:val="en"/>
        </w:rPr>
        <w:t xml:space="preserve"> A detailed plan will outline the ongoing support and maintenance services available post-deployment. This includes regular updates, troubleshooting, and technical support to ensure the system remains functional, secure, and up-to-date with the latest medical and technological advancements.</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Benefits Justification:</w:t>
      </w:r>
    </w:p>
    <w:p>
      <w:pPr>
        <w:pStyle w:val="3"/>
        <w:keepNext w:val="0"/>
        <w:keepLines w:val="0"/>
        <w:pageBreakBefore w:val="0"/>
        <w:widowControl/>
        <w:kinsoku/>
        <w:wordWrap/>
        <w:overflowPunct/>
        <w:topLinePunct w:val="0"/>
        <w:autoSpaceDE/>
        <w:autoSpaceDN/>
        <w:bidi w:val="0"/>
        <w:adjustRightInd/>
        <w:snapToGrid/>
        <w:spacing w:beforeAutospacing="1" w:afterAutospacing="1" w:line="360" w:lineRule="auto"/>
        <w:jc w:val="both"/>
        <w:textAlignment w:val="auto"/>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Implementing this machine learning model will significantly enhance the ability of </w:t>
      </w:r>
      <w:r>
        <w:rPr>
          <w:rFonts w:hint="eastAsia" w:ascii="Times New Roman Regular" w:hAnsi="Times New Roman Regular" w:eastAsia="SimSun"/>
          <w:b w:val="0"/>
          <w:bCs w:val="0"/>
          <w:i w:val="0"/>
          <w:iCs w:val="0"/>
          <w:caps w:val="0"/>
          <w:smallCaps w:val="0"/>
          <w:color w:val="000000"/>
          <w:sz w:val="24"/>
          <w:szCs w:val="24"/>
          <w:lang w:val="en-US"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to provide personalized and </w:t>
      </w:r>
      <w:r>
        <w:rPr>
          <w:rFonts w:hint="eastAsia" w:ascii="Times New Roman Regular" w:hAnsi="Times New Roman Regular" w:eastAsia="SimSun"/>
          <w:b w:val="0"/>
          <w:bCs w:val="0"/>
          <w:i w:val="0"/>
          <w:iCs w:val="0"/>
          <w:caps w:val="0"/>
          <w:smallCaps w:val="0"/>
          <w:color w:val="000000"/>
          <w:sz w:val="24"/>
          <w:szCs w:val="24"/>
          <w:lang w:val="en-US" w:eastAsia="zh-CN"/>
        </w:rPr>
        <w:t>proactive</w:t>
      </w:r>
      <w:r>
        <w:rPr>
          <w:rFonts w:hint="default" w:ascii="Times New Roman Regular" w:hAnsi="Times New Roman Regular" w:eastAsia="Times New Roman"/>
          <w:b w:val="0"/>
          <w:bCs w:val="0"/>
          <w:i w:val="0"/>
          <w:iCs w:val="0"/>
          <w:caps w:val="0"/>
          <w:smallCaps w:val="0"/>
          <w:color w:val="000000"/>
          <w:sz w:val="24"/>
          <w:szCs w:val="24"/>
          <w:lang w:val="en"/>
        </w:rPr>
        <w:t xml:space="preserve"> patient care. By accurately predicting the progression of diabetes, the center can tailor treatment plans to individual patient needs, thereby reducing the likelihood of unnecessary interventions and improving overall patient outcomes. This approach will also optimize the use of hospital resources, as it will enable more efficient scheduling of follow-up appointments, reduce the incidence of complications requiring urgent care, and improve patient satisfaction by providing targeted, proactive care.</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Data Summary</w:t>
      </w:r>
      <w:bookmarkEnd w:id="3"/>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Source and Collection:</w:t>
      </w:r>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The data necessary for this project will be extracted from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Center's existing EHR system, which contains comprehensive patient information, including age in years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sex</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body mass index</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low-density lipoproteins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high-density lipoproteins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total cholesterol / HDL</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log of serum triglycerides level</w:t>
      </w:r>
      <w:r>
        <w:rPr>
          <w:rFonts w:hint="eastAsia" w:ascii="Times New Roman Regular" w:hAnsi="Times New Roman Regular" w:eastAsia="SimSun"/>
          <w:b w:val="0"/>
          <w:bCs w:val="0"/>
          <w:i w:val="0"/>
          <w:iCs w:val="0"/>
          <w:caps w:val="0"/>
          <w:smallCaps w:val="0"/>
          <w:color w:val="000000"/>
          <w:sz w:val="24"/>
          <w:szCs w:val="24"/>
          <w:lang w:val="en-US" w:eastAsia="zh-CN"/>
        </w:rPr>
        <w:t xml:space="preserve">, and </w:t>
      </w:r>
      <w:r>
        <w:rPr>
          <w:rFonts w:hint="default" w:ascii="Times New Roman Regular" w:hAnsi="Times New Roman Regular" w:eastAsia="Times New Roman"/>
          <w:b w:val="0"/>
          <w:bCs w:val="0"/>
          <w:i w:val="0"/>
          <w:iCs w:val="0"/>
          <w:caps w:val="0"/>
          <w:smallCaps w:val="0"/>
          <w:color w:val="000000"/>
          <w:sz w:val="24"/>
          <w:szCs w:val="24"/>
          <w:lang w:val="en"/>
        </w:rPr>
        <w:t>blood sugar level. The data will be collected following strict protocols to ensure patient anonymity and compliance with HIPAA regulations. Additionally, any sensitive information will be encrypted during the data extraction process to prevent unauthorized access.</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Processing and Management:</w:t>
      </w:r>
    </w:p>
    <w:p>
      <w:pPr>
        <w:pStyle w:val="24"/>
        <w:numPr>
          <w:ilvl w:val="0"/>
          <w:numId w:val="0"/>
        </w:numPr>
        <w:spacing w:after="160"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Once collected, the data will undergo several preprocessing steps to prepare it for analysis. Initially, the data will be loaded into structured data frames, where missing values will be identified and addressed. Various techniques, such as imputation or data interpolation, will be used to handle missing data, ensuring the dataset's completeness and reliability. Outliers, which can skew the results, will be detected using the Interquartile Range (IQR) method and either removed or corrected based on their relevance to the predictive model. The data will then be cleaned, normalized, and transformed as necessary to enhance the model's accuracy</w:t>
      </w:r>
      <w:r>
        <w:rPr>
          <w:rFonts w:hint="eastAsia" w:ascii="Times New Roman Regular" w:hAnsi="Times New Roman Regular" w:eastAsia="SimSun"/>
          <w:b w:val="0"/>
          <w:bCs w:val="0"/>
          <w:i w:val="0"/>
          <w:iCs w:val="0"/>
          <w:caps w:val="0"/>
          <w:smallCaps w:val="0"/>
          <w:color w:val="000000"/>
          <w:sz w:val="24"/>
          <w:szCs w:val="24"/>
          <w:lang w:val="en-US" w:eastAsia="zh-CN"/>
        </w:rPr>
        <w:t>.</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Suitability and Anomalies:</w:t>
      </w:r>
    </w:p>
    <w:p>
      <w:pPr>
        <w:pStyle w:val="24"/>
        <w:numPr>
          <w:ilvl w:val="0"/>
          <w:numId w:val="0"/>
        </w:numPr>
        <w:spacing w:after="160"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dataset is comprehensive, covering all necessary health metrics that influence diabetes progression. Any anomalies, such as incomplete records or significant deviations from expected values, will be carefully managed to maintain the data's integrity. This thorough preparation ensures that the model's predictions are accurate and based on high-quality data, thus providing reliable outcomes.</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Ethical and Legal Considerations:</w:t>
      </w:r>
    </w:p>
    <w:p>
      <w:pPr>
        <w:pStyle w:val="24"/>
        <w:numPr>
          <w:ilvl w:val="0"/>
          <w:numId w:val="0"/>
        </w:num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project will be conducted under strict adherence to ethical guidelines and legal regulations, particularly HIPAA. All patient data will be anonymized to protect privacy, and any sensitive information will be securely stored and accessed only by authorized personnel. An ethics committee will oversee the project's data handling processes to ensure that all ethical standards are met and that there are no biases in the model that could affect patient care.</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4" w:name="_Toc1241988654"/>
      <w:r>
        <w:rPr>
          <w:rFonts w:hint="default" w:ascii="Times New Roman Regular" w:hAnsi="Times New Roman Regular" w:eastAsia="Times New Roman" w:cs="Times New Roman Regular"/>
          <w:b/>
          <w:bCs/>
          <w:i w:val="0"/>
          <w:iCs w:val="0"/>
          <w:caps w:val="0"/>
          <w:smallCaps w:val="0"/>
          <w:strike w:val="0"/>
          <w:dstrike w:val="0"/>
          <w:color w:val="000000"/>
          <w:sz w:val="32"/>
          <w:szCs w:val="32"/>
          <w:u w:val="none"/>
          <w:lang w:val="en"/>
        </w:rPr>
        <w:t>Implementation</w:t>
      </w:r>
      <w:bookmarkEnd w:id="4"/>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5" w:name="_Toc1357178365"/>
      <w:r>
        <w:rPr>
          <w:rFonts w:hint="default" w:ascii="Times New Roman Regular" w:hAnsi="Times New Roman Regular" w:eastAsia="Times New Roman"/>
          <w:b/>
          <w:bCs/>
          <w:i w:val="0"/>
          <w:iCs w:val="0"/>
          <w:caps w:val="0"/>
          <w:smallCaps w:val="0"/>
          <w:color w:val="000000"/>
          <w:sz w:val="24"/>
          <w:szCs w:val="24"/>
          <w:lang w:val="en"/>
        </w:rPr>
        <w:t>Methodology:</w:t>
      </w:r>
    </w:p>
    <w:p>
      <w:pPr>
        <w:pStyle w:val="3"/>
        <w:spacing w:beforeAutospacing="1" w:afterAutospacing="1"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The project will follow the CRISP-DM (Cross-Industry Standard Process for Data Mining) methodology, which provides a structured approach to data mining projects. This methodology includes six phases: Business Understanding, Data Understanding, Data Preparation, Modeling, Evaluation, and Deployment. Each phase will be systematically executed to ensure the project meets its objectives and delivers a high-quality predictive model.</w:t>
      </w:r>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Implementation Plan:</w:t>
      </w:r>
    </w:p>
    <w:p>
      <w:pPr>
        <w:pStyle w:val="3"/>
        <w:spacing w:beforeAutospacing="1" w:afterAutospacing="1" w:line="360" w:lineRule="auto"/>
        <w:jc w:val="both"/>
        <w:rPr>
          <w:rFonts w:hint="default" w:ascii="Times New Roman Regular" w:hAnsi="Times New Roman Regular" w:eastAsia="Times New Roman"/>
          <w:b w:val="0"/>
          <w:bCs w:val="0"/>
          <w:i w:val="0"/>
          <w:iCs w:val="0"/>
          <w:caps w:val="0"/>
          <w:smallCaps w:val="0"/>
          <w:color w:val="000000"/>
          <w:sz w:val="24"/>
          <w:szCs w:val="24"/>
          <w:lang w:val="en"/>
        </w:rPr>
      </w:pP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Business Understanding (1 week): This phase involves defining the project objectives, understanding the needs of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 and setting clear goals for the predictive model. Key stakeholders, including medical professionals and IT staff, will be consulted to gather comprehensive requirements and expectations.</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Data Understanding (2 weeks): During this phase, the team will collect and explore the data, identifying key variables that influence diabetes progression. Data quality issues, such as missing values and inconsistencies, will be identified and documented. An initial assessment of the data's suitability for modeling will be performed.</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Data Preparation (</w:t>
      </w:r>
      <w:r>
        <w:rPr>
          <w:rFonts w:hint="eastAsia" w:ascii="Times New Roman Regular" w:hAnsi="Times New Roman Regular" w:eastAsia="SimSun"/>
          <w:b w:val="0"/>
          <w:bCs w:val="0"/>
          <w:i w:val="0"/>
          <w:iCs w:val="0"/>
          <w:caps w:val="0"/>
          <w:smallCaps w:val="0"/>
          <w:color w:val="000000"/>
          <w:sz w:val="24"/>
          <w:szCs w:val="24"/>
          <w:lang w:val="en-US" w:eastAsia="zh-CN"/>
        </w:rPr>
        <w:t>3</w:t>
      </w:r>
      <w:r>
        <w:rPr>
          <w:rFonts w:hint="default" w:ascii="Times New Roman Regular" w:hAnsi="Times New Roman Regular" w:eastAsia="Times New Roman"/>
          <w:b w:val="0"/>
          <w:bCs w:val="0"/>
          <w:i w:val="0"/>
          <w:iCs w:val="0"/>
          <w:caps w:val="0"/>
          <w:smallCaps w:val="0"/>
          <w:color w:val="000000"/>
          <w:sz w:val="24"/>
          <w:szCs w:val="24"/>
          <w:lang w:val="en"/>
        </w:rPr>
        <w:t xml:space="preserve"> weeks): This phase focuses on cleaning and preprocessing the data. Tasks include handling missing values, removing or correcting outliers, normalizing data, and creating new features if necessary. The data will be split into training and testing sets to ensure the model can be validated later.</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Modeling (</w:t>
      </w:r>
      <w:r>
        <w:rPr>
          <w:rFonts w:hint="eastAsia" w:ascii="Times New Roman Regular" w:hAnsi="Times New Roman Regular" w:eastAsia="SimSun"/>
          <w:b w:val="0"/>
          <w:bCs w:val="0"/>
          <w:i w:val="0"/>
          <w:iCs w:val="0"/>
          <w:caps w:val="0"/>
          <w:smallCaps w:val="0"/>
          <w:color w:val="000000"/>
          <w:sz w:val="24"/>
          <w:szCs w:val="24"/>
          <w:lang w:val="en-US" w:eastAsia="zh-CN"/>
        </w:rPr>
        <w:t>4</w:t>
      </w:r>
      <w:r>
        <w:rPr>
          <w:rFonts w:hint="default" w:ascii="Times New Roman Regular" w:hAnsi="Times New Roman Regular" w:eastAsia="Times New Roman"/>
          <w:b w:val="0"/>
          <w:bCs w:val="0"/>
          <w:i w:val="0"/>
          <w:iCs w:val="0"/>
          <w:caps w:val="0"/>
          <w:smallCaps w:val="0"/>
          <w:color w:val="000000"/>
          <w:sz w:val="24"/>
          <w:szCs w:val="24"/>
          <w:lang w:val="en"/>
        </w:rPr>
        <w:t xml:space="preserve"> weeks): Multiple machine learning models will be developed and trained using the prepared data. Models such as Linear Regression, Lasso, Ridge, Support Vector Regression (SVR), and Random Forest will be evaluated to determine the best performer. Hyperparameter tuning will be conducted to optimize each model's performance.</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Evaluation (</w:t>
      </w:r>
      <w:r>
        <w:rPr>
          <w:rFonts w:hint="eastAsia" w:ascii="Times New Roman Regular" w:hAnsi="Times New Roman Regular" w:eastAsia="SimSun"/>
          <w:b w:val="0"/>
          <w:bCs w:val="0"/>
          <w:i w:val="0"/>
          <w:iCs w:val="0"/>
          <w:caps w:val="0"/>
          <w:smallCaps w:val="0"/>
          <w:color w:val="000000"/>
          <w:sz w:val="24"/>
          <w:szCs w:val="24"/>
          <w:lang w:val="en-US" w:eastAsia="zh-CN"/>
        </w:rPr>
        <w:t>2</w:t>
      </w:r>
      <w:r>
        <w:rPr>
          <w:rFonts w:hint="default" w:ascii="Times New Roman Regular" w:hAnsi="Times New Roman Regular" w:eastAsia="Times New Roman"/>
          <w:b w:val="0"/>
          <w:bCs w:val="0"/>
          <w:i w:val="0"/>
          <w:iCs w:val="0"/>
          <w:caps w:val="0"/>
          <w:smallCaps w:val="0"/>
          <w:color w:val="000000"/>
          <w:sz w:val="24"/>
          <w:szCs w:val="24"/>
          <w:lang w:val="en"/>
        </w:rPr>
        <w:t xml:space="preserve"> weeks): The models will be evaluated using a separate validation dataset. Key metrics such as Mean Absolute Error (MAE), Mean Squared Error (MSE), Root Mean Squared Error (RMSE), and R² will be used to assess each model's accuracy and reli</w:t>
      </w:r>
      <w:r>
        <w:rPr>
          <w:rFonts w:hint="eastAsia" w:ascii="Times New Roman Regular" w:hAnsi="Times New Roman Regular" w:eastAsia="SimSun"/>
          <w:b w:val="0"/>
          <w:bCs w:val="0"/>
          <w:i w:val="0"/>
          <w:iCs w:val="0"/>
          <w:caps w:val="0"/>
          <w:smallCaps w:val="0"/>
          <w:color w:val="000000"/>
          <w:sz w:val="24"/>
          <w:szCs w:val="24"/>
          <w:lang w:val="en-US" w:eastAsia="zh-CN"/>
        </w:rPr>
        <w:t>a</w:t>
      </w:r>
      <w:r>
        <w:rPr>
          <w:rFonts w:hint="default" w:ascii="Times New Roman Regular" w:hAnsi="Times New Roman Regular" w:eastAsia="Times New Roman"/>
          <w:b w:val="0"/>
          <w:bCs w:val="0"/>
          <w:i w:val="0"/>
          <w:iCs w:val="0"/>
          <w:caps w:val="0"/>
          <w:smallCaps w:val="0"/>
          <w:color w:val="000000"/>
          <w:sz w:val="24"/>
          <w:szCs w:val="24"/>
          <w:lang w:val="en"/>
        </w:rPr>
        <w:t>bility. The best-performing model will be selected for deployment.</w:t>
      </w:r>
    </w:p>
    <w:p>
      <w:pPr>
        <w:pStyle w:val="3"/>
        <w:numPr>
          <w:ilvl w:val="0"/>
          <w:numId w:val="1"/>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Deployment (</w:t>
      </w:r>
      <w:r>
        <w:rPr>
          <w:rFonts w:hint="eastAsia" w:ascii="Times New Roman Regular" w:hAnsi="Times New Roman Regular" w:eastAsia="SimSun"/>
          <w:b w:val="0"/>
          <w:bCs w:val="0"/>
          <w:i w:val="0"/>
          <w:iCs w:val="0"/>
          <w:caps w:val="0"/>
          <w:smallCaps w:val="0"/>
          <w:color w:val="000000"/>
          <w:sz w:val="24"/>
          <w:szCs w:val="24"/>
          <w:lang w:val="en-US" w:eastAsia="zh-CN"/>
        </w:rPr>
        <w:t xml:space="preserve">4 </w:t>
      </w:r>
      <w:r>
        <w:rPr>
          <w:rFonts w:hint="default" w:ascii="Times New Roman Regular" w:hAnsi="Times New Roman Regular" w:eastAsia="Times New Roman"/>
          <w:b w:val="0"/>
          <w:bCs w:val="0"/>
          <w:i w:val="0"/>
          <w:iCs w:val="0"/>
          <w:caps w:val="0"/>
          <w:smallCaps w:val="0"/>
          <w:color w:val="000000"/>
          <w:sz w:val="24"/>
          <w:szCs w:val="24"/>
          <w:lang w:val="en"/>
        </w:rPr>
        <w:t xml:space="preserve">weeks): The final model will be integrated into </w:t>
      </w:r>
      <w:r>
        <w:rPr>
          <w:rFonts w:hint="eastAsia" w:ascii="Times New Roman Regular" w:hAnsi="Times New Roman Regular" w:eastAsia="SimSun"/>
          <w:b w:val="0"/>
          <w:bCs w:val="0"/>
          <w:i w:val="0"/>
          <w:iCs w:val="0"/>
          <w:caps w:val="0"/>
          <w:smallCaps w:val="0"/>
          <w:color w:val="000000"/>
          <w:sz w:val="24"/>
          <w:szCs w:val="24"/>
          <w:lang w:val="en" w:eastAsia="zh-CN"/>
        </w:rPr>
        <w:t>New Hope</w:t>
      </w:r>
      <w:r>
        <w:rPr>
          <w:rFonts w:hint="default" w:ascii="Times New Roman Regular" w:hAnsi="Times New Roman Regular" w:eastAsia="Times New Roman"/>
          <w:b w:val="0"/>
          <w:bCs w:val="0"/>
          <w:i w:val="0"/>
          <w:iCs w:val="0"/>
          <w:caps w:val="0"/>
          <w:smallCaps w:val="0"/>
          <w:color w:val="000000"/>
          <w:sz w:val="24"/>
          <w:szCs w:val="24"/>
          <w:lang w:val="en"/>
        </w:rPr>
        <w:t xml:space="preserve"> Medical Center's EHR system. This phase includes setting up the necessary infrastructure, such as servers and databases, and ensuring the system's security and scalability. Comprehensive training will be provided to medical staff, and a monitoring system will be established to track the model's performance and make adjustments as needed.</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Timeline</w:t>
      </w:r>
      <w:bookmarkEnd w:id="5"/>
    </w:p>
    <w:tbl>
      <w:tblPr>
        <w:tblStyle w:val="6"/>
        <w:tblW w:w="484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6"/>
        <w:gridCol w:w="1493"/>
        <w:gridCol w:w="1561"/>
        <w:gridCol w:w="2493"/>
        <w:gridCol w:w="2454"/>
      </w:tblGrid>
      <w:tr>
        <w:trPr>
          <w:trHeight w:val="893"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ascii="Calibri" w:hAnsi="Calibri" w:cs="Calibri"/>
                <w:b/>
                <w:bCs/>
                <w:i w:val="0"/>
                <w:iCs w:val="0"/>
                <w:color w:val="000000"/>
                <w:sz w:val="22"/>
                <w:szCs w:val="22"/>
                <w:u w:val="none"/>
              </w:rPr>
            </w:pPr>
            <w:bookmarkStart w:id="6" w:name="_Toc623361460"/>
            <w:r>
              <w:rPr>
                <w:rFonts w:hint="default" w:ascii="Calibri" w:hAnsi="Calibri" w:eastAsia="SimSun" w:cs="Calibri"/>
                <w:b/>
                <w:bCs/>
                <w:i w:val="0"/>
                <w:iCs w:val="0"/>
                <w:color w:val="000000"/>
                <w:kern w:val="0"/>
                <w:sz w:val="22"/>
                <w:szCs w:val="22"/>
                <w:u w:val="none"/>
                <w:lang w:val="en-US" w:eastAsia="zh-CN" w:bidi="ar"/>
              </w:rPr>
              <w:t>Milestone or Deliverable</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Duration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Duration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Projected Start Date</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Anticipated End Date</w:t>
            </w:r>
          </w:p>
        </w:tc>
      </w:tr>
      <w:tr>
        <w:trPr>
          <w:trHeight w:val="706"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Business Understanding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 week</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anuary 1,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7</w:t>
            </w:r>
            <w:r>
              <w:rPr>
                <w:rFonts w:hint="default" w:ascii="Calibri" w:hAnsi="Calibri"/>
                <w:i w:val="0"/>
                <w:iCs w:val="0"/>
                <w:color w:val="000000"/>
                <w:sz w:val="22"/>
                <w:szCs w:val="22"/>
                <w:u w:val="none"/>
              </w:rPr>
              <w:t>, 2025</w:t>
            </w:r>
          </w:p>
        </w:tc>
      </w:tr>
      <w:tr>
        <w:trPr>
          <w:trHeight w:val="746"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Understanding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8</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2</w:t>
            </w:r>
            <w:r>
              <w:rPr>
                <w:rFonts w:hint="default" w:ascii="Calibri" w:hAnsi="Calibri"/>
                <w:i w:val="0"/>
                <w:iCs w:val="0"/>
                <w:color w:val="000000"/>
                <w:sz w:val="22"/>
                <w:szCs w:val="22"/>
                <w:u w:val="none"/>
              </w:rPr>
              <w:t>1, 2025</w:t>
            </w:r>
          </w:p>
        </w:tc>
      </w:tr>
      <w:tr>
        <w:trPr>
          <w:trHeight w:val="707"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Preparation</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J</w:t>
            </w:r>
            <w:r>
              <w:rPr>
                <w:rFonts w:hint="default" w:ascii="Calibri" w:hAnsi="Calibri"/>
                <w:i w:val="0"/>
                <w:iCs w:val="0"/>
                <w:color w:val="000000"/>
                <w:sz w:val="22"/>
                <w:szCs w:val="22"/>
                <w:u w:val="none"/>
              </w:rPr>
              <w:t xml:space="preserve">anuary </w:t>
            </w:r>
            <w:r>
              <w:rPr>
                <w:rFonts w:hint="eastAsia" w:ascii="Calibri" w:hAnsi="Calibri"/>
                <w:i w:val="0"/>
                <w:iCs w:val="0"/>
                <w:color w:val="000000"/>
                <w:sz w:val="22"/>
                <w:szCs w:val="22"/>
                <w:u w:val="none"/>
                <w:lang w:val="en-US" w:eastAsia="zh-CN"/>
              </w:rPr>
              <w:t>22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Februa</w:t>
            </w:r>
            <w:r>
              <w:rPr>
                <w:rFonts w:hint="default" w:ascii="Calibri" w:hAnsi="Calibri"/>
                <w:i w:val="0"/>
                <w:iCs w:val="0"/>
                <w:color w:val="000000"/>
                <w:sz w:val="22"/>
                <w:szCs w:val="22"/>
                <w:u w:val="none"/>
              </w:rPr>
              <w:t xml:space="preserve">ry </w:t>
            </w:r>
            <w:r>
              <w:rPr>
                <w:rFonts w:hint="eastAsia" w:ascii="Calibri" w:hAnsi="Calibri"/>
                <w:i w:val="0"/>
                <w:iCs w:val="0"/>
                <w:color w:val="000000"/>
                <w:sz w:val="22"/>
                <w:szCs w:val="22"/>
                <w:u w:val="none"/>
                <w:lang w:val="en-US" w:eastAsia="zh-CN"/>
              </w:rPr>
              <w:t>1</w:t>
            </w:r>
            <w:r>
              <w:rPr>
                <w:rFonts w:hint="default" w:ascii="Calibri" w:hAnsi="Calibri"/>
                <w:i w:val="0"/>
                <w:iCs w:val="0"/>
                <w:color w:val="000000"/>
                <w:sz w:val="22"/>
                <w:szCs w:val="22"/>
                <w:u w:val="none"/>
              </w:rPr>
              <w:t>1, 2025</w:t>
            </w:r>
          </w:p>
        </w:tc>
      </w:tr>
      <w:tr>
        <w:trPr>
          <w:trHeight w:val="680"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Modeling</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Februa</w:t>
            </w:r>
            <w:r>
              <w:rPr>
                <w:rFonts w:hint="default" w:ascii="Calibri" w:hAnsi="Calibri"/>
                <w:i w:val="0"/>
                <w:iCs w:val="0"/>
                <w:color w:val="000000"/>
                <w:sz w:val="22"/>
                <w:szCs w:val="22"/>
                <w:u w:val="none"/>
              </w:rPr>
              <w:t xml:space="preserve">ry </w:t>
            </w:r>
            <w:r>
              <w:rPr>
                <w:rFonts w:hint="eastAsia" w:ascii="Calibri" w:hAnsi="Calibri"/>
                <w:i w:val="0"/>
                <w:iCs w:val="0"/>
                <w:color w:val="000000"/>
                <w:sz w:val="22"/>
                <w:szCs w:val="22"/>
                <w:u w:val="none"/>
                <w:lang w:val="en-US" w:eastAsia="zh-CN"/>
              </w:rPr>
              <w:t>12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1</w:t>
            </w:r>
            <w:r>
              <w:rPr>
                <w:rFonts w:hint="default" w:ascii="Calibri" w:hAnsi="Calibri"/>
                <w:i w:val="0"/>
                <w:iCs w:val="0"/>
                <w:color w:val="000000"/>
                <w:sz w:val="22"/>
                <w:szCs w:val="22"/>
                <w:u w:val="none"/>
              </w:rPr>
              <w:t>1, 2025</w:t>
            </w:r>
          </w:p>
        </w:tc>
      </w:tr>
      <w:tr>
        <w:trPr>
          <w:trHeight w:val="653"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Evaluation</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12</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25</w:t>
            </w:r>
            <w:r>
              <w:rPr>
                <w:rFonts w:hint="default" w:ascii="Calibri" w:hAnsi="Calibri"/>
                <w:i w:val="0"/>
                <w:iCs w:val="0"/>
                <w:color w:val="000000"/>
                <w:sz w:val="22"/>
                <w:szCs w:val="22"/>
                <w:u w:val="none"/>
              </w:rPr>
              <w:t>, 2025</w:t>
            </w:r>
          </w:p>
        </w:tc>
      </w:tr>
      <w:tr>
        <w:trPr>
          <w:trHeight w:val="707" w:hRule="atLeast"/>
        </w:trPr>
        <w:tc>
          <w:tcPr>
            <w:tcW w:w="99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Deployment</w:t>
            </w:r>
          </w:p>
        </w:tc>
        <w:tc>
          <w:tcPr>
            <w:tcW w:w="748"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 weeks</w:t>
            </w:r>
          </w:p>
        </w:tc>
        <w:tc>
          <w:tcPr>
            <w:tcW w:w="782"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 days</w:t>
            </w:r>
          </w:p>
        </w:tc>
        <w:tc>
          <w:tcPr>
            <w:tcW w:w="124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eastAsia" w:ascii="Calibri" w:hAnsi="Calibri"/>
                <w:i w:val="0"/>
                <w:iCs w:val="0"/>
                <w:color w:val="000000"/>
                <w:sz w:val="22"/>
                <w:szCs w:val="22"/>
                <w:u w:val="none"/>
                <w:lang w:val="en-US" w:eastAsia="zh-CN"/>
              </w:rPr>
              <w:t>March</w:t>
            </w:r>
            <w:r>
              <w:rPr>
                <w:rFonts w:hint="default" w:ascii="Calibri" w:hAnsi="Calibri"/>
                <w:i w:val="0"/>
                <w:iCs w:val="0"/>
                <w:color w:val="000000"/>
                <w:sz w:val="22"/>
                <w:szCs w:val="22"/>
                <w:u w:val="none"/>
              </w:rPr>
              <w:t xml:space="preserve"> </w:t>
            </w:r>
            <w:r>
              <w:rPr>
                <w:rFonts w:hint="eastAsia" w:ascii="Calibri" w:hAnsi="Calibri"/>
                <w:i w:val="0"/>
                <w:iCs w:val="0"/>
                <w:color w:val="000000"/>
                <w:sz w:val="22"/>
                <w:szCs w:val="22"/>
                <w:u w:val="none"/>
                <w:lang w:val="en-US" w:eastAsia="zh-CN"/>
              </w:rPr>
              <w:t>26</w:t>
            </w:r>
            <w:r>
              <w:rPr>
                <w:rFonts w:hint="default" w:ascii="Calibri" w:hAnsi="Calibri"/>
                <w:i w:val="0"/>
                <w:iCs w:val="0"/>
                <w:color w:val="000000"/>
                <w:sz w:val="22"/>
                <w:szCs w:val="22"/>
                <w:u w:val="none"/>
              </w:rPr>
              <w:t>, 2025</w:t>
            </w:r>
          </w:p>
        </w:tc>
        <w:tc>
          <w:tcPr>
            <w:tcW w:w="1229"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April 22, 2025</w:t>
            </w:r>
          </w:p>
        </w:tc>
      </w:tr>
    </w:tbl>
    <w:p>
      <w:pPr>
        <w:pStyle w:val="13"/>
        <w:keepNext w:val="0"/>
        <w:keepLines w:val="0"/>
        <w:widowControl/>
        <w:suppressLineNumbers w:val="0"/>
        <w:spacing w:line="360" w:lineRule="auto"/>
        <w:ind w:left="0" w:firstLine="0"/>
        <w:jc w:val="both"/>
        <w:rPr>
          <w:i w:val="0"/>
          <w:iCs w:val="0"/>
          <w:caps w:val="0"/>
          <w:color w:val="000000"/>
          <w:spacing w:val="0"/>
          <w:sz w:val="24"/>
          <w:szCs w:val="24"/>
          <w:u w:val="none"/>
        </w:rPr>
      </w:pPr>
      <w:r>
        <w:rPr>
          <w:rStyle w:val="14"/>
          <w:i w:val="0"/>
          <w:iCs w:val="0"/>
          <w:caps w:val="0"/>
          <w:color w:val="000000"/>
          <w:spacing w:val="0"/>
          <w:sz w:val="24"/>
          <w:szCs w:val="24"/>
          <w:u w:val="none"/>
        </w:rPr>
        <w:t>Total Duration:</w:t>
      </w:r>
      <w:r>
        <w:rPr>
          <w:i w:val="0"/>
          <w:iCs w:val="0"/>
          <w:caps w:val="0"/>
          <w:color w:val="000000"/>
          <w:spacing w:val="0"/>
          <w:sz w:val="24"/>
          <w:szCs w:val="24"/>
          <w:u w:val="none"/>
        </w:rPr>
        <w:t> 16 weeks / 112 days</w:t>
      </w:r>
    </w:p>
    <w:p>
      <w:pPr>
        <w:pStyle w:val="13"/>
        <w:keepNext w:val="0"/>
        <w:keepLines w:val="0"/>
        <w:widowControl/>
        <w:suppressLineNumbers w:val="0"/>
        <w:spacing w:line="360" w:lineRule="auto"/>
        <w:ind w:left="0" w:firstLine="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i w:val="0"/>
          <w:iCs w:val="0"/>
          <w:caps w:val="0"/>
          <w:color w:val="000000"/>
          <w:spacing w:val="0"/>
          <w:sz w:val="24"/>
          <w:szCs w:val="24"/>
          <w:u w:val="none"/>
        </w:rPr>
        <w:t>The project will start on January 1, 2025, and is anticipated to end on April 22, 2025. This timeline covers all key phases of the project, ensuring a comprehensive and structured approach to developing the predictive model for diabetes progression.</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Evaluation Plan</w:t>
      </w:r>
      <w:bookmarkEnd w:id="6"/>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cs="Times New Roman Regular"/>
          <w:b/>
          <w:bCs/>
          <w:i w:val="0"/>
          <w:iCs w:val="0"/>
          <w:caps w:val="0"/>
          <w:smallCaps w:val="0"/>
          <w:color w:val="000000"/>
          <w:sz w:val="24"/>
          <w:szCs w:val="24"/>
          <w:lang w:val="en-US" w:eastAsia="zh-CN"/>
        </w:rPr>
        <w:t>V</w:t>
      </w:r>
      <w:r>
        <w:rPr>
          <w:rFonts w:hint="default" w:ascii="Times New Roman Regular" w:hAnsi="Times New Roman Regular" w:eastAsia="Times New Roman" w:cs="Times New Roman Regular"/>
          <w:b/>
          <w:bCs/>
          <w:i w:val="0"/>
          <w:iCs w:val="0"/>
          <w:caps w:val="0"/>
          <w:smallCaps w:val="0"/>
          <w:color w:val="000000"/>
          <w:sz w:val="24"/>
          <w:szCs w:val="24"/>
          <w:lang w:val="en"/>
        </w:rPr>
        <w:t>erification method(s) to be used at each stage of development</w:t>
      </w:r>
      <w:r>
        <w:rPr>
          <w:rFonts w:hint="eastAsia" w:ascii="Times New Roman Regular" w:hAnsi="Times New Roman Regular" w:eastAsia="SimSun" w:cs="Times New Roman Regular"/>
          <w:b/>
          <w:bCs/>
          <w:i w:val="0"/>
          <w:iCs w:val="0"/>
          <w:caps w:val="0"/>
          <w:smallCaps w:val="0"/>
          <w:color w:val="000000"/>
          <w:sz w:val="24"/>
          <w:szCs w:val="24"/>
          <w:lang w:val="en-US" w:eastAsia="zh-CN"/>
        </w:rPr>
        <w:t>:</w:t>
      </w:r>
    </w:p>
    <w:p>
      <w:pPr>
        <w:pStyle w:val="24"/>
        <w:numPr>
          <w:ilvl w:val="0"/>
          <w:numId w:val="0"/>
        </w:numPr>
        <w:spacing w:after="160" w:line="360" w:lineRule="auto"/>
        <w:contextualSpacing/>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Verification will be conducted at each stage of the development process to ensure the system meets the project's requirements. During the Data Understanding phase, the team will verify data integrity and completeness by cross-checking data entries with the source records and ensuring all necessary variables are included. In the Data Preparation phase, the preprocessing steps will be validated through exploratory data analysis to confirm that the data is clean and suitable for modeling. During the Modeling phase, the various models developed will be rigorously tested using key performance metrics such as MAE, MSE, RMSE, and R² to determine their accuracy and reliability.</w:t>
      </w:r>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cs="Times New Roman Regular"/>
          <w:b/>
          <w:bCs/>
          <w:i w:val="0"/>
          <w:iCs w:val="0"/>
          <w:caps w:val="0"/>
          <w:smallCaps w:val="0"/>
          <w:color w:val="000000"/>
          <w:sz w:val="24"/>
          <w:szCs w:val="24"/>
          <w:lang w:val="en-US" w:eastAsia="zh-CN"/>
        </w:rPr>
        <w:t>V</w:t>
      </w:r>
      <w:r>
        <w:rPr>
          <w:rFonts w:hint="default" w:ascii="Times New Roman Regular" w:hAnsi="Times New Roman Regular" w:eastAsia="Times New Roman" w:cs="Times New Roman Regular"/>
          <w:b/>
          <w:bCs/>
          <w:i w:val="0"/>
          <w:iCs w:val="0"/>
          <w:caps w:val="0"/>
          <w:smallCaps w:val="0"/>
          <w:color w:val="000000"/>
          <w:sz w:val="24"/>
          <w:szCs w:val="24"/>
          <w:lang w:val="en"/>
        </w:rPr>
        <w:t>alidation method to be used upon completion of the project</w:t>
      </w:r>
      <w:r>
        <w:rPr>
          <w:rFonts w:hint="eastAsia" w:ascii="Times New Roman Regular" w:hAnsi="Times New Roman Regular" w:eastAsia="SimSun" w:cs="Times New Roman Regular"/>
          <w:b/>
          <w:bCs/>
          <w:i w:val="0"/>
          <w:iCs w:val="0"/>
          <w:caps w:val="0"/>
          <w:smallCaps w:val="0"/>
          <w:color w:val="000000"/>
          <w:sz w:val="24"/>
          <w:szCs w:val="24"/>
          <w:lang w:val="en-US" w:eastAsia="zh-CN"/>
        </w:rPr>
        <w:t>:</w:t>
      </w:r>
    </w:p>
    <w:p>
      <w:pPr>
        <w:pStyle w:val="24"/>
        <w:numPr>
          <w:ilvl w:val="0"/>
          <w:numId w:val="0"/>
        </w:numPr>
        <w:spacing w:after="160" w:line="360" w:lineRule="auto"/>
        <w:jc w:val="both"/>
        <w:rPr>
          <w:rFonts w:hint="eastAsia" w:ascii="Times New Roman Regular" w:hAnsi="Times New Roman Regular" w:eastAsia="SimSun" w:cs="Times New Roman Regular"/>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The final model's effectiveness will be validated through a pilot phase, where its predictions will be compared against actual patient outcomes. This real-world testing will confirm whether the model can provide accurate and actionable predictions in a clinical setting. The validation process will include assessing the model's performance on a variety of patient cases to ensure it generalizes well across different scenarios and patient profiles.</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7" w:name="_Toc1538507987"/>
      <w:r>
        <w:rPr>
          <w:rFonts w:hint="default" w:ascii="Times New Roman Regular" w:hAnsi="Times New Roman Regular" w:eastAsia="Times New Roman" w:cs="Times New Roman Regular"/>
          <w:b/>
          <w:bCs/>
          <w:i w:val="0"/>
          <w:iCs w:val="0"/>
          <w:caps w:val="0"/>
          <w:smallCaps w:val="0"/>
          <w:color w:val="000000"/>
          <w:sz w:val="32"/>
          <w:szCs w:val="32"/>
          <w:lang w:val="en"/>
        </w:rPr>
        <w:t>Resources and Costs</w:t>
      </w:r>
      <w:bookmarkEnd w:id="7"/>
      <w:r>
        <w:rPr>
          <w:rFonts w:hint="default" w:ascii="Times New Roman Regular" w:hAnsi="Times New Roman Regular" w:eastAsia="Times New Roman" w:cs="Times New Roman Regular"/>
          <w:b/>
          <w:bCs/>
          <w:i w:val="0"/>
          <w:iCs w:val="0"/>
          <w:caps w:val="0"/>
          <w:smallCaps w:val="0"/>
          <w:color w:val="000000"/>
          <w:sz w:val="32"/>
          <w:szCs w:val="32"/>
          <w:lang w:val="en"/>
        </w:rPr>
        <w:t xml:space="preserve"> </w:t>
      </w:r>
    </w:p>
    <w:tbl>
      <w:tblPr>
        <w:tblStyle w:val="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8"/>
        <w:gridCol w:w="2539"/>
        <w:gridCol w:w="2286"/>
        <w:gridCol w:w="1209"/>
        <w:gridCol w:w="2030"/>
      </w:tblGrid>
      <w:tr>
        <w:trPr>
          <w:trHeight w:val="560" w:hRule="atLeast"/>
          <w:jc w:val="center"/>
        </w:trPr>
        <w:tc>
          <w:tcPr>
            <w:tcW w:w="1082" w:type="pct"/>
            <w:tcBorders>
              <w:top w:val="nil"/>
              <w:left w:val="nil"/>
              <w:bottom w:val="nil"/>
              <w:right w:val="nil"/>
            </w:tcBorders>
            <w:noWrap w:val="0"/>
            <w:vAlign w:val="center"/>
          </w:tcPr>
          <w:p>
            <w:pPr>
              <w:pStyle w:val="24"/>
              <w:numPr>
                <w:ilvl w:val="0"/>
                <w:numId w:val="0"/>
              </w:numPr>
              <w:spacing w:after="160" w:line="259" w:lineRule="auto"/>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Category</w:t>
            </w:r>
          </w:p>
        </w:tc>
        <w:tc>
          <w:tcPr>
            <w:tcW w:w="1233"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Item</w:t>
            </w:r>
          </w:p>
        </w:tc>
        <w:tc>
          <w:tcPr>
            <w:tcW w:w="1110"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Purpose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Time</w:t>
            </w:r>
            <w:r>
              <w:rPr>
                <w:rStyle w:val="25"/>
                <w:rFonts w:eastAsia="SimSun"/>
                <w:lang w:val="en-US" w:eastAsia="zh-CN" w:bidi="ar"/>
              </w:rPr>
              <w:t xml:space="preserve"> (Hours)</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Cost</w:t>
            </w:r>
          </w:p>
        </w:tc>
      </w:tr>
      <w:tr>
        <w:trPr>
          <w:trHeight w:val="140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Hardware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Primary Server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Host application, processing power</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Backup Server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Redundancy, disaster recovery</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Networking Equipment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Connect servers to the network</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UPS (Uninterruptible Power Supply)</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Ensure continuous operation</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Hardware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$5,900</w:t>
            </w:r>
          </w:p>
        </w:tc>
      </w:tr>
      <w:tr>
        <w:trPr>
          <w:trHeight w:val="112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Software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Ubuntu Server 18.04.4 LTS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Operating system</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MariaDB</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management system</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Python 3.7 and Libraries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Development environment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Software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$0</w:t>
            </w:r>
          </w:p>
        </w:tc>
      </w:tr>
      <w:tr>
        <w:trPr>
          <w:trHeight w:val="56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Labor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 Manager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 oversight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Software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Application development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$24,000</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design and management</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QA Engineer</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Testing and quality assurance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$6,400</w:t>
            </w:r>
          </w:p>
        </w:tc>
      </w:tr>
      <w:tr>
        <w:trPr>
          <w:trHeight w:val="56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Training Specialist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training</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Labor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$39,900</w:t>
            </w:r>
          </w:p>
        </w:tc>
      </w:tr>
      <w:tr>
        <w:trPr>
          <w:trHeight w:val="112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Environment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Initial Setup</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Deploying application on servers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$1,000</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Hosting Costs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Ongoing operational costs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$2,400/year</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Maintenance and Support</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Ongoing system maintenance</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$12,000/year</w:t>
            </w:r>
          </w:p>
        </w:tc>
      </w:tr>
      <w:tr>
        <w:trPr>
          <w:trHeight w:val="84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Backup Solutions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Regular data backups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$500/year</w:t>
            </w:r>
          </w:p>
        </w:tc>
      </w:tr>
      <w:tr>
        <w:trPr>
          <w:trHeight w:val="140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Environment Cost (First Year)</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$15,900</w:t>
            </w:r>
          </w:p>
        </w:tc>
      </w:tr>
      <w:tr>
        <w:trPr>
          <w:trHeight w:val="140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Miscellaneous Costs</w:t>
            </w: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Documentation and Training Materials</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manuals and training guides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Contingency Fund</w:t>
            </w:r>
          </w:p>
        </w:tc>
        <w:tc>
          <w:tcPr>
            <w:tcW w:w="1110"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Buffer for unforeseen expenses</w:t>
            </w:r>
          </w:p>
        </w:tc>
        <w:tc>
          <w:tcPr>
            <w:tcW w:w="587"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$6,500</w:t>
            </w:r>
          </w:p>
        </w:tc>
      </w:tr>
      <w:tr>
        <w:trPr>
          <w:trHeight w:val="1120" w:hRule="atLeast"/>
          <w:jc w:val="center"/>
        </w:trPr>
        <w:tc>
          <w:tcPr>
            <w:tcW w:w="1082"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233"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Total Miscellaneous Cost</w:t>
            </w: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$7,000</w:t>
            </w:r>
          </w:p>
        </w:tc>
      </w:tr>
      <w:tr>
        <w:trPr>
          <w:trHeight w:val="560" w:hRule="atLeast"/>
          <w:jc w:val="center"/>
        </w:trPr>
        <w:tc>
          <w:tcPr>
            <w:tcW w:w="1082" w:type="pct"/>
            <w:tcBorders>
              <w:top w:val="nil"/>
              <w:left w:val="nil"/>
              <w:bottom w:val="nil"/>
              <w:right w:val="nil"/>
            </w:tcBorders>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Grand Total</w:t>
            </w:r>
          </w:p>
        </w:tc>
        <w:tc>
          <w:tcPr>
            <w:tcW w:w="1233"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1110" w:type="pct"/>
            <w:tcBorders>
              <w:top w:val="nil"/>
              <w:left w:val="nil"/>
              <w:bottom w:val="nil"/>
              <w:right w:val="nil"/>
            </w:tcBorders>
            <w:noWrap w:val="0"/>
            <w:vAlign w:val="center"/>
          </w:tcPr>
          <w:p>
            <w:pPr>
              <w:rPr>
                <w:rFonts w:hint="default" w:ascii="Calibri" w:hAnsi="Calibri" w:cs="Calibri"/>
                <w:i w:val="0"/>
                <w:iCs w:val="0"/>
                <w:color w:val="000000"/>
                <w:sz w:val="22"/>
                <w:szCs w:val="22"/>
                <w:u w:val="none"/>
              </w:rPr>
            </w:pPr>
          </w:p>
        </w:tc>
        <w:tc>
          <w:tcPr>
            <w:tcW w:w="587" w:type="pct"/>
            <w:tcBorders>
              <w:top w:val="nil"/>
              <w:left w:val="nil"/>
              <w:bottom w:val="nil"/>
              <w:right w:val="nil"/>
            </w:tcBorders>
            <w:noWrap w:val="0"/>
            <w:vAlign w:val="center"/>
          </w:tcPr>
          <w:p>
            <w:pPr>
              <w:jc w:val="center"/>
              <w:rPr>
                <w:rFonts w:hint="default" w:ascii="Calibri" w:hAnsi="Calibri" w:cs="Calibri"/>
                <w:i w:val="0"/>
                <w:iCs w:val="0"/>
                <w:color w:val="000000"/>
                <w:sz w:val="22"/>
                <w:szCs w:val="22"/>
                <w:u w:val="none"/>
              </w:rPr>
            </w:pPr>
          </w:p>
        </w:tc>
        <w:tc>
          <w:tcPr>
            <w:tcW w:w="986" w:type="pct"/>
            <w:tcBorders>
              <w:top w:val="nil"/>
              <w:left w:val="nil"/>
              <w:bottom w:val="nil"/>
              <w:right w:val="nil"/>
            </w:tcBorders>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$68,700</w:t>
            </w:r>
          </w:p>
        </w:tc>
      </w:tr>
    </w:tbl>
    <w:p>
      <w:pPr>
        <w:pStyle w:val="24"/>
        <w:numPr>
          <w:ilvl w:val="0"/>
          <w:numId w:val="0"/>
        </w:numPr>
        <w:spacing w:after="160" w:line="259" w:lineRule="auto"/>
        <w:ind w:left="360" w:leftChars="0"/>
        <w:rPr>
          <w:rFonts w:hint="default" w:ascii="Times New Roman Regular" w:hAnsi="Times New Roman Regular" w:eastAsia="Times New Roman" w:cs="Times New Roman Regular"/>
          <w:b w:val="0"/>
          <w:bCs w:val="0"/>
          <w:i w:val="0"/>
          <w:iCs w:val="0"/>
          <w:caps w:val="0"/>
          <w:smallCaps w:val="0"/>
          <w:color w:val="000000"/>
          <w:sz w:val="22"/>
          <w:szCs w:val="22"/>
          <w:lang w:val="en"/>
        </w:rPr>
      </w:pPr>
    </w:p>
    <w:p>
      <w:pPr>
        <w:spacing w:after="160" w:line="259" w:lineRule="auto"/>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cs="Times New Roman Regular"/>
        </w:rPr>
        <w:br w:type="page"/>
      </w:r>
    </w:p>
    <w:p>
      <w:pPr>
        <w:pStyle w:val="2"/>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40"/>
          <w:szCs w:val="40"/>
          <w:lang w:val="en"/>
        </w:rPr>
      </w:pPr>
      <w:bookmarkStart w:id="8" w:name="_Toc1471073175"/>
      <w:r>
        <w:rPr>
          <w:rFonts w:hint="default" w:ascii="Times New Roman Regular" w:hAnsi="Times New Roman Regular" w:eastAsia="Times New Roman" w:cs="Times New Roman Regular"/>
          <w:b/>
          <w:bCs/>
          <w:i w:val="0"/>
          <w:iCs w:val="0"/>
          <w:caps w:val="0"/>
          <w:smallCaps w:val="0"/>
          <w:color w:val="000000"/>
          <w:sz w:val="40"/>
          <w:szCs w:val="40"/>
          <w:lang w:val="en"/>
        </w:rPr>
        <w:t>Part C: Application</w:t>
      </w:r>
      <w:bookmarkEnd w:id="8"/>
      <w:r>
        <w:rPr>
          <w:rFonts w:hint="default" w:ascii="Times New Roman Regular" w:hAnsi="Times New Roman Regular" w:eastAsia="Times New Roman" w:cs="Times New Roman Regular"/>
          <w:b/>
          <w:bCs/>
          <w:i w:val="0"/>
          <w:iCs w:val="0"/>
          <w:caps w:val="0"/>
          <w:smallCaps w:val="0"/>
          <w:color w:val="000000"/>
          <w:sz w:val="40"/>
          <w:szCs w:val="40"/>
          <w:lang w:val="en"/>
        </w:rPr>
        <w:t xml:space="preserve"> </w:t>
      </w:r>
    </w:p>
    <w:p>
      <w:pPr>
        <w:spacing w:after="160" w:line="360" w:lineRule="auto"/>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Submitted File and Link:</w:t>
      </w:r>
    </w:p>
    <w:p>
      <w:pPr>
        <w:numPr>
          <w:ilvl w:val="0"/>
          <w:numId w:val="2"/>
        </w:numPr>
        <w:spacing w:after="160" w:line="360" w:lineRule="auto"/>
        <w:ind w:leftChars="0"/>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Jupyter Notebook:</w:t>
      </w:r>
    </w:p>
    <w:p>
      <w:pPr>
        <w:numPr>
          <w:ilvl w:val="0"/>
          <w:numId w:val="0"/>
        </w:numPr>
        <w:spacing w:after="160" w:line="360" w:lineRule="auto"/>
        <w:ind w:left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Filename:</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w:t>
      </w:r>
      <w:r>
        <w:rPr>
          <w:rFonts w:hint="default" w:ascii="Times New Roman Regular" w:hAnsi="Times New Roman Regular" w:eastAsia="SimSun" w:cs="Times New Roman Regular"/>
          <w:b w:val="0"/>
          <w:bCs w:val="0"/>
          <w:i w:val="0"/>
          <w:iCs w:val="0"/>
          <w:caps w:val="0"/>
          <w:smallCaps w:val="0"/>
          <w:color w:val="000000"/>
          <w:sz w:val="24"/>
          <w:szCs w:val="24"/>
          <w:lang w:val="en-US" w:eastAsia="zh-CN"/>
        </w:rPr>
        <w:t>diabetes_predict</w:t>
      </w:r>
      <w:r>
        <w:rPr>
          <w:rFonts w:hint="default" w:ascii="Times New Roman Regular" w:hAnsi="Times New Roman Regular" w:eastAsia="Times New Roman" w:cs="Times New Roman Regular"/>
          <w:b w:val="0"/>
          <w:bCs w:val="0"/>
          <w:i w:val="0"/>
          <w:iCs w:val="0"/>
          <w:caps w:val="0"/>
          <w:smallCaps w:val="0"/>
          <w:color w:val="000000"/>
          <w:sz w:val="24"/>
          <w:szCs w:val="24"/>
          <w:lang w:val="en"/>
        </w:rPr>
        <w:t>.ipynb</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Description:</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This Jupyter notebook details the full process of developing and evaluating a predictive model for diabetes progression. </w:t>
      </w:r>
      <w:r>
        <w:rPr>
          <w:rFonts w:hint="default" w:ascii="Times New Roman Regular" w:hAnsi="Times New Roman Regular" w:eastAsia="Times New Roman"/>
          <w:b w:val="0"/>
          <w:bCs w:val="0"/>
          <w:i w:val="0"/>
          <w:iCs w:val="0"/>
          <w:caps w:val="0"/>
          <w:smallCaps w:val="0"/>
          <w:color w:val="000000"/>
          <w:sz w:val="24"/>
          <w:szCs w:val="24"/>
          <w:lang w:val="en"/>
        </w:rPr>
        <w:t>The mathematical algorithm applied to data in this model is a supervised machine learning method. Specifically, the model uses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w:t>
      </w:r>
      <w:r>
        <w:rPr>
          <w:rFonts w:hint="eastAsia" w:ascii="Times New Roman Regular" w:hAnsi="Times New Roman Regular" w:eastAsia="SimSun"/>
          <w:b w:val="0"/>
          <w:bCs w:val="0"/>
          <w:i w:val="0"/>
          <w:iCs w:val="0"/>
          <w:caps w:val="0"/>
          <w:smallCaps w:val="0"/>
          <w:color w:val="000000"/>
          <w:sz w:val="24"/>
          <w:szCs w:val="24"/>
          <w:lang w:val="en-US" w:eastAsia="zh-CN"/>
        </w:rPr>
        <w:t>model</w:t>
      </w:r>
      <w:r>
        <w:rPr>
          <w:rFonts w:hint="default" w:ascii="Times New Roman Regular" w:hAnsi="Times New Roman Regular" w:eastAsia="Times New Roman"/>
          <w:b w:val="0"/>
          <w:bCs w:val="0"/>
          <w:i w:val="0"/>
          <w:iCs w:val="0"/>
          <w:caps w:val="0"/>
          <w:smallCaps w:val="0"/>
          <w:color w:val="000000"/>
          <w:sz w:val="24"/>
          <w:szCs w:val="24"/>
          <w:lang w:val="en"/>
        </w:rPr>
        <w:t xml:space="preserve"> as the primary algorithm for predicting the progression of diabetes.</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It includes: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Data Loading and Initial Processing:</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The notebook imports the diabetes dataset using the sklearn library, sets up data frames for features and target variables, and checks for any missing data.</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Exploratory Data Analysis (EDA):</w:t>
      </w:r>
      <w:r>
        <w:rPr>
          <w:rFonts w:hint="default" w:ascii="Times New Roman Regular" w:hAnsi="Times New Roman Regular" w:eastAsia="Times New Roman"/>
          <w:b w:val="0"/>
          <w:bCs w:val="0"/>
          <w:i w:val="0"/>
          <w:iCs w:val="0"/>
          <w:caps w:val="0"/>
          <w:smallCaps w:val="0"/>
          <w:color w:val="000000"/>
          <w:sz w:val="24"/>
          <w:szCs w:val="24"/>
          <w:lang w:val="en"/>
        </w:rPr>
        <w:t xml:space="preserv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Various visualizations, including scatter plots, </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box</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plots, and a correlation heatmap, are used to explore data distributions and relationships.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Outlier Identification and Handling: </w:t>
      </w:r>
      <w:r>
        <w:rPr>
          <w:rFonts w:hint="default" w:ascii="Times New Roman Regular" w:hAnsi="Times New Roman Regular" w:eastAsia="Times New Roman" w:cs="Times New Roman Regular"/>
          <w:b w:val="0"/>
          <w:bCs w:val="0"/>
          <w:i w:val="0"/>
          <w:iCs w:val="0"/>
          <w:caps w:val="0"/>
          <w:smallCaps w:val="0"/>
          <w:color w:val="000000"/>
          <w:sz w:val="24"/>
          <w:szCs w:val="24"/>
          <w:lang w:val="en"/>
        </w:rPr>
        <w:t>Outliers are identified using the Interquartile Range (IQR) method and appropriately managed to ensure data quality.</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Feature Selection:</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Important features that influence diabetes progression are selected using methods such as correlation analysis, Random Forest feature importance, Recursive Feature Elimination (RFE), and Lasso Regression coefficients.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Model Training and Evaluation: </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Several machine learning models, including Linear Regression, Lasso, Ridge, SVR, and Random Forest, are </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cross-validated</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and evaluated. Performance metrics like Mean Absolute Error (MAE), Mean Squared Error (MSE), Root Mean Squared Error (RMSE), and R² are used to assess the models.</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Final Model Selection and Deployment: </w:t>
      </w:r>
      <w:r>
        <w:rPr>
          <w:rFonts w:hint="default" w:ascii="Times New Roman Regular" w:hAnsi="Times New Roman Regular" w:eastAsia="Times New Roman" w:cs="Times New Roman Regular"/>
          <w:b w:val="0"/>
          <w:bCs w:val="0"/>
          <w:i w:val="0"/>
          <w:iCs w:val="0"/>
          <w:caps w:val="0"/>
          <w:smallCaps w:val="0"/>
          <w:color w:val="000000"/>
          <w:sz w:val="24"/>
          <w:szCs w:val="24"/>
          <w:lang w:val="en"/>
        </w:rPr>
        <w:t>The L</w:t>
      </w:r>
      <w:r>
        <w:rPr>
          <w:rFonts w:hint="eastAsia" w:ascii="Times New Roman Regular" w:hAnsi="Times New Roman Regular" w:eastAsia="SimSun" w:cs="Times New Roman Regular"/>
          <w:b w:val="0"/>
          <w:bCs w:val="0"/>
          <w:i w:val="0"/>
          <w:iCs w:val="0"/>
          <w:caps w:val="0"/>
          <w:smallCaps w:val="0"/>
          <w:color w:val="000000"/>
          <w:sz w:val="24"/>
          <w:szCs w:val="24"/>
          <w:lang w:val="en-US" w:eastAsia="zh-CN"/>
        </w:rPr>
        <w:t>inear</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Regression model, selected for its superior performance metrics, is saved for deployment.</w:t>
      </w:r>
    </w:p>
    <w:p>
      <w:pPr>
        <w:numPr>
          <w:ilvl w:val="0"/>
          <w:numId w:val="3"/>
        </w:numPr>
        <w:spacing w:after="160" w:line="360" w:lineRule="auto"/>
        <w:ind w:left="84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 xml:space="preserve">User Interface: </w:t>
      </w:r>
      <w:r>
        <w:rPr>
          <w:rFonts w:hint="default" w:ascii="Times New Roman Regular" w:hAnsi="Times New Roman Regular" w:eastAsia="Times New Roman" w:cs="Times New Roman Regular"/>
          <w:b w:val="0"/>
          <w:bCs w:val="0"/>
          <w:i w:val="0"/>
          <w:iCs w:val="0"/>
          <w:caps w:val="0"/>
          <w:smallCaps w:val="0"/>
          <w:color w:val="000000"/>
          <w:sz w:val="24"/>
          <w:szCs w:val="24"/>
          <w:lang w:val="en"/>
        </w:rPr>
        <w:t>A user-friendly interface at the end of the notebook allows users to input new data and receive predictions from the model.</w:t>
      </w:r>
    </w:p>
    <w:p>
      <w:pPr>
        <w:spacing w:after="160" w:line="360" w:lineRule="auto"/>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Execution Instructions:</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To access and use the application:</w:t>
      </w:r>
    </w:p>
    <w:p>
      <w:pPr>
        <w:numPr>
          <w:ilvl w:val="0"/>
          <w:numId w:val="4"/>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Google Colaboratory:</w:t>
      </w:r>
    </w:p>
    <w:p>
      <w:pPr>
        <w:numPr>
          <w:ilvl w:val="0"/>
          <w:numId w:val="5"/>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The notebook is hosted on Google Colab and can be accessed via </w: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begin"/>
      </w:r>
      <w:r>
        <w:rPr>
          <w:rFonts w:hint="default" w:ascii="Times New Roman Regular" w:hAnsi="Times New Roman Regular" w:eastAsia="Times New Roman" w:cs="Times New Roman Regular"/>
          <w:b w:val="0"/>
          <w:bCs w:val="0"/>
          <w:i w:val="0"/>
          <w:iCs w:val="0"/>
          <w:caps w:val="0"/>
          <w:smallCaps w:val="0"/>
          <w:color w:val="000000"/>
          <w:sz w:val="24"/>
          <w:szCs w:val="24"/>
          <w:lang w:val="en"/>
        </w:rPr>
        <w:instrText xml:space="preserve"> HYPERLINK "https://drive.google.com/file/d/1c-w87bX-ztcy9UM9QdVk0-oQvRtZZpzK/view?usp=sharing" </w:instrTex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separate"/>
      </w:r>
      <w:r>
        <w:rPr>
          <w:rStyle w:val="12"/>
          <w:rFonts w:hint="default" w:ascii="Times New Roman Regular" w:hAnsi="Times New Roman Regular" w:eastAsia="Times New Roman" w:cs="Times New Roman Regular"/>
          <w:b w:val="0"/>
          <w:bCs w:val="0"/>
          <w:i w:val="0"/>
          <w:iCs w:val="0"/>
          <w:caps w:val="0"/>
          <w:smallCaps w:val="0"/>
          <w:sz w:val="24"/>
          <w:szCs w:val="24"/>
          <w:lang w:val="en"/>
        </w:rPr>
        <w:t>this link</w:t>
      </w:r>
      <w:r>
        <w:rPr>
          <w:rFonts w:hint="default" w:ascii="Times New Roman Regular" w:hAnsi="Times New Roman Regular" w:eastAsia="Times New Roman" w:cs="Times New Roman Regular"/>
          <w:b w:val="0"/>
          <w:bCs w:val="0"/>
          <w:i w:val="0"/>
          <w:iCs w:val="0"/>
          <w:caps w:val="0"/>
          <w:smallCaps w:val="0"/>
          <w:color w:val="000000"/>
          <w:sz w:val="24"/>
          <w:szCs w:val="24"/>
          <w:lang w:val="en"/>
        </w:rPr>
        <w:fldChar w:fldCharType="end"/>
      </w:r>
      <w:r>
        <w:rPr>
          <w:rFonts w:hint="default" w:ascii="Times New Roman Regular" w:hAnsi="Times New Roman Regular" w:eastAsia="Times New Roman" w:cs="Times New Roman Regular"/>
          <w:b w:val="0"/>
          <w:bCs w:val="0"/>
          <w:i w:val="0"/>
          <w:iCs w:val="0"/>
          <w:caps w:val="0"/>
          <w:smallCaps w:val="0"/>
          <w:color w:val="000000"/>
          <w:sz w:val="24"/>
          <w:szCs w:val="24"/>
          <w:lang w:val="en"/>
        </w:rPr>
        <w:t>.</w:t>
      </w:r>
    </w:p>
    <w:p>
      <w:pPr>
        <w:numPr>
          <w:ilvl w:val="0"/>
          <w:numId w:val="5"/>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Users should open the link and run all the cells in the notebook to set up the environment, train the model, and use the user interface.</w:t>
      </w:r>
    </w:p>
    <w:p>
      <w:pPr>
        <w:numPr>
          <w:ilvl w:val="0"/>
          <w:numId w:val="4"/>
        </w:numPr>
        <w:spacing w:after="160" w:line="360" w:lineRule="auto"/>
        <w:ind w:left="0" w:leftChars="0" w:firstLine="0" w:firstLineChars="0"/>
        <w:jc w:val="both"/>
        <w:rPr>
          <w:rFonts w:hint="default" w:ascii="Times New Roman Regular" w:hAnsi="Times New Roman Regular" w:eastAsia="Times New Roman" w:cs="Times New Roman Regular"/>
          <w:b/>
          <w:bCs/>
          <w:i w:val="0"/>
          <w:iCs w:val="0"/>
          <w:caps w:val="0"/>
          <w:smallCaps w:val="0"/>
          <w:color w:val="000000"/>
          <w:sz w:val="24"/>
          <w:szCs w:val="24"/>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User Interface:</w:t>
      </w:r>
    </w:p>
    <w:p>
      <w:pPr>
        <w:numPr>
          <w:ilvl w:val="0"/>
          <w:numId w:val="6"/>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cs="Times New Roman Regular"/>
          <w:b w:val="0"/>
          <w:bCs w:val="0"/>
          <w:i w:val="0"/>
          <w:iCs w:val="0"/>
          <w:caps w:val="0"/>
          <w:smallCaps w:val="0"/>
          <w:color w:val="000000"/>
          <w:sz w:val="24"/>
          <w:szCs w:val="24"/>
          <w:lang w:val="en"/>
        </w:rPr>
        <w:t>At the bottom of the notebook, a user-friendly interface allows users to enter new data and obtain predictions from the model.</w:t>
      </w:r>
    </w:p>
    <w:p>
      <w:pPr>
        <w:spacing w:after="160" w:line="360" w:lineRule="auto"/>
        <w:jc w:val="both"/>
        <w:rPr>
          <w:rFonts w:hint="default" w:ascii="Times New Roman Regular" w:hAnsi="Times New Roman Regular" w:eastAsia="Times New Roman" w:cs="Times New Roman Regular"/>
          <w:b w:val="0"/>
          <w:bCs w:val="0"/>
          <w:i w:val="0"/>
          <w:iCs w:val="0"/>
          <w:caps w:val="0"/>
          <w:smallCaps w:val="0"/>
          <w:color w:val="000000"/>
          <w:sz w:val="22"/>
          <w:szCs w:val="22"/>
          <w:lang w:val="en"/>
        </w:rPr>
      </w:pPr>
      <w:r>
        <w:rPr>
          <w:rFonts w:hint="default" w:ascii="Times New Roman Regular" w:hAnsi="Times New Roman Regular" w:eastAsia="Times New Roman" w:cs="Times New Roman Regular"/>
          <w:b/>
          <w:bCs/>
          <w:i w:val="0"/>
          <w:iCs w:val="0"/>
          <w:caps w:val="0"/>
          <w:smallCaps w:val="0"/>
          <w:color w:val="000000"/>
          <w:sz w:val="24"/>
          <w:szCs w:val="24"/>
          <w:lang w:val="en"/>
        </w:rPr>
        <w:t>Note:</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The Jupyter notebook is compatible with Windows 10 and can be accessed via Google Colab. It includes all necessary steps, from data processing to model training and evaluation, as well as a user interface for predictions. If desired, the notebook can also be downloaded and run locally, provided the required Python libraries are installed.</w:t>
      </w:r>
      <w:r>
        <w:rPr>
          <w:rFonts w:hint="default" w:ascii="Times New Roman Regular" w:hAnsi="Times New Roman Regular" w:cs="Times New Roman Regular"/>
        </w:rPr>
        <w:br w:type="page"/>
      </w:r>
    </w:p>
    <w:p>
      <w:pPr>
        <w:pStyle w:val="2"/>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40"/>
          <w:szCs w:val="40"/>
          <w:lang w:val="en"/>
        </w:rPr>
      </w:pPr>
      <w:bookmarkStart w:id="9" w:name="_Toc651895932"/>
      <w:r>
        <w:rPr>
          <w:rFonts w:hint="default" w:ascii="Times New Roman Regular" w:hAnsi="Times New Roman Regular" w:eastAsia="Times New Roman" w:cs="Times New Roman Regular"/>
          <w:b/>
          <w:bCs/>
          <w:i w:val="0"/>
          <w:iCs w:val="0"/>
          <w:caps w:val="0"/>
          <w:smallCaps w:val="0"/>
          <w:color w:val="000000"/>
          <w:sz w:val="40"/>
          <w:szCs w:val="40"/>
          <w:lang w:val="en"/>
        </w:rPr>
        <w:t>Part D: Post-implementation Report</w:t>
      </w:r>
      <w:bookmarkEnd w:id="9"/>
    </w:p>
    <w:p>
      <w:pPr>
        <w:pStyle w:val="3"/>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32"/>
          <w:szCs w:val="32"/>
          <w:lang w:val="en"/>
        </w:rPr>
      </w:pPr>
      <w:bookmarkStart w:id="10" w:name="_Toc1134136520"/>
      <w:r>
        <w:rPr>
          <w:rFonts w:hint="default" w:ascii="Times New Roman Regular" w:hAnsi="Times New Roman Regular" w:eastAsia="Times New Roman" w:cs="Times New Roman Regular"/>
          <w:b/>
          <w:bCs/>
          <w:i w:val="0"/>
          <w:iCs w:val="0"/>
          <w:caps w:val="0"/>
          <w:smallCaps w:val="0"/>
          <w:color w:val="000000"/>
          <w:sz w:val="32"/>
          <w:szCs w:val="32"/>
          <w:lang w:val="en"/>
        </w:rPr>
        <w:t>Solution Summary</w:t>
      </w:r>
      <w:bookmarkEnd w:id="10"/>
    </w:p>
    <w:p>
      <w:pPr>
        <w:pStyle w:val="13"/>
        <w:keepNext w:val="0"/>
        <w:keepLines w:val="0"/>
        <w:widowControl/>
        <w:suppressLineNumbers w:val="0"/>
        <w:spacing w:line="360" w:lineRule="auto"/>
        <w:ind w:left="0" w:firstLine="0"/>
        <w:jc w:val="both"/>
        <w:rPr>
          <w:i w:val="0"/>
          <w:iCs w:val="0"/>
          <w:caps w:val="0"/>
          <w:color w:val="000000"/>
          <w:spacing w:val="0"/>
          <w:u w:val="none"/>
        </w:rPr>
      </w:pPr>
      <w:bookmarkStart w:id="11" w:name="_Toc182221765"/>
      <w:r>
        <w:rPr>
          <w:rStyle w:val="14"/>
          <w:i w:val="0"/>
          <w:iCs w:val="0"/>
          <w:caps w:val="0"/>
          <w:color w:val="000000"/>
          <w:spacing w:val="0"/>
          <w:u w:val="none"/>
        </w:rPr>
        <w:t>Problem and Solution:</w:t>
      </w:r>
      <w:r>
        <w:rPr>
          <w:i w:val="0"/>
          <w:iCs w:val="0"/>
          <w:caps w:val="0"/>
          <w:color w:val="000000"/>
          <w:spacing w:val="0"/>
          <w:u w:val="none"/>
        </w:rPr>
        <w:t> New Hope Medical Center faced challenges in predicting the progression of diabetes in patients, which led to inconsistent treatment approaches. These inconsistencies could result in either over-treatment, causing unnecessary strain on patients and resources, or under-treatment, leading to potential health risks. To address this, we developed a predictive model using machine learning techniques. The model provides accurate forecasts of diabetes progression, helping healthcare providers make more informed decisions about treatment plans, thereby improving patient outcomes and optimizing resource use.</w:t>
      </w:r>
    </w:p>
    <w:p>
      <w:pPr>
        <w:pStyle w:val="13"/>
        <w:keepNext w:val="0"/>
        <w:keepLines w:val="0"/>
        <w:widowControl/>
        <w:suppressLineNumbers w:val="0"/>
        <w:spacing w:line="360" w:lineRule="auto"/>
        <w:ind w:left="0" w:firstLine="0"/>
        <w:jc w:val="both"/>
        <w:rPr>
          <w:i w:val="0"/>
          <w:iCs w:val="0"/>
          <w:caps w:val="0"/>
          <w:color w:val="000000"/>
          <w:spacing w:val="0"/>
          <w:u w:val="none"/>
        </w:rPr>
      </w:pPr>
      <w:r>
        <w:rPr>
          <w:rStyle w:val="14"/>
          <w:i w:val="0"/>
          <w:iCs w:val="0"/>
          <w:caps w:val="0"/>
          <w:color w:val="000000"/>
          <w:spacing w:val="0"/>
          <w:u w:val="none"/>
        </w:rPr>
        <w:t>Application Functionality:</w:t>
      </w:r>
      <w:r>
        <w:rPr>
          <w:i w:val="0"/>
          <w:iCs w:val="0"/>
          <w:caps w:val="0"/>
          <w:color w:val="000000"/>
          <w:spacing w:val="0"/>
          <w:u w:val="none"/>
        </w:rPr>
        <w:t> The application integrates a machine learning model into the hospital's systems, allowing for real-time predictions based on patient data. Medical staff can enter variables such as age, BMI, blood pressure, and various blood test results into the application. The model then predicts the likelihood of diabetes progression, categorizing patients into different risk levels. This system helps prioritize care, ensuring high-risk patients receive timely interventions while avoiding unnecessary treatments for others.</w:t>
      </w:r>
    </w:p>
    <w:p>
      <w:pPr>
        <w:pStyle w:val="3"/>
        <w:spacing w:beforeAutospacing="1" w:afterAutospacing="1" w:line="360" w:lineRule="auto"/>
        <w:jc w:val="both"/>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Data Summary</w:t>
      </w:r>
      <w:bookmarkEnd w:id="11"/>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12" w:name="_Toc1505466430"/>
      <w:r>
        <w:rPr>
          <w:rFonts w:hint="default" w:ascii="Times New Roman Regular" w:hAnsi="Times New Roman Regular" w:eastAsia="Times New Roman"/>
          <w:b/>
          <w:bCs/>
          <w:i w:val="0"/>
          <w:iCs w:val="0"/>
          <w:caps w:val="0"/>
          <w:smallCaps w:val="0"/>
          <w:color w:val="000000"/>
          <w:sz w:val="24"/>
          <w:szCs w:val="24"/>
          <w:lang w:val="en"/>
        </w:rPr>
        <w:t>Data Source and Collection:</w:t>
      </w:r>
    </w:p>
    <w:p>
      <w:pPr>
        <w:pStyle w:val="13"/>
        <w:keepNext w:val="0"/>
        <w:keepLines w:val="0"/>
        <w:widowControl/>
        <w:suppressLineNumbers w:val="0"/>
        <w:spacing w:line="360" w:lineRule="auto"/>
      </w:pPr>
      <w:r>
        <w:rPr>
          <w:i w:val="0"/>
          <w:iCs w:val="0"/>
          <w:caps w:val="0"/>
          <w:color w:val="000000"/>
          <w:spacing w:val="0"/>
          <w:u w:val="none"/>
        </w:rPr>
        <w:t xml:space="preserve">The raw data for this project comes from the "Diabetes Database," available through </w:t>
      </w:r>
      <w:r>
        <w:rPr>
          <w:rFonts w:hint="default"/>
          <w:i w:val="0"/>
          <w:iCs w:val="0"/>
          <w:caps w:val="0"/>
          <w:color w:val="000000"/>
          <w:spacing w:val="0"/>
          <w:u w:val="none"/>
        </w:rPr>
        <w:t>scikit-learn</w:t>
      </w:r>
      <w:r>
        <w:rPr>
          <w:i w:val="0"/>
          <w:iCs w:val="0"/>
          <w:caps w:val="0"/>
          <w:color w:val="000000"/>
          <w:spacing w:val="0"/>
          <w:u w:val="none"/>
        </w:rPr>
        <w:t>. The data offers a rich set of features that are crucial for predicting diabetes progression. This dataset includes important demographic and clinical information that helps predict how diabetes will progress. The variables in the dataset are:</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Age</w:t>
      </w:r>
      <w:r>
        <w:rPr>
          <w:i w:val="0"/>
          <w:iCs w:val="0"/>
          <w:caps w:val="0"/>
          <w:color w:val="000000"/>
          <w:spacing w:val="0"/>
          <w:u w:val="none"/>
        </w:rPr>
        <w:t>: The patient's age in years.</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Sex</w:t>
      </w:r>
      <w:r>
        <w:rPr>
          <w:i w:val="0"/>
          <w:iCs w:val="0"/>
          <w:caps w:val="0"/>
          <w:color w:val="000000"/>
          <w:spacing w:val="0"/>
          <w:u w:val="none"/>
        </w:rPr>
        <w:t>: The patient's gender.</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Body Mass Index (BMI)</w:t>
      </w:r>
      <w:r>
        <w:rPr>
          <w:i w:val="0"/>
          <w:iCs w:val="0"/>
          <w:caps w:val="0"/>
          <w:color w:val="000000"/>
          <w:spacing w:val="0"/>
          <w:u w:val="none"/>
        </w:rPr>
        <w:t>: A measure of body fat based on height and weight.</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Blood Pressure (BP)</w:t>
      </w:r>
      <w:r>
        <w:rPr>
          <w:i w:val="0"/>
          <w:iCs w:val="0"/>
          <w:caps w:val="0"/>
          <w:color w:val="000000"/>
          <w:spacing w:val="0"/>
          <w:u w:val="none"/>
        </w:rPr>
        <w:t>: The patient's average blood pressure.</w:t>
      </w:r>
    </w:p>
    <w:p>
      <w:pPr>
        <w:keepNext w:val="0"/>
        <w:keepLines w:val="0"/>
        <w:widowControl/>
        <w:numPr>
          <w:ilvl w:val="0"/>
          <w:numId w:val="6"/>
        </w:numPr>
        <w:suppressLineNumbers w:val="0"/>
        <w:spacing w:before="100" w:beforeAutospacing="1" w:after="100" w:afterAutospacing="1" w:line="360" w:lineRule="auto"/>
        <w:ind w:left="420" w:leftChars="0" w:hanging="420" w:firstLineChars="0"/>
      </w:pPr>
      <w:r>
        <w:rPr>
          <w:rStyle w:val="14"/>
          <w:i w:val="0"/>
          <w:iCs w:val="0"/>
          <w:caps w:val="0"/>
          <w:color w:val="000000"/>
          <w:spacing w:val="0"/>
          <w:u w:val="none"/>
        </w:rPr>
        <w:t>Blood Serum Measurements</w:t>
      </w:r>
      <w:r>
        <w:rPr>
          <w:i w:val="0"/>
          <w:iCs w:val="0"/>
          <w:caps w:val="0"/>
          <w:color w:val="000000"/>
          <w:spacing w:val="0"/>
          <w:u w:val="none"/>
        </w:rPr>
        <w:t>: Six different measurements, such as total cholesterol, LDL, HDL, and triglycerides, which are important for understanding diabetes progression.</w:t>
      </w:r>
    </w:p>
    <w:p>
      <w:pPr>
        <w:pStyle w:val="13"/>
        <w:keepNext w:val="0"/>
        <w:keepLines w:val="0"/>
        <w:widowControl/>
        <w:suppressLineNumbers w:val="0"/>
        <w:spacing w:line="360" w:lineRule="auto"/>
      </w:pPr>
      <w:r>
        <w:rPr>
          <w:i w:val="0"/>
          <w:iCs w:val="0"/>
          <w:caps w:val="0"/>
          <w:color w:val="000000"/>
          <w:spacing w:val="0"/>
          <w:u w:val="none"/>
        </w:rPr>
        <w:t xml:space="preserve">This dataset is publicly accessible and can be </w:t>
      </w:r>
      <w:r>
        <w:rPr>
          <w:rFonts w:hint="default"/>
          <w:i w:val="0"/>
          <w:iCs w:val="0"/>
          <w:caps w:val="0"/>
          <w:color w:val="000000"/>
          <w:spacing w:val="0"/>
          <w:u w:val="none"/>
          <w:lang w:val="en-US"/>
        </w:rPr>
        <w:t>importe</w:t>
      </w:r>
      <w:r>
        <w:rPr>
          <w:i w:val="0"/>
          <w:iCs w:val="0"/>
          <w:caps w:val="0"/>
          <w:color w:val="000000"/>
          <w:spacing w:val="0"/>
          <w:u w:val="none"/>
        </w:rPr>
        <w:t xml:space="preserve">d directly from </w:t>
      </w:r>
      <w:r>
        <w:rPr>
          <w:rFonts w:hint="default"/>
          <w:i w:val="0"/>
          <w:iCs w:val="0"/>
          <w:caps w:val="0"/>
          <w:color w:val="000000"/>
          <w:spacing w:val="0"/>
          <w:u w:val="none"/>
        </w:rPr>
        <w:t>scikit-learn</w:t>
      </w:r>
      <w:r>
        <w:rPr>
          <w:rFonts w:hint="default"/>
          <w:i w:val="0"/>
          <w:iCs w:val="0"/>
          <w:caps w:val="0"/>
          <w:color w:val="000000"/>
          <w:spacing w:val="0"/>
          <w:u w:val="none"/>
          <w:lang w:val="en-US"/>
        </w:rPr>
        <w:t xml:space="preserve"> library</w:t>
      </w:r>
      <w:r>
        <w:rPr>
          <w:i w:val="0"/>
          <w:iCs w:val="0"/>
          <w:caps w:val="0"/>
          <w:color w:val="000000"/>
          <w:spacing w:val="0"/>
          <w:u w:val="none"/>
        </w:rPr>
        <w:t>. It has been standardized to ensure the data is consistent and reliable for analysis. This means the data has been adjusted so that each variable has a mean of 0 and a standard deviation adjusted for sample size, ensuring each variable contributes equally to the prediction model.</w:t>
      </w:r>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Processing and Management:</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Data Loading: </w:t>
      </w:r>
      <w:r>
        <w:rPr>
          <w:rFonts w:hint="default" w:ascii="Times New Roman Regular" w:hAnsi="Times New Roman Regular" w:eastAsia="Times New Roman"/>
          <w:b w:val="0"/>
          <w:bCs w:val="0"/>
          <w:i w:val="0"/>
          <w:iCs w:val="0"/>
          <w:caps w:val="0"/>
          <w:smallCaps w:val="0"/>
          <w:color w:val="000000"/>
          <w:sz w:val="24"/>
          <w:szCs w:val="24"/>
          <w:lang w:val="en"/>
        </w:rPr>
        <w:t xml:space="preserve">The </w:t>
      </w:r>
      <w:r>
        <w:rPr>
          <w:rFonts w:hint="default" w:ascii="Times New Roman Regular" w:hAnsi="Times New Roman Regular"/>
          <w:b w:val="0"/>
          <w:bCs w:val="0"/>
          <w:i w:val="0"/>
          <w:iCs w:val="0"/>
          <w:caps w:val="0"/>
          <w:smallCaps w:val="0"/>
          <w:color w:val="000000"/>
          <w:sz w:val="24"/>
          <w:szCs w:val="24"/>
          <w:lang w:val="en-US"/>
        </w:rPr>
        <w:t xml:space="preserve">diabetes </w:t>
      </w:r>
      <w:r>
        <w:rPr>
          <w:rFonts w:hint="default" w:ascii="Times New Roman Regular" w:hAnsi="Times New Roman Regular" w:eastAsia="Times New Roman"/>
          <w:b w:val="0"/>
          <w:bCs w:val="0"/>
          <w:i w:val="0"/>
          <w:iCs w:val="0"/>
          <w:caps w:val="0"/>
          <w:smallCaps w:val="0"/>
          <w:color w:val="000000"/>
          <w:sz w:val="24"/>
          <w:szCs w:val="24"/>
          <w:lang w:val="en"/>
        </w:rPr>
        <w:t>dataset was imported into a Jupyter notebook environment using the sklearn library. The data was initially loaded into data frames for easier manipulation and analysis.</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Data Cleaning: </w:t>
      </w:r>
      <w:r>
        <w:rPr>
          <w:rFonts w:hint="default" w:ascii="Times New Roman Regular" w:hAnsi="Times New Roman Regular" w:eastAsia="Times New Roman"/>
          <w:b w:val="0"/>
          <w:bCs w:val="0"/>
          <w:i w:val="0"/>
          <w:iCs w:val="0"/>
          <w:caps w:val="0"/>
          <w:smallCaps w:val="0"/>
          <w:color w:val="000000"/>
          <w:sz w:val="24"/>
          <w:szCs w:val="24"/>
          <w:lang w:val="en"/>
        </w:rPr>
        <w:t>Missing values were identified and addressed. It was confirmed that there were no missing numerical values, ensuring that the dataset remained consistent and accurate. However, outliers were detected using the Interquartile Range (IQR) method and were either adjusted or replaced using median imputation to maintain the integrity of the data.</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Feature Engineering: </w:t>
      </w:r>
      <w:r>
        <w:rPr>
          <w:rFonts w:hint="default" w:ascii="Times New Roman Regular" w:hAnsi="Times New Roman Regular" w:eastAsia="Times New Roman"/>
          <w:b w:val="0"/>
          <w:bCs w:val="0"/>
          <w:i w:val="0"/>
          <w:iCs w:val="0"/>
          <w:caps w:val="0"/>
          <w:smallCaps w:val="0"/>
          <w:color w:val="000000"/>
          <w:sz w:val="24"/>
          <w:szCs w:val="24"/>
          <w:lang w:val="en"/>
        </w:rPr>
        <w:t>Key features that significantly impact diabetes progression were selected through methods such as correlation analysis, Random Forest feature importance, Recursive Feature Elimination (RFE), and Lasso Regression coefficients. This step was crucial for enhancing the model's predictive accuracy.</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Data Splitting:</w:t>
      </w:r>
      <w:r>
        <w:rPr>
          <w:rFonts w:hint="default" w:ascii="Times New Roman Regular" w:hAnsi="Times New Roman Regular" w:eastAsia="Times New Roman"/>
          <w:b w:val="0"/>
          <w:bCs w:val="0"/>
          <w:i w:val="0"/>
          <w:iCs w:val="0"/>
          <w:caps w:val="0"/>
          <w:smallCaps w:val="0"/>
          <w:color w:val="000000"/>
          <w:sz w:val="24"/>
          <w:szCs w:val="24"/>
          <w:lang w:val="en"/>
        </w:rPr>
        <w:t xml:space="preserve"> The dataset was split into training and testing sets, typically in a 70:30 ratio. This allowed us to train the model on a portion of the data and evaluate its performance on a separate set, ensuring that the model generalizes well to unseen data.</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Machine Learning</w:t>
      </w:r>
      <w:bookmarkEnd w:id="12"/>
    </w:p>
    <w:p>
      <w:pPr>
        <w:pStyle w:val="3"/>
        <w:spacing w:beforeAutospacing="1" w:afterAutospacing="1" w:line="360" w:lineRule="auto"/>
        <w:jc w:val="both"/>
        <w:rPr>
          <w:rFonts w:hint="default" w:ascii="Times New Roman Regular" w:hAnsi="Times New Roman Regular" w:eastAsia="Times New Roman"/>
          <w:b/>
          <w:bCs/>
          <w:i w:val="0"/>
          <w:iCs w:val="0"/>
          <w:caps w:val="0"/>
          <w:smallCaps w:val="0"/>
          <w:color w:val="000000"/>
          <w:sz w:val="24"/>
          <w:szCs w:val="24"/>
          <w:lang w:val="en"/>
        </w:rPr>
      </w:pPr>
      <w:bookmarkStart w:id="13" w:name="_Toc391434166"/>
      <w:r>
        <w:rPr>
          <w:rFonts w:hint="default" w:ascii="Times New Roman Regular" w:hAnsi="Times New Roman Regular" w:eastAsia="Times New Roman"/>
          <w:b/>
          <w:bCs/>
          <w:i w:val="0"/>
          <w:iCs w:val="0"/>
          <w:caps w:val="0"/>
          <w:smallCaps w:val="0"/>
          <w:color w:val="000000"/>
          <w:sz w:val="24"/>
          <w:szCs w:val="24"/>
          <w:lang w:val="en"/>
        </w:rPr>
        <w:t>Employed Method: L</w:t>
      </w:r>
      <w:r>
        <w:rPr>
          <w:rFonts w:hint="eastAsia" w:ascii="Times New Roman Regular" w:hAnsi="Times New Roman Regular" w:eastAsia="SimSun"/>
          <w:b/>
          <w:bCs/>
          <w:i w:val="0"/>
          <w:iCs w:val="0"/>
          <w:caps w:val="0"/>
          <w:smallCaps w:val="0"/>
          <w:color w:val="000000"/>
          <w:sz w:val="24"/>
          <w:szCs w:val="24"/>
          <w:lang w:val="en-US" w:eastAsia="zh-CN"/>
        </w:rPr>
        <w:t>inear</w:t>
      </w:r>
      <w:r>
        <w:rPr>
          <w:rFonts w:hint="default" w:ascii="Times New Roman Regular" w:hAnsi="Times New Roman Regular" w:eastAsia="Times New Roman"/>
          <w:b/>
          <w:bCs/>
          <w:i w:val="0"/>
          <w:iCs w:val="0"/>
          <w:caps w:val="0"/>
          <w:smallCaps w:val="0"/>
          <w:color w:val="000000"/>
          <w:sz w:val="24"/>
          <w:szCs w:val="24"/>
          <w:lang w:val="en"/>
        </w:rPr>
        <w:t xml:space="preserve"> Regression</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What It Does:</w:t>
      </w:r>
      <w:r>
        <w:rPr>
          <w:rFonts w:hint="default" w:ascii="Times New Roman Regular" w:hAnsi="Times New Roman Regular" w:eastAsia="Times New Roman"/>
          <w:b w:val="0"/>
          <w:bCs w:val="0"/>
          <w:i w:val="0"/>
          <w:iCs w:val="0"/>
          <w:caps w:val="0"/>
          <w:smallCaps w:val="0"/>
          <w:color w:val="000000"/>
          <w:sz w:val="24"/>
          <w:szCs w:val="24"/>
          <w:lang w:val="en"/>
        </w:rPr>
        <w:t xml:space="preserve"> Linear Regression is a straightforward statistical method used to predict a dependent variable, such as the progression of diabetes, based on one or more independent variables, like BMI or blood pressure. It works by finding the best-fit straight line through the data points, which minimizes the difference between the observed values and the predicted values.</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How It Was Developed:</w:t>
      </w:r>
      <w:r>
        <w:rPr>
          <w:rFonts w:hint="default" w:ascii="Times New Roman Regular" w:hAnsi="Times New Roman Regular" w:eastAsia="Times New Roman"/>
          <w:b w:val="0"/>
          <w:bCs w:val="0"/>
          <w:i w:val="0"/>
          <w:iCs w:val="0"/>
          <w:caps w:val="0"/>
          <w:smallCaps w:val="0"/>
          <w:color w:val="000000"/>
          <w:sz w:val="24"/>
          <w:szCs w:val="24"/>
          <w:lang w:val="en"/>
        </w:rPr>
        <w:t xml:space="preserve"> The process began by cleaning and normalizing the data to ensure consistency. The dataset was then split into training and testing sets. The training set was used to teach the Linear Regression model to understand the relationship between the independent variables and the target variable. The model was then evaluated on the testing set to assess its predictive performance. No complex hyperparameters were needed, making the model easy to implement and interpre</w:t>
      </w:r>
      <w:r>
        <w:rPr>
          <w:rFonts w:hint="eastAsia" w:ascii="Times New Roman Regular" w:hAnsi="Times New Roman Regular" w:eastAsia="SimSun"/>
          <w:b w:val="0"/>
          <w:bCs w:val="0"/>
          <w:i w:val="0"/>
          <w:iCs w:val="0"/>
          <w:caps w:val="0"/>
          <w:smallCaps w:val="0"/>
          <w:color w:val="000000"/>
          <w:sz w:val="24"/>
          <w:szCs w:val="24"/>
          <w:lang w:val="en-US" w:eastAsia="zh-CN"/>
        </w:rPr>
        <w:t>t</w:t>
      </w:r>
      <w:r>
        <w:rPr>
          <w:rFonts w:hint="default" w:ascii="Times New Roman Regular" w:hAnsi="Times New Roman Regular" w:eastAsia="Times New Roman"/>
          <w:b w:val="0"/>
          <w:bCs w:val="0"/>
          <w:i w:val="0"/>
          <w:iCs w:val="0"/>
          <w:caps w:val="0"/>
          <w:smallCaps w:val="0"/>
          <w:color w:val="000000"/>
          <w:sz w:val="24"/>
          <w:szCs w:val="24"/>
          <w:lang w:val="en"/>
        </w:rPr>
        <w:t>.</w:t>
      </w:r>
    </w:p>
    <w:p>
      <w:pPr>
        <w:pStyle w:val="3"/>
        <w:numPr>
          <w:ilvl w:val="0"/>
          <w:numId w:val="6"/>
        </w:numPr>
        <w:spacing w:beforeAutospacing="1" w:afterAutospacing="1"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Why It Was Selected:</w:t>
      </w:r>
      <w:r>
        <w:rPr>
          <w:rFonts w:hint="default" w:ascii="Times New Roman Regular" w:hAnsi="Times New Roman Regular" w:eastAsia="Times New Roman"/>
          <w:b w:val="0"/>
          <w:bCs w:val="0"/>
          <w:i w:val="0"/>
          <w:iCs w:val="0"/>
          <w:caps w:val="0"/>
          <w:smallCaps w:val="0"/>
          <w:color w:val="000000"/>
          <w:sz w:val="24"/>
          <w:szCs w:val="24"/>
          <w:lang w:val="en"/>
        </w:rPr>
        <w:t xml:space="preserve"> Linear Regression was chosen for its simplicity and effectiveness. It allows us to see the direct impact of each variable on diabetes progression, making the results easy to interpret. This transparency is crucial in a medical setting, where understanding how different factors contribute to patient outcomes is important. Unlike more complex models, Linear Regression does not obscure the relationship between inputs and outputs, providing clear and actionable insights.</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Validation</w:t>
      </w:r>
      <w:bookmarkEnd w:id="13"/>
      <w:r>
        <w:rPr>
          <w:rFonts w:hint="default" w:ascii="Times New Roman Regular" w:hAnsi="Times New Roman Regular" w:eastAsia="Times New Roman" w:cs="Times New Roman Regular"/>
          <w:b/>
          <w:bCs/>
          <w:i w:val="0"/>
          <w:iCs w:val="0"/>
          <w:caps w:val="0"/>
          <w:smallCaps w:val="0"/>
          <w:color w:val="000000"/>
          <w:sz w:val="32"/>
          <w:szCs w:val="32"/>
          <w:lang w:val="en"/>
        </w:rPr>
        <w:t xml:space="preserve"> </w:t>
      </w:r>
    </w:p>
    <w:p>
      <w:pPr>
        <w:pStyle w:val="24"/>
        <w:numPr>
          <w:ilvl w:val="0"/>
          <w:numId w:val="0"/>
        </w:numPr>
        <w:spacing w:after="160" w:line="360" w:lineRule="auto"/>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Validation Method: Cross-Validation</w:t>
      </w:r>
    </w:p>
    <w:p>
      <w:pPr>
        <w:pStyle w:val="24"/>
        <w:numPr>
          <w:ilvl w:val="0"/>
          <w:numId w:val="6"/>
        </w:numPr>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Description:</w:t>
      </w:r>
      <w:r>
        <w:rPr>
          <w:rFonts w:hint="default" w:ascii="Times New Roman Regular" w:hAnsi="Times New Roman Regular" w:eastAsia="Times New Roman"/>
          <w:b w:val="0"/>
          <w:bCs w:val="0"/>
          <w:i w:val="0"/>
          <w:iCs w:val="0"/>
          <w:caps w:val="0"/>
          <w:smallCaps w:val="0"/>
          <w:color w:val="000000"/>
          <w:sz w:val="24"/>
          <w:szCs w:val="24"/>
          <w:lang w:val="en"/>
        </w:rPr>
        <w:t xml:space="preserve"> Cross-validation was used to validate the model's performance. In this process, the dataset was divided into several smaller sets or folds. The model was trained on all but one of these folds and tested on the remaining fold. This process was repeated multiple times, with each fold serving as the test set once. The average performance across all these iterations provided a robust estimate of the model's accuracy and reliability.</w:t>
      </w:r>
    </w:p>
    <w:p>
      <w:pPr>
        <w:pStyle w:val="24"/>
        <w:numPr>
          <w:ilvl w:val="0"/>
          <w:numId w:val="6"/>
        </w:numPr>
        <w:spacing w:after="160" w:line="360" w:lineRule="auto"/>
        <w:ind w:left="420" w:leftChars="0" w:hanging="420" w:firstLineChars="0"/>
        <w:jc w:val="both"/>
        <w:rPr>
          <w:rFonts w:hint="default" w:ascii="Times New Roman Regular" w:hAnsi="Times New Roman Regular" w:eastAsia="Times New Roman" w:cs="Times New Roman Regular"/>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Results:</w:t>
      </w:r>
      <w:r>
        <w:rPr>
          <w:rFonts w:hint="default" w:ascii="Times New Roman Regular" w:hAnsi="Times New Roman Regular" w:eastAsia="Times New Roman"/>
          <w:b w:val="0"/>
          <w:bCs w:val="0"/>
          <w:i w:val="0"/>
          <w:iCs w:val="0"/>
          <w:caps w:val="0"/>
          <w:smallCaps w:val="0"/>
          <w:color w:val="000000"/>
          <w:sz w:val="24"/>
          <w:szCs w:val="24"/>
          <w:lang w:val="en"/>
        </w:rPr>
        <w:t xml:space="preserve"> The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model performed better than other models, achieving a Mean Absolute Error (MAE) of 41.89, Mean Squared Error (MSE) of 27</w:t>
      </w:r>
      <w:r>
        <w:rPr>
          <w:rFonts w:hint="eastAsia" w:ascii="Times New Roman Regular" w:hAnsi="Times New Roman Regular" w:eastAsia="SimSun"/>
          <w:b w:val="0"/>
          <w:bCs w:val="0"/>
          <w:i w:val="0"/>
          <w:iCs w:val="0"/>
          <w:caps w:val="0"/>
          <w:smallCaps w:val="0"/>
          <w:color w:val="000000"/>
          <w:sz w:val="24"/>
          <w:szCs w:val="24"/>
          <w:lang w:val="en-US" w:eastAsia="zh-CN"/>
        </w:rPr>
        <w:t>30</w:t>
      </w:r>
      <w:r>
        <w:rPr>
          <w:rFonts w:hint="default" w:ascii="Times New Roman Regular" w:hAnsi="Times New Roman Regular" w:eastAsia="Times New Roman"/>
          <w:b w:val="0"/>
          <w:bCs w:val="0"/>
          <w:i w:val="0"/>
          <w:iCs w:val="0"/>
          <w:caps w:val="0"/>
          <w:smallCaps w:val="0"/>
          <w:color w:val="000000"/>
          <w:sz w:val="24"/>
          <w:szCs w:val="24"/>
          <w:lang w:val="en"/>
        </w:rPr>
        <w:t>.0</w:t>
      </w:r>
      <w:r>
        <w:rPr>
          <w:rFonts w:hint="eastAsia" w:ascii="Times New Roman Regular" w:hAnsi="Times New Roman Regular" w:eastAsia="SimSun"/>
          <w:b w:val="0"/>
          <w:bCs w:val="0"/>
          <w:i w:val="0"/>
          <w:iCs w:val="0"/>
          <w:caps w:val="0"/>
          <w:smallCaps w:val="0"/>
          <w:color w:val="000000"/>
          <w:sz w:val="24"/>
          <w:szCs w:val="24"/>
          <w:lang w:val="en-US" w:eastAsia="zh-CN"/>
        </w:rPr>
        <w:t>4</w:t>
      </w:r>
      <w:r>
        <w:rPr>
          <w:rFonts w:hint="default" w:ascii="Times New Roman Regular" w:hAnsi="Times New Roman Regular" w:eastAsia="Times New Roman"/>
          <w:b w:val="0"/>
          <w:bCs w:val="0"/>
          <w:i w:val="0"/>
          <w:iCs w:val="0"/>
          <w:caps w:val="0"/>
          <w:smallCaps w:val="0"/>
          <w:color w:val="000000"/>
          <w:sz w:val="24"/>
          <w:szCs w:val="24"/>
          <w:lang w:val="en"/>
        </w:rPr>
        <w:t>, Root Mean Squared Error (RMSE) of 52.2</w:t>
      </w:r>
      <w:r>
        <w:rPr>
          <w:rFonts w:hint="eastAsia" w:ascii="Times New Roman Regular" w:hAnsi="Times New Roman Regular" w:eastAsia="SimSun"/>
          <w:b w:val="0"/>
          <w:bCs w:val="0"/>
          <w:i w:val="0"/>
          <w:iCs w:val="0"/>
          <w:caps w:val="0"/>
          <w:smallCaps w:val="0"/>
          <w:color w:val="000000"/>
          <w:sz w:val="24"/>
          <w:szCs w:val="24"/>
          <w:lang w:val="en-US" w:eastAsia="zh-CN"/>
        </w:rPr>
        <w:t>5</w:t>
      </w:r>
      <w:r>
        <w:rPr>
          <w:rFonts w:hint="default" w:ascii="Times New Roman Regular" w:hAnsi="Times New Roman Regular" w:eastAsia="Times New Roman"/>
          <w:b w:val="0"/>
          <w:bCs w:val="0"/>
          <w:i w:val="0"/>
          <w:iCs w:val="0"/>
          <w:caps w:val="0"/>
          <w:smallCaps w:val="0"/>
          <w:color w:val="000000"/>
          <w:sz w:val="24"/>
          <w:szCs w:val="24"/>
          <w:lang w:val="en"/>
        </w:rPr>
        <w:t>, and an R² score of 0.49. These numbers show that the L</w:t>
      </w:r>
      <w:r>
        <w:rPr>
          <w:rFonts w:hint="eastAsia" w:ascii="Times New Roman Regular" w:hAnsi="Times New Roman Regular" w:eastAsia="SimSun"/>
          <w:b w:val="0"/>
          <w:bCs w:val="0"/>
          <w:i w:val="0"/>
          <w:iCs w:val="0"/>
          <w:caps w:val="0"/>
          <w:smallCaps w:val="0"/>
          <w:color w:val="000000"/>
          <w:sz w:val="24"/>
          <w:szCs w:val="24"/>
          <w:lang w:val="en-US" w:eastAsia="zh-CN"/>
        </w:rPr>
        <w:t>inear</w:t>
      </w:r>
      <w:r>
        <w:rPr>
          <w:rFonts w:hint="default" w:ascii="Times New Roman Regular" w:hAnsi="Times New Roman Regular" w:eastAsia="Times New Roman"/>
          <w:b w:val="0"/>
          <w:bCs w:val="0"/>
          <w:i w:val="0"/>
          <w:iCs w:val="0"/>
          <w:caps w:val="0"/>
          <w:smallCaps w:val="0"/>
          <w:color w:val="000000"/>
          <w:sz w:val="24"/>
          <w:szCs w:val="24"/>
          <w:lang w:val="en"/>
        </w:rPr>
        <w:t xml:space="preserve"> Regression model makes fairly accurate predictions and fits the data moderately well. Although there's room for improvement, especially with a larger dataset, the model was particularly good at identifying high-risk patients, making it very useful in a clinical setting.</w:t>
      </w:r>
      <w:r>
        <w:rPr>
          <w:rFonts w:hint="default" w:ascii="Times New Roman Regular" w:hAnsi="Times New Roman Regular" w:eastAsia="Times New Roman" w:cs="Times New Roman Regular"/>
          <w:b w:val="0"/>
          <w:bCs w:val="0"/>
          <w:i w:val="0"/>
          <w:iCs w:val="0"/>
          <w:caps w:val="0"/>
          <w:smallCaps w:val="0"/>
          <w:color w:val="000000"/>
          <w:sz w:val="24"/>
          <w:szCs w:val="24"/>
          <w:lang w:val="en"/>
        </w:rPr>
        <w:t xml:space="preserve">  </w:t>
      </w: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bookmarkStart w:id="14" w:name="_Toc201059345"/>
      <w:r>
        <w:rPr>
          <w:rFonts w:hint="default" w:ascii="Times New Roman Regular" w:hAnsi="Times New Roman Regular" w:eastAsia="Times New Roman" w:cs="Times New Roman Regular"/>
          <w:b/>
          <w:bCs/>
          <w:i w:val="0"/>
          <w:iCs w:val="0"/>
          <w:caps w:val="0"/>
          <w:smallCaps w:val="0"/>
          <w:color w:val="000000"/>
          <w:sz w:val="32"/>
          <w:szCs w:val="32"/>
          <w:lang w:val="en"/>
        </w:rPr>
        <w:t>Visualizations</w:t>
      </w:r>
      <w:bookmarkEnd w:id="14"/>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bookmarkStart w:id="15" w:name="_Toc1365484010"/>
      <w:r>
        <w:rPr>
          <w:rFonts w:hint="eastAsia" w:ascii="Times New Roman Regular" w:hAnsi="Times New Roman Regular" w:eastAsia="SimSun"/>
          <w:b w:val="0"/>
          <w:bCs w:val="0"/>
          <w:i w:val="0"/>
          <w:iCs w:val="0"/>
          <w:caps w:val="0"/>
          <w:smallCaps w:val="0"/>
          <w:color w:val="000000"/>
          <w:sz w:val="24"/>
          <w:szCs w:val="24"/>
          <w:lang w:val="en-US" w:eastAsia="zh-CN"/>
        </w:rPr>
        <w:t>In the Exploratory Data Analysis (EDA) section, there are three key visualizations:</w:t>
      </w:r>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US" w:eastAsia="zh-CN"/>
        </w:rPr>
      </w:pPr>
    </w:p>
    <w:p>
      <w:pPr>
        <w:pStyle w:val="3"/>
        <w:numPr>
          <w:ilvl w:val="0"/>
          <w:numId w:val="7"/>
        </w:numPr>
        <w:spacing w:beforeAutospacing="1" w:afterAutospacing="1" w:line="360" w:lineRule="auto"/>
        <w:ind w:left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Correlation Heatmap: This visualization shows the correlations between different features in the dataset, helping to identify which features are most strongly related to diabetes progression. From the heatmap, we observe that:</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s1 and s2 have a high positive correlation, indicating they provide similar information.</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s3 and s4 have a strong negative correlation, meaning when one goes up, the other tends to go down.</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BMI is somewhat related to the 'result' (diabetes progression), suggesting it is an important factor.</w:t>
      </w:r>
    </w:p>
    <w:p>
      <w:pPr>
        <w:pStyle w:val="3"/>
        <w:numPr>
          <w:ilvl w:val="0"/>
          <w:numId w:val="6"/>
        </w:numPr>
        <w:spacing w:beforeAutospacing="1" w:afterAutospacing="1" w:line="360" w:lineRule="auto"/>
        <w:ind w:left="420" w:leftChars="0" w:hanging="420" w:firstLineChars="0"/>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US" w:eastAsia="zh-CN"/>
        </w:rPr>
        <w:t>s5 also shows a significant relationship with the 'result'.</w:t>
      </w:r>
    </w:p>
    <w:p>
      <w:pPr>
        <w:pStyle w:val="3"/>
        <w:numPr>
          <w:ilvl w:val="0"/>
          <w:numId w:val="0"/>
        </w:numPr>
        <w:spacing w:beforeAutospacing="1" w:afterAutospacing="1" w:line="360" w:lineRule="auto"/>
        <w:ind w:leftChars="0"/>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 w:eastAsia="zh-CN"/>
        </w:rPr>
        <w:drawing>
          <wp:inline distT="0" distB="0" distL="114300" distR="114300">
            <wp:extent cx="6393180" cy="4801870"/>
            <wp:effectExtent l="0" t="0" r="7620" b="24130"/>
            <wp:docPr id="1"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1"/>
                    <pic:cNvPicPr>
                      <a:picLocks noChangeAspect="1"/>
                    </pic:cNvPicPr>
                  </pic:nvPicPr>
                  <pic:blipFill>
                    <a:blip r:embed="rId8"/>
                    <a:stretch>
                      <a:fillRect/>
                    </a:stretch>
                  </pic:blipFill>
                  <pic:spPr>
                    <a:xfrm>
                      <a:off x="0" y="0"/>
                      <a:ext cx="6393180" cy="4801870"/>
                    </a:xfrm>
                    <a:prstGeom prst="rect">
                      <a:avLst/>
                    </a:prstGeom>
                    <a:noFill/>
                    <a:ln>
                      <a:noFill/>
                    </a:ln>
                  </pic:spPr>
                </pic:pic>
              </a:graphicData>
            </a:graphic>
          </wp:inline>
        </w:drawing>
      </w:r>
    </w:p>
    <w:p>
      <w:pPr>
        <w:pStyle w:val="3"/>
        <w:numPr>
          <w:ilvl w:val="0"/>
          <w:numId w:val="7"/>
        </w:numPr>
        <w:spacing w:beforeAutospacing="1" w:afterAutospacing="1" w:line="360" w:lineRule="auto"/>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Box Plots: These plots display the distribution of each feature, highlighting potential outliers and the spread of the data. Observations from the box plots include:</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Most features are centered around zero, which is expected since they were scaled.</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The 'result' feature shows a much wider range, indicating significant variation in diabetes progression outcomes.</w:t>
      </w:r>
    </w:p>
    <w:p>
      <w:pPr>
        <w:pStyle w:val="3"/>
        <w:numPr>
          <w:ilvl w:val="0"/>
          <w:numId w:val="8"/>
        </w:numPr>
        <w:spacing w:beforeAutospacing="1" w:afterAutospacing="1" w:line="360" w:lineRule="auto"/>
        <w:ind w:left="420" w:leftChars="0" w:hanging="420" w:firstLineChars="0"/>
        <w:jc w:val="both"/>
        <w:rPr>
          <w:rFonts w:hint="eastAsia"/>
          <w:b w:val="0"/>
          <w:bCs w:val="0"/>
          <w:sz w:val="24"/>
          <w:szCs w:val="24"/>
          <w:lang w:val="en-US" w:eastAsia="zh-CN"/>
        </w:rPr>
      </w:pPr>
      <w:r>
        <w:rPr>
          <w:rFonts w:hint="eastAsia"/>
          <w:b w:val="0"/>
          <w:bCs w:val="0"/>
          <w:sz w:val="24"/>
          <w:szCs w:val="24"/>
          <w:lang w:val="en-US" w:eastAsia="zh-CN"/>
        </w:rPr>
        <w:t>There are some outliers in the data, represented by points outside the main range, indicating some extreme values.</w:t>
      </w:r>
    </w:p>
    <w:p>
      <w:pPr>
        <w:pStyle w:val="3"/>
        <w:spacing w:beforeAutospacing="1" w:afterAutospacing="1" w:line="360" w:lineRule="auto"/>
        <w:jc w:val="both"/>
        <w:rPr>
          <w:rFonts w:hint="eastAsia" w:ascii="Times New Roman Regular" w:hAnsi="Times New Roman Regular" w:eastAsia="SimSun"/>
          <w:b w:val="0"/>
          <w:bCs w:val="0"/>
          <w:i w:val="0"/>
          <w:iCs w:val="0"/>
          <w:caps w:val="0"/>
          <w:smallCaps w:val="0"/>
          <w:color w:val="000000"/>
          <w:sz w:val="24"/>
          <w:szCs w:val="24"/>
          <w:lang w:val="en" w:eastAsia="zh-CN"/>
        </w:rPr>
      </w:pPr>
      <w:r>
        <w:rPr>
          <w:rFonts w:hint="eastAsia" w:ascii="Times New Roman Regular" w:hAnsi="Times New Roman Regular" w:eastAsia="SimSun"/>
          <w:b w:val="0"/>
          <w:bCs w:val="0"/>
          <w:i w:val="0"/>
          <w:iCs w:val="0"/>
          <w:caps w:val="0"/>
          <w:smallCaps w:val="0"/>
          <w:color w:val="000000"/>
          <w:sz w:val="24"/>
          <w:szCs w:val="24"/>
          <w:lang w:val="en" w:eastAsia="zh-CN"/>
        </w:rPr>
        <w:drawing>
          <wp:inline distT="0" distB="0" distL="114300" distR="114300">
            <wp:extent cx="6398895" cy="4840605"/>
            <wp:effectExtent l="0" t="0" r="1905" b="10795"/>
            <wp:docPr id="2"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2"/>
                    <pic:cNvPicPr>
                      <a:picLocks noChangeAspect="1"/>
                    </pic:cNvPicPr>
                  </pic:nvPicPr>
                  <pic:blipFill>
                    <a:blip r:embed="rId9"/>
                    <a:stretch>
                      <a:fillRect/>
                    </a:stretch>
                  </pic:blipFill>
                  <pic:spPr>
                    <a:xfrm>
                      <a:off x="0" y="0"/>
                      <a:ext cx="6398895" cy="4840605"/>
                    </a:xfrm>
                    <a:prstGeom prst="rect">
                      <a:avLst/>
                    </a:prstGeom>
                    <a:noFill/>
                    <a:ln>
                      <a:noFill/>
                    </a:ln>
                  </pic:spPr>
                </pic:pic>
              </a:graphicData>
            </a:graphic>
          </wp:inline>
        </w:drawing>
      </w:r>
    </w:p>
    <w:p>
      <w:pPr>
        <w:numPr>
          <w:ilvl w:val="0"/>
          <w:numId w:val="7"/>
        </w:numPr>
        <w:ind w:left="0" w:leftChars="0" w:firstLine="0" w:firstLineChars="0"/>
        <w:rPr>
          <w:rFonts w:hint="eastAsia"/>
          <w:lang w:val="en" w:eastAsia="zh-CN"/>
        </w:rPr>
      </w:pPr>
      <w:r>
        <w:rPr>
          <w:rFonts w:hint="eastAsia"/>
          <w:lang w:val="en" w:eastAsia="zh-CN"/>
        </w:rPr>
        <w:t>Scatter Plot Matrix (Pairplot): This visualization provides an overview of the relationships between pairs of features. Key insights from the scatter plot matrix include:</w:t>
      </w:r>
    </w:p>
    <w:p>
      <w:pPr>
        <w:numPr>
          <w:ilvl w:val="0"/>
          <w:numId w:val="9"/>
        </w:numPr>
        <w:ind w:left="420" w:leftChars="0" w:hanging="420" w:firstLineChars="0"/>
        <w:rPr>
          <w:rFonts w:hint="eastAsia"/>
          <w:lang w:val="en" w:eastAsia="zh-CN"/>
        </w:rPr>
      </w:pPr>
      <w:r>
        <w:rPr>
          <w:rFonts w:hint="eastAsia"/>
          <w:lang w:val="en" w:eastAsia="zh-CN"/>
        </w:rPr>
        <w:t>The plots along the diagonal show how each feature is distributed, with most being normally distributed (bell-shaped).</w:t>
      </w:r>
    </w:p>
    <w:p>
      <w:pPr>
        <w:numPr>
          <w:ilvl w:val="0"/>
          <w:numId w:val="9"/>
        </w:numPr>
        <w:ind w:left="420" w:leftChars="0" w:hanging="420" w:firstLineChars="0"/>
        <w:rPr>
          <w:rFonts w:hint="eastAsia"/>
          <w:lang w:val="en" w:eastAsia="zh-CN"/>
        </w:rPr>
      </w:pPr>
      <w:r>
        <w:rPr>
          <w:rFonts w:hint="eastAsia"/>
          <w:lang w:val="en" w:eastAsia="zh-CN"/>
        </w:rPr>
        <w:t>The off-diagonal plots show how two features relate to each other. For example, s1 and s2 have a clear pattern, indicating a strong relationship.</w:t>
      </w:r>
    </w:p>
    <w:p>
      <w:pPr>
        <w:numPr>
          <w:ilvl w:val="0"/>
          <w:numId w:val="9"/>
        </w:numPr>
        <w:ind w:left="420" w:leftChars="0" w:hanging="420" w:firstLineChars="0"/>
        <w:rPr>
          <w:rFonts w:hint="eastAsia"/>
          <w:lang w:val="en" w:eastAsia="zh-CN"/>
        </w:rPr>
      </w:pPr>
      <w:r>
        <w:rPr>
          <w:rFonts w:hint="eastAsia"/>
          <w:lang w:val="en" w:eastAsia="zh-CN"/>
        </w:rPr>
        <w:t>Plots involving the 'result' indicate that features like BMI, BP, s5, and s6 have noticeable patterns, suggesting they might be good predictors for diabetes progression.</w:t>
      </w:r>
    </w:p>
    <w:p>
      <w:pPr>
        <w:pStyle w:val="3"/>
        <w:spacing w:beforeAutospacing="1" w:afterAutospacing="1"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96990" cy="6607810"/>
            <wp:effectExtent l="0" t="0" r="3810" b="21590"/>
            <wp:docPr id="3" name="Picture 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output"/>
                    <pic:cNvPicPr>
                      <a:picLocks noChangeAspect="1"/>
                    </pic:cNvPicPr>
                  </pic:nvPicPr>
                  <pic:blipFill>
                    <a:blip r:embed="rId10"/>
                    <a:stretch>
                      <a:fillRect/>
                    </a:stretch>
                  </pic:blipFill>
                  <pic:spPr>
                    <a:xfrm>
                      <a:off x="0" y="0"/>
                      <a:ext cx="6396990" cy="6607810"/>
                    </a:xfrm>
                    <a:prstGeom prst="rect">
                      <a:avLst/>
                    </a:prstGeom>
                    <a:noFill/>
                    <a:ln>
                      <a:noFill/>
                    </a:ln>
                  </pic:spPr>
                </pic:pic>
              </a:graphicData>
            </a:graphic>
          </wp:inline>
        </w:drawing>
      </w:r>
    </w:p>
    <w:p>
      <w:pPr>
        <w:spacing w:line="360" w:lineRule="auto"/>
        <w:jc w:val="both"/>
        <w:rPr>
          <w:rFonts w:hint="default" w:ascii="Times New Roman Regular" w:hAnsi="Times New Roman Regular" w:cs="Times New Roman Regular"/>
          <w:sz w:val="24"/>
          <w:szCs w:val="24"/>
          <w:lang w:val="en" w:eastAsia="zh-CN"/>
        </w:rPr>
      </w:pPr>
      <w:r>
        <w:rPr>
          <w:rFonts w:hint="default" w:ascii="Times New Roman Regular" w:hAnsi="Times New Roman Regular"/>
          <w:sz w:val="24"/>
          <w:szCs w:val="24"/>
          <w:lang w:val="en" w:eastAsia="zh-CN"/>
        </w:rPr>
        <w:t>These visualizations help in understanding the data better and identifying key features that influence diabetes progression, aiding in the development of a reliable predictive model.</w:t>
      </w:r>
    </w:p>
    <w:p>
      <w:pPr>
        <w:rPr>
          <w:rFonts w:hint="default"/>
          <w:lang w:val="en"/>
        </w:rPr>
      </w:pPr>
    </w:p>
    <w:p>
      <w:pPr>
        <w:pStyle w:val="3"/>
        <w:spacing w:beforeAutospacing="1" w:afterAutospacing="1" w:line="240" w:lineRule="auto"/>
        <w:rPr>
          <w:rFonts w:hint="default" w:ascii="Times New Roman Regular" w:hAnsi="Times New Roman Regular" w:eastAsia="Times New Roman" w:cs="Times New Roman Regular"/>
          <w:b/>
          <w:bCs/>
          <w:i w:val="0"/>
          <w:iCs w:val="0"/>
          <w:caps w:val="0"/>
          <w:smallCaps w:val="0"/>
          <w:color w:val="000000"/>
          <w:sz w:val="32"/>
          <w:szCs w:val="32"/>
          <w:lang w:val="en"/>
        </w:rPr>
      </w:pPr>
      <w:r>
        <w:rPr>
          <w:rFonts w:hint="default" w:ascii="Times New Roman Regular" w:hAnsi="Times New Roman Regular" w:eastAsia="Times New Roman" w:cs="Times New Roman Regular"/>
          <w:b/>
          <w:bCs/>
          <w:i w:val="0"/>
          <w:iCs w:val="0"/>
          <w:caps w:val="0"/>
          <w:smallCaps w:val="0"/>
          <w:color w:val="000000"/>
          <w:sz w:val="32"/>
          <w:szCs w:val="32"/>
          <w:lang w:val="en"/>
        </w:rPr>
        <w:t>User Guide</w:t>
      </w:r>
      <w:bookmarkEnd w:id="15"/>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Steps to Execute and Use the Application:</w:t>
      </w:r>
    </w:p>
    <w:p>
      <w:pPr>
        <w:pStyle w:val="24"/>
        <w:numPr>
          <w:ilvl w:val="0"/>
          <w:numId w:val="0"/>
        </w:numPr>
        <w:spacing w:after="160" w:line="360" w:lineRule="auto"/>
        <w:ind w:leftChars="0"/>
        <w:jc w:val="both"/>
        <w:rPr>
          <w:rFonts w:hint="default" w:ascii="Times New Roman Regular" w:hAnsi="Times New Roman Regular" w:eastAsia="Times New Roman"/>
          <w:b w:val="0"/>
          <w:bCs w:val="0"/>
          <w:i w:val="0"/>
          <w:iCs w:val="0"/>
          <w:caps w:val="0"/>
          <w:smallCaps w:val="0"/>
          <w:color w:val="000000"/>
          <w:sz w:val="24"/>
          <w:szCs w:val="24"/>
          <w:lang w:val="en"/>
        </w:rPr>
      </w:pPr>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eastAsia" w:ascii="Times New Roman Regular" w:hAnsi="Times New Roman Regular" w:eastAsia="SimSun"/>
          <w:b/>
          <w:bCs/>
          <w:i w:val="0"/>
          <w:iCs w:val="0"/>
          <w:caps w:val="0"/>
          <w:smallCaps w:val="0"/>
          <w:color w:val="000000"/>
          <w:sz w:val="24"/>
          <w:szCs w:val="24"/>
          <w:lang w:val="en-US" w:eastAsia="zh-CN"/>
        </w:rPr>
        <w:t xml:space="preserve">1. </w:t>
      </w:r>
      <w:r>
        <w:rPr>
          <w:rFonts w:hint="default" w:ascii="Times New Roman Regular" w:hAnsi="Times New Roman Regular" w:eastAsia="Times New Roman"/>
          <w:b/>
          <w:bCs/>
          <w:i w:val="0"/>
          <w:iCs w:val="0"/>
          <w:caps w:val="0"/>
          <w:smallCaps w:val="0"/>
          <w:color w:val="000000"/>
          <w:sz w:val="24"/>
          <w:szCs w:val="24"/>
          <w:lang w:val="en"/>
        </w:rPr>
        <w:t>Downloading and Installing Required Software:</w:t>
      </w:r>
    </w:p>
    <w:p>
      <w:pPr>
        <w:keepNext w:val="0"/>
        <w:keepLines w:val="0"/>
        <w:widowControl/>
        <w:numPr>
          <w:ilvl w:val="0"/>
          <w:numId w:val="9"/>
        </w:numPr>
        <w:suppressLineNumbers w:val="0"/>
        <w:ind w:left="420" w:leftChars="0" w:hanging="420" w:firstLineChars="0"/>
        <w:jc w:val="left"/>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Python</w:t>
      </w:r>
      <w:r>
        <w:rPr>
          <w:rFonts w:hint="default" w:ascii="Times New Roman Regular" w:hAnsi="Times New Roman Regular" w:eastAsia="Times New Roman"/>
          <w:b w:val="0"/>
          <w:bCs w:val="0"/>
          <w:i w:val="0"/>
          <w:iCs w:val="0"/>
          <w:caps w:val="0"/>
          <w:smallCaps w:val="0"/>
          <w:color w:val="000000"/>
          <w:sz w:val="24"/>
          <w:szCs w:val="24"/>
          <w:lang w:val="en"/>
        </w:rPr>
        <w:t xml:space="preserve">: Ensure Python 3.7 or higher is installed. You can download it from the </w:t>
      </w:r>
      <w:r>
        <w:rPr>
          <w:rFonts w:ascii="SimSun" w:hAnsi="SimSun" w:eastAsia="SimSun" w:cs="SimSun"/>
          <w:i w:val="0"/>
          <w:iCs w:val="0"/>
          <w:caps w:val="0"/>
          <w:spacing w:val="0"/>
          <w:kern w:val="0"/>
          <w:sz w:val="24"/>
          <w:szCs w:val="24"/>
          <w:lang w:val="en-US" w:eastAsia="zh-CN" w:bidi="ar"/>
        </w:rPr>
        <w:fldChar w:fldCharType="begin"/>
      </w:r>
      <w:r>
        <w:rPr>
          <w:rFonts w:ascii="SimSun" w:hAnsi="SimSun" w:eastAsia="SimSun" w:cs="SimSun"/>
          <w:i w:val="0"/>
          <w:iCs w:val="0"/>
          <w:caps w:val="0"/>
          <w:spacing w:val="0"/>
          <w:kern w:val="0"/>
          <w:sz w:val="24"/>
          <w:szCs w:val="24"/>
          <w:lang w:val="en-US" w:eastAsia="zh-CN" w:bidi="ar"/>
        </w:rPr>
        <w:instrText xml:space="preserve"> HYPERLINK "https://www.python.org/" \t "/Users/renh0318/Desktop/x/_new" </w:instrText>
      </w:r>
      <w:r>
        <w:rPr>
          <w:rFonts w:ascii="SimSun" w:hAnsi="SimSun" w:eastAsia="SimSun" w:cs="SimSun"/>
          <w:i w:val="0"/>
          <w:iCs w:val="0"/>
          <w:caps w:val="0"/>
          <w:spacing w:val="0"/>
          <w:kern w:val="0"/>
          <w:sz w:val="24"/>
          <w:szCs w:val="24"/>
          <w:lang w:val="en-US" w:eastAsia="zh-CN" w:bidi="ar"/>
        </w:rPr>
        <w:fldChar w:fldCharType="separate"/>
      </w:r>
      <w:r>
        <w:rPr>
          <w:rStyle w:val="12"/>
          <w:rFonts w:ascii="SimSun" w:hAnsi="SimSun" w:eastAsia="SimSun" w:cs="SimSun"/>
          <w:i w:val="0"/>
          <w:iCs w:val="0"/>
          <w:caps w:val="0"/>
          <w:spacing w:val="0"/>
          <w:sz w:val="24"/>
          <w:szCs w:val="24"/>
        </w:rPr>
        <w:t>official Python website</w:t>
      </w:r>
      <w:r>
        <w:rPr>
          <w:rFonts w:ascii="SimSun" w:hAnsi="SimSun" w:eastAsia="SimSun" w:cs="SimSun"/>
          <w:i w:val="0"/>
          <w:iCs w:val="0"/>
          <w:caps w:val="0"/>
          <w:spacing w:val="0"/>
          <w:kern w:val="0"/>
          <w:sz w:val="24"/>
          <w:szCs w:val="24"/>
          <w:lang w:val="en-US" w:eastAsia="zh-CN" w:bidi="ar"/>
        </w:rPr>
        <w:fldChar w:fldCharType="end"/>
      </w:r>
      <w:r>
        <w:rPr>
          <w:rFonts w:hint="default" w:ascii="Times New Roman Regular" w:hAnsi="Times New Roman Regular" w:eastAsia="Times New Roman"/>
          <w:b w:val="0"/>
          <w:bCs w:val="0"/>
          <w:i w:val="0"/>
          <w:iCs w:val="0"/>
          <w:caps w:val="0"/>
          <w:smallCaps w:val="0"/>
          <w:color w:val="000000"/>
          <w:sz w:val="24"/>
          <w:szCs w:val="24"/>
          <w:lang w:val="en"/>
        </w:rPr>
        <w:t>.</w:t>
      </w:r>
    </w:p>
    <w:p>
      <w:pPr>
        <w:pStyle w:val="24"/>
        <w:numPr>
          <w:ilvl w:val="0"/>
          <w:numId w:val="6"/>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 xml:space="preserve">Jupyter: </w:t>
      </w:r>
      <w:r>
        <w:rPr>
          <w:rFonts w:hint="default" w:ascii="Times New Roman Regular" w:hAnsi="Times New Roman Regular" w:eastAsia="Times New Roman"/>
          <w:b w:val="0"/>
          <w:bCs w:val="0"/>
          <w:i w:val="0"/>
          <w:iCs w:val="0"/>
          <w:caps w:val="0"/>
          <w:smallCaps w:val="0"/>
          <w:color w:val="000000"/>
          <w:sz w:val="24"/>
          <w:szCs w:val="24"/>
          <w:lang w:val="en"/>
        </w:rPr>
        <w:t>Install the classic Jupyter Notebook with:</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pip install notebook</w:t>
      </w:r>
      <w:r>
        <w:rPr>
          <w:rFonts w:hint="default" w:ascii="Times New Roman Regular" w:hAnsi="Times New Roman Regular" w:eastAsia="Times New Roman"/>
          <w:b w:val="0"/>
          <w:bCs w:val="0"/>
          <w:i w:val="0"/>
          <w:iCs w:val="0"/>
          <w:caps w:val="0"/>
          <w:smallCaps w:val="0"/>
          <w:color w:val="000000"/>
          <w:sz w:val="24"/>
          <w:szCs w:val="24"/>
          <w:lang w:val="en-US"/>
        </w:rPr>
        <w:t xml:space="preserve"> </w:t>
      </w:r>
    </w:p>
    <w:p>
      <w:pPr>
        <w:pStyle w:val="24"/>
        <w:numPr>
          <w:ilvl w:val="0"/>
          <w:numId w:val="0"/>
        </w:numPr>
        <w:spacing w:after="160" w:line="360" w:lineRule="auto"/>
        <w:ind w:left="720" w:leftChars="0" w:firstLine="7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US"/>
        </w:rPr>
        <w:t>or  Install JupyterLab with: pip install jupyterlab</w:t>
      </w:r>
      <w:r>
        <w:rPr>
          <w:rFonts w:hint="default" w:ascii="Times New Roman Regular" w:hAnsi="Times New Roman Regular" w:eastAsia="Times New Roman"/>
          <w:b w:val="0"/>
          <w:bCs w:val="0"/>
          <w:i w:val="0"/>
          <w:iCs w:val="0"/>
          <w:caps w:val="0"/>
          <w:smallCaps w:val="0"/>
          <w:color w:val="000000"/>
          <w:sz w:val="24"/>
          <w:szCs w:val="24"/>
          <w:lang w:val="en"/>
        </w:rPr>
        <w:t>.</w:t>
      </w:r>
    </w:p>
    <w:p>
      <w:pPr>
        <w:pStyle w:val="24"/>
        <w:numPr>
          <w:ilvl w:val="0"/>
          <w:numId w:val="6"/>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Required Libraries</w:t>
      </w:r>
      <w:r>
        <w:rPr>
          <w:rFonts w:hint="default" w:ascii="Times New Roman Regular" w:hAnsi="Times New Roman Regular" w:eastAsia="Times New Roman"/>
          <w:b w:val="0"/>
          <w:bCs w:val="0"/>
          <w:i w:val="0"/>
          <w:iCs w:val="0"/>
          <w:caps w:val="0"/>
          <w:smallCaps w:val="0"/>
          <w:color w:val="000000"/>
          <w:sz w:val="24"/>
          <w:szCs w:val="24"/>
          <w:lang w:val="en"/>
        </w:rPr>
        <w:t>: Install necessary Python libraries by running the following command in your command line:</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r>
        <w:rPr>
          <w:rFonts w:hint="default" w:ascii="Times New Roman Regular" w:hAnsi="Times New Roman Regular" w:eastAsia="Times New Roman"/>
          <w:b w:val="0"/>
          <w:bCs w:val="0"/>
          <w:i w:val="0"/>
          <w:iCs w:val="0"/>
          <w:caps w:val="0"/>
          <w:smallCaps w:val="0"/>
          <w:color w:val="000000"/>
          <w:sz w:val="24"/>
          <w:szCs w:val="24"/>
          <w:lang w:val="en"/>
        </w:rPr>
        <w:t>pip install numpy pandas matplotlib seaborn scikit-learn joblib IPython ipywidgets</w:t>
      </w:r>
    </w:p>
    <w:p>
      <w:pPr>
        <w:pStyle w:val="24"/>
        <w:numPr>
          <w:ilvl w:val="0"/>
          <w:numId w:val="0"/>
        </w:numPr>
        <w:spacing w:after="160" w:line="360" w:lineRule="auto"/>
        <w:ind w:leftChars="0"/>
        <w:jc w:val="both"/>
        <w:rPr>
          <w:rFonts w:hint="default" w:ascii="Times New Roman Regular" w:hAnsi="Times New Roman Regular" w:eastAsia="Times New Roman"/>
          <w:b/>
          <w:bCs/>
          <w:i w:val="0"/>
          <w:iCs w:val="0"/>
          <w:caps w:val="0"/>
          <w:smallCaps w:val="0"/>
          <w:color w:val="000000"/>
          <w:sz w:val="24"/>
          <w:szCs w:val="24"/>
          <w:lang w:val="en"/>
        </w:rPr>
      </w:pPr>
      <w:r>
        <w:rPr>
          <w:rFonts w:hint="eastAsia" w:ascii="Times New Roman Regular" w:hAnsi="Times New Roman Regular" w:eastAsia="SimSun"/>
          <w:b/>
          <w:bCs/>
          <w:i w:val="0"/>
          <w:iCs w:val="0"/>
          <w:caps w:val="0"/>
          <w:smallCaps w:val="0"/>
          <w:color w:val="000000"/>
          <w:sz w:val="24"/>
          <w:szCs w:val="24"/>
          <w:lang w:val="en-US" w:eastAsia="zh-CN"/>
        </w:rPr>
        <w:t>2.</w:t>
      </w:r>
      <w:r>
        <w:rPr>
          <w:rFonts w:hint="default" w:ascii="Times New Roman Regular" w:hAnsi="Times New Roman Regular" w:eastAsia="Times New Roman"/>
          <w:b/>
          <w:bCs/>
          <w:i w:val="0"/>
          <w:iCs w:val="0"/>
          <w:caps w:val="0"/>
          <w:smallCaps w:val="0"/>
          <w:color w:val="000000"/>
          <w:sz w:val="24"/>
          <w:szCs w:val="24"/>
          <w:lang w:val="en"/>
        </w:rPr>
        <w:t>Accessing the Notebook:</w:t>
      </w:r>
    </w:p>
    <w:p>
      <w:pPr>
        <w:pStyle w:val="24"/>
        <w:numPr>
          <w:ilvl w:val="0"/>
          <w:numId w:val="10"/>
        </w:numPr>
        <w:tabs>
          <w:tab w:val="clear" w:pos="420"/>
        </w:tabs>
        <w:spacing w:after="160" w:line="360" w:lineRule="auto"/>
        <w:ind w:left="420" w:leftChars="0" w:hanging="420" w:firstLineChars="0"/>
        <w:jc w:val="both"/>
      </w:pPr>
      <w:r>
        <w:rPr>
          <w:rFonts w:hint="default" w:ascii="Times New Roman Regular" w:hAnsi="Times New Roman Regular" w:eastAsia="Times New Roman"/>
          <w:b/>
          <w:bCs/>
          <w:i w:val="0"/>
          <w:iCs w:val="0"/>
          <w:caps w:val="0"/>
          <w:smallCaps w:val="0"/>
          <w:color w:val="000000"/>
          <w:sz w:val="24"/>
          <w:szCs w:val="24"/>
          <w:lang w:val="en"/>
        </w:rPr>
        <w:t>Local Access</w:t>
      </w:r>
      <w:r>
        <w:rPr>
          <w:rFonts w:hint="default" w:ascii="Times New Roman Regular" w:hAnsi="Times New Roman Regular" w:eastAsia="Times New Roman"/>
          <w:b w:val="0"/>
          <w:bCs w:val="0"/>
          <w:i w:val="0"/>
          <w:iCs w:val="0"/>
          <w:caps w:val="0"/>
          <w:smallCaps w:val="0"/>
          <w:color w:val="000000"/>
          <w:sz w:val="24"/>
          <w:szCs w:val="24"/>
          <w:lang w:val="en"/>
        </w:rPr>
        <w:t>: Download the diabetes_predict.ipynb file.</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Open Jupyter Notebook or Jupyter Lab on your computer. Go to the folder where you saved the file.</w:t>
      </w:r>
      <w:r>
        <w:rPr>
          <w:rFonts w:hint="default" w:ascii="Times New Roman Regular" w:hAnsi="Times New Roman Regular" w:eastAsia="Times New Roman"/>
          <w:b w:val="0"/>
          <w:bCs w:val="0"/>
          <w:i w:val="0"/>
          <w:iCs w:val="0"/>
          <w:caps w:val="0"/>
          <w:smallCaps w:val="0"/>
          <w:color w:val="000000"/>
          <w:sz w:val="24"/>
          <w:szCs w:val="24"/>
          <w:lang w:val="en-US"/>
        </w:rPr>
        <w:t xml:space="preserve"> </w:t>
      </w:r>
      <w:r>
        <w:rPr>
          <w:rFonts w:hint="default" w:ascii="Times New Roman Regular" w:hAnsi="Times New Roman Regular" w:eastAsia="Times New Roman"/>
          <w:b w:val="0"/>
          <w:bCs w:val="0"/>
          <w:i w:val="0"/>
          <w:iCs w:val="0"/>
          <w:caps w:val="0"/>
          <w:smallCaps w:val="0"/>
          <w:color w:val="000000"/>
          <w:sz w:val="24"/>
          <w:szCs w:val="24"/>
          <w:lang w:val="en"/>
        </w:rPr>
        <w:t>Open diabetes_predict.ipynb in Jupyter Notebook or Jupyter Lab.</w:t>
      </w:r>
    </w:p>
    <w:p>
      <w:pPr>
        <w:pStyle w:val="24"/>
        <w:numPr>
          <w:ilvl w:val="0"/>
          <w:numId w:val="10"/>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Google Colaboratory</w:t>
      </w:r>
      <w:r>
        <w:rPr>
          <w:rFonts w:hint="default" w:ascii="Times New Roman Regular" w:hAnsi="Times New Roman Regular" w:eastAsia="Times New Roman"/>
          <w:b w:val="0"/>
          <w:bCs w:val="0"/>
          <w:i w:val="0"/>
          <w:iCs w:val="0"/>
          <w:caps w:val="0"/>
          <w:smallCaps w:val="0"/>
          <w:color w:val="000000"/>
          <w:sz w:val="24"/>
          <w:szCs w:val="24"/>
          <w:lang w:val="en"/>
        </w:rPr>
        <w:t xml:space="preserve">: Alternatively, you can access the notebook via Google Colab using </w:t>
      </w:r>
      <w:r>
        <w:rPr>
          <w:rFonts w:hint="default" w:ascii="Times New Roman Regular" w:hAnsi="Times New Roman Regular" w:eastAsia="Times New Roman"/>
          <w:b w:val="0"/>
          <w:bCs w:val="0"/>
          <w:i w:val="0"/>
          <w:iCs w:val="0"/>
          <w:caps w:val="0"/>
          <w:smallCaps w:val="0"/>
          <w:color w:val="000000"/>
          <w:sz w:val="24"/>
          <w:szCs w:val="24"/>
          <w:lang w:val="en"/>
        </w:rPr>
        <w:fldChar w:fldCharType="begin"/>
      </w:r>
      <w:r>
        <w:rPr>
          <w:rFonts w:hint="default" w:ascii="Times New Roman Regular" w:hAnsi="Times New Roman Regular" w:eastAsia="Times New Roman"/>
          <w:b w:val="0"/>
          <w:bCs w:val="0"/>
          <w:i w:val="0"/>
          <w:iCs w:val="0"/>
          <w:caps w:val="0"/>
          <w:smallCaps w:val="0"/>
          <w:color w:val="000000"/>
          <w:sz w:val="24"/>
          <w:szCs w:val="24"/>
          <w:lang w:val="en"/>
        </w:rPr>
        <w:instrText xml:space="preserve"> HYPERLINK "https://drive.google.com/file/d/1c-w87bX-ztcy9UM9QdVk0-oQvRtZZpzK/view?usp=sharing" </w:instrText>
      </w:r>
      <w:r>
        <w:rPr>
          <w:rFonts w:hint="default" w:ascii="Times New Roman Regular" w:hAnsi="Times New Roman Regular" w:eastAsia="Times New Roman"/>
          <w:b w:val="0"/>
          <w:bCs w:val="0"/>
          <w:i w:val="0"/>
          <w:iCs w:val="0"/>
          <w:caps w:val="0"/>
          <w:smallCaps w:val="0"/>
          <w:color w:val="000000"/>
          <w:sz w:val="24"/>
          <w:szCs w:val="24"/>
          <w:lang w:val="en"/>
        </w:rPr>
        <w:fldChar w:fldCharType="separate"/>
      </w:r>
      <w:r>
        <w:rPr>
          <w:rStyle w:val="12"/>
          <w:rFonts w:hint="default" w:ascii="Times New Roman Regular" w:hAnsi="Times New Roman Regular" w:eastAsia="Times New Roman"/>
          <w:b w:val="0"/>
          <w:bCs w:val="0"/>
          <w:i w:val="0"/>
          <w:iCs w:val="0"/>
          <w:caps w:val="0"/>
          <w:smallCaps w:val="0"/>
          <w:sz w:val="24"/>
          <w:szCs w:val="24"/>
          <w:lang w:val="en"/>
        </w:rPr>
        <w:t>this link</w:t>
      </w:r>
      <w:r>
        <w:rPr>
          <w:rFonts w:hint="default" w:ascii="Times New Roman Regular" w:hAnsi="Times New Roman Regular" w:eastAsia="Times New Roman"/>
          <w:b w:val="0"/>
          <w:bCs w:val="0"/>
          <w:i w:val="0"/>
          <w:iCs w:val="0"/>
          <w:caps w:val="0"/>
          <w:smallCaps w:val="0"/>
          <w:color w:val="000000"/>
          <w:sz w:val="24"/>
          <w:szCs w:val="24"/>
          <w:lang w:val="en"/>
        </w:rPr>
        <w:fldChar w:fldCharType="end"/>
      </w:r>
      <w:r>
        <w:rPr>
          <w:rFonts w:hint="default" w:ascii="Times New Roman Regular" w:hAnsi="Times New Roman Regular" w:eastAsia="Times New Roman"/>
          <w:b w:val="0"/>
          <w:bCs w:val="0"/>
          <w:i w:val="0"/>
          <w:iCs w:val="0"/>
          <w:caps w:val="0"/>
          <w:smallCaps w:val="0"/>
          <w:color w:val="000000"/>
          <w:sz w:val="24"/>
          <w:szCs w:val="24"/>
          <w:lang w:val="en"/>
        </w:rPr>
        <w:t>. This allows you to run the notebook in a cloud environment without needing to install software locally.</w:t>
      </w:r>
    </w:p>
    <w:p>
      <w:pPr>
        <w:pStyle w:val="24"/>
        <w:numPr>
          <w:ilvl w:val="0"/>
          <w:numId w:val="4"/>
        </w:numPr>
        <w:spacing w:after="160" w:line="360" w:lineRule="auto"/>
        <w:ind w:left="0" w:leftChars="0" w:firstLine="0" w:firstLine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Running the Notebook:</w:t>
      </w:r>
    </w:p>
    <w:p>
      <w:pPr>
        <w:pStyle w:val="24"/>
        <w:numPr>
          <w:ilvl w:val="0"/>
          <w:numId w:val="11"/>
        </w:numPr>
        <w:tabs>
          <w:tab w:val="clear" w:pos="420"/>
        </w:tabs>
        <w:spacing w:after="160" w:line="360" w:lineRule="auto"/>
        <w:ind w:left="420" w:leftChars="0" w:hanging="420" w:firstLineChars="0"/>
        <w:jc w:val="both"/>
        <w:rPr>
          <w:rFonts w:hint="default" w:ascii="Times New Roman Regular" w:hAnsi="Times New Roman Regular" w:eastAsia="Times New Roman"/>
          <w:b w:val="0"/>
          <w:bCs w:val="0"/>
          <w:i w:val="0"/>
          <w:iCs w:val="0"/>
          <w:caps w:val="0"/>
          <w:smallCaps w:val="0"/>
          <w:color w:val="000000"/>
          <w:sz w:val="24"/>
          <w:szCs w:val="24"/>
          <w:lang w:val="en"/>
        </w:rPr>
      </w:pPr>
      <w:r>
        <w:rPr>
          <w:rFonts w:hint="default" w:ascii="Times New Roman Regular" w:hAnsi="Times New Roman Regular" w:eastAsia="Times New Roman"/>
          <w:b w:val="0"/>
          <w:bCs w:val="0"/>
          <w:i w:val="0"/>
          <w:iCs w:val="0"/>
          <w:caps w:val="0"/>
          <w:smallCaps w:val="0"/>
          <w:color w:val="000000"/>
          <w:sz w:val="24"/>
          <w:szCs w:val="24"/>
          <w:lang w:val="en"/>
        </w:rPr>
        <w:t xml:space="preserve">Execution: </w:t>
      </w:r>
      <w:r>
        <w:rPr>
          <w:rFonts w:hint="eastAsia" w:ascii="Times New Roman Regular" w:hAnsi="Times New Roman Regular" w:eastAsia="SimSun"/>
          <w:b w:val="0"/>
          <w:bCs w:val="0"/>
          <w:i w:val="0"/>
          <w:iCs w:val="0"/>
          <w:caps w:val="0"/>
          <w:smallCaps w:val="0"/>
          <w:color w:val="000000"/>
          <w:sz w:val="24"/>
          <w:szCs w:val="24"/>
          <w:lang w:val="en-US" w:eastAsia="zh-CN"/>
        </w:rPr>
        <w:t>In Jupyter, open the notebook and run all cells sequentially by clicking "Run All" from the menu or pressing Shift + Enter for each cell. This will set up the environment, preprocess the data, train the model, and prepare the user interface. Alternatively, in Google Colab, run each cell individually.</w:t>
      </w:r>
    </w:p>
    <w:p>
      <w:pPr>
        <w:pStyle w:val="24"/>
        <w:numPr>
          <w:ilvl w:val="0"/>
          <w:numId w:val="4"/>
        </w:numPr>
        <w:spacing w:after="160" w:line="360" w:lineRule="auto"/>
        <w:ind w:left="0" w:leftChars="0" w:firstLine="0" w:firstLineChars="0"/>
        <w:jc w:val="both"/>
        <w:rPr>
          <w:rFonts w:hint="default" w:ascii="Times New Roman Regular" w:hAnsi="Times New Roman Regular" w:eastAsia="Times New Roman"/>
          <w:b/>
          <w:bCs/>
          <w:i w:val="0"/>
          <w:iCs w:val="0"/>
          <w:caps w:val="0"/>
          <w:smallCaps w:val="0"/>
          <w:color w:val="000000"/>
          <w:sz w:val="24"/>
          <w:szCs w:val="24"/>
          <w:lang w:val="en"/>
        </w:rPr>
      </w:pPr>
      <w:r>
        <w:rPr>
          <w:rFonts w:hint="default" w:ascii="Times New Roman Regular" w:hAnsi="Times New Roman Regular" w:eastAsia="Times New Roman"/>
          <w:b/>
          <w:bCs/>
          <w:i w:val="0"/>
          <w:iCs w:val="0"/>
          <w:caps w:val="0"/>
          <w:smallCaps w:val="0"/>
          <w:color w:val="000000"/>
          <w:sz w:val="24"/>
          <w:szCs w:val="24"/>
          <w:lang w:val="en"/>
        </w:rPr>
        <w:t>Using the User Interface:</w:t>
      </w:r>
    </w:p>
    <w:p>
      <w:pPr>
        <w:pStyle w:val="24"/>
        <w:numPr>
          <w:ilvl w:val="0"/>
          <w:numId w:val="12"/>
        </w:numPr>
        <w:tabs>
          <w:tab w:val="clear" w:pos="420"/>
        </w:tabs>
        <w:spacing w:after="160" w:line="360" w:lineRule="auto"/>
        <w:ind w:left="420" w:leftChars="0" w:hanging="420" w:firstLine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default" w:ascii="Times New Roman Regular" w:hAnsi="Times New Roman Regular" w:eastAsia="Times New Roman"/>
          <w:b w:val="0"/>
          <w:bCs w:val="0"/>
          <w:i w:val="0"/>
          <w:iCs w:val="0"/>
          <w:caps w:val="0"/>
          <w:smallCaps w:val="0"/>
          <w:color w:val="000000"/>
          <w:sz w:val="24"/>
          <w:szCs w:val="24"/>
          <w:lang w:val="en"/>
        </w:rPr>
        <w:t xml:space="preserve">Input and Prediction: At the bottom of the notebook,  run </w:t>
      </w:r>
      <w:r>
        <w:rPr>
          <w:rFonts w:hint="eastAsia" w:ascii="Times New Roman Regular" w:hAnsi="Times New Roman Regular" w:eastAsia="SimSun"/>
          <w:b w:val="0"/>
          <w:bCs w:val="0"/>
          <w:i w:val="0"/>
          <w:iCs w:val="0"/>
          <w:caps w:val="0"/>
          <w:smallCaps w:val="0"/>
          <w:color w:val="000000"/>
          <w:sz w:val="24"/>
          <w:szCs w:val="24"/>
          <w:lang w:val="en-US" w:eastAsia="zh-CN"/>
        </w:rPr>
        <w:t>the last cell</w:t>
      </w:r>
      <w:r>
        <w:rPr>
          <w:rFonts w:hint="default" w:ascii="Times New Roman Regular" w:hAnsi="Times New Roman Regular" w:eastAsia="Times New Roman"/>
          <w:b w:val="0"/>
          <w:bCs w:val="0"/>
          <w:i w:val="0"/>
          <w:iCs w:val="0"/>
          <w:caps w:val="0"/>
          <w:smallCaps w:val="0"/>
          <w:color w:val="000000"/>
          <w:sz w:val="24"/>
          <w:szCs w:val="24"/>
          <w:lang w:val="en"/>
        </w:rPr>
        <w:t xml:space="preserve"> </w:t>
      </w:r>
      <w:r>
        <w:rPr>
          <w:rFonts w:hint="eastAsia" w:ascii="Times New Roman Regular" w:hAnsi="Times New Roman Regular" w:eastAsia="SimSun"/>
          <w:b w:val="0"/>
          <w:bCs w:val="0"/>
          <w:i w:val="0"/>
          <w:iCs w:val="0"/>
          <w:caps w:val="0"/>
          <w:smallCaps w:val="0"/>
          <w:color w:val="000000"/>
          <w:sz w:val="24"/>
          <w:szCs w:val="24"/>
          <w:lang w:val="en-US" w:eastAsia="zh-CN"/>
        </w:rPr>
        <w:t xml:space="preserve">once </w:t>
      </w:r>
      <w:r>
        <w:rPr>
          <w:rFonts w:hint="default" w:ascii="Times New Roman Regular" w:hAnsi="Times New Roman Regular" w:eastAsia="Times New Roman"/>
          <w:b w:val="0"/>
          <w:bCs w:val="0"/>
          <w:i w:val="0"/>
          <w:iCs w:val="0"/>
          <w:caps w:val="0"/>
          <w:smallCaps w:val="0"/>
          <w:color w:val="000000"/>
          <w:sz w:val="24"/>
          <w:szCs w:val="24"/>
          <w:lang w:val="en"/>
        </w:rPr>
        <w:t>to access a section for entering patient health data. Input the relevant variables and execute the cell to receive predictions on diabetes progression. Use the reset button to clear inputs for another prediction. The interface will output a risk score, helping to guide treatment decisions.</w:t>
      </w:r>
      <w:r>
        <w:rPr>
          <w:rFonts w:hint="eastAsia" w:ascii="Times New Roman Regular" w:hAnsi="Times New Roman Regular" w:eastAsia="SimSun"/>
          <w:b w:val="0"/>
          <w:bCs w:val="0"/>
          <w:i w:val="0"/>
          <w:iCs w:val="0"/>
          <w:caps w:val="0"/>
          <w:smallCaps w:val="0"/>
          <w:color w:val="000000"/>
          <w:sz w:val="24"/>
          <w:szCs w:val="24"/>
          <w:lang w:val="en-US" w:eastAsia="zh-CN"/>
        </w:rPr>
        <w:t xml:space="preserve"> </w:t>
      </w: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eastAsia" w:ascii="Times New Roman Regular" w:hAnsi="Times New Roman Regular" w:eastAsia="SimSun"/>
          <w:b/>
          <w:bCs/>
          <w:i w:val="0"/>
          <w:iCs w:val="0"/>
          <w:caps w:val="0"/>
          <w:smallCaps w:val="0"/>
          <w:color w:val="000000"/>
          <w:sz w:val="24"/>
          <w:szCs w:val="24"/>
          <w:lang w:val="en-US" w:eastAsia="zh-CN"/>
        </w:rPr>
        <w:t>Here is a screenshot of a sample user interface from Jupyter Notebook:</w:t>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86830" cy="1200150"/>
            <wp:effectExtent l="0" t="0" r="13970" b="19050"/>
            <wp:docPr id="5" name="Picture 9" descr="Screenshot 2024-08-01 at 4.24.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Screenshot 2024-08-01 at 4.24.21 PM"/>
                    <pic:cNvPicPr>
                      <a:picLocks noChangeAspect="1"/>
                    </pic:cNvPicPr>
                  </pic:nvPicPr>
                  <pic:blipFill>
                    <a:blip r:embed="rId11"/>
                    <a:stretch>
                      <a:fillRect/>
                    </a:stretch>
                  </pic:blipFill>
                  <pic:spPr>
                    <a:xfrm>
                      <a:off x="0" y="0"/>
                      <a:ext cx="6386830" cy="1200150"/>
                    </a:xfrm>
                    <a:prstGeom prst="rect">
                      <a:avLst/>
                    </a:prstGeom>
                    <a:noFill/>
                    <a:ln>
                      <a:noFill/>
                    </a:ln>
                  </pic:spPr>
                </pic:pic>
              </a:graphicData>
            </a:graphic>
          </wp:inline>
        </w:drawing>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p>
    <w:p>
      <w:pPr>
        <w:pStyle w:val="24"/>
        <w:numPr>
          <w:ilvl w:val="0"/>
          <w:numId w:val="0"/>
        </w:numPr>
        <w:spacing w:after="160" w:line="360" w:lineRule="auto"/>
        <w:ind w:leftChars="0"/>
        <w:jc w:val="both"/>
        <w:rPr>
          <w:rFonts w:hint="eastAsia" w:ascii="Times New Roman Regular" w:hAnsi="Times New Roman Regular" w:eastAsia="SimSun"/>
          <w:b/>
          <w:bCs/>
          <w:i w:val="0"/>
          <w:iCs w:val="0"/>
          <w:caps w:val="0"/>
          <w:smallCaps w:val="0"/>
          <w:color w:val="000000"/>
          <w:sz w:val="24"/>
          <w:szCs w:val="24"/>
          <w:lang w:val="en-US" w:eastAsia="zh-CN"/>
        </w:rPr>
      </w:pPr>
      <w:r>
        <w:rPr>
          <w:rFonts w:hint="eastAsia" w:ascii="Times New Roman Regular" w:hAnsi="Times New Roman Regular" w:eastAsia="SimSun"/>
          <w:b/>
          <w:bCs/>
          <w:i w:val="0"/>
          <w:iCs w:val="0"/>
          <w:caps w:val="0"/>
          <w:smallCaps w:val="0"/>
          <w:color w:val="000000"/>
          <w:sz w:val="24"/>
          <w:szCs w:val="24"/>
          <w:lang w:val="en-US" w:eastAsia="zh-CN"/>
        </w:rPr>
        <w:t>Here is a screenshot of a sample user interface from Google Colab:</w:t>
      </w:r>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default" w:ascii="Times New Roman Regular" w:hAnsi="Times New Roman Regular" w:eastAsia="SimSun"/>
          <w:b w:val="0"/>
          <w:bCs w:val="0"/>
          <w:i w:val="0"/>
          <w:iCs w:val="0"/>
          <w:caps w:val="0"/>
          <w:smallCaps w:val="0"/>
          <w:color w:val="000000"/>
          <w:sz w:val="24"/>
          <w:szCs w:val="24"/>
          <w:lang w:val="en-US" w:eastAsia="zh-CN"/>
        </w:rPr>
        <w:drawing>
          <wp:inline distT="0" distB="0" distL="114300" distR="114300">
            <wp:extent cx="6381115" cy="1882140"/>
            <wp:effectExtent l="0" t="0" r="19685" b="22860"/>
            <wp:docPr id="4" name="Picture 8" descr="Screenshot 2024-08-01 at 5.42.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creenshot 2024-08-01 at 5.42.15 PM"/>
                    <pic:cNvPicPr>
                      <a:picLocks noChangeAspect="1"/>
                    </pic:cNvPicPr>
                  </pic:nvPicPr>
                  <pic:blipFill>
                    <a:blip r:embed="rId12"/>
                    <a:stretch>
                      <a:fillRect/>
                    </a:stretch>
                  </pic:blipFill>
                  <pic:spPr>
                    <a:xfrm>
                      <a:off x="0" y="0"/>
                      <a:ext cx="6381115" cy="1882140"/>
                    </a:xfrm>
                    <a:prstGeom prst="rect">
                      <a:avLst/>
                    </a:prstGeom>
                    <a:noFill/>
                    <a:ln>
                      <a:noFill/>
                    </a:ln>
                  </pic:spPr>
                </pic:pic>
              </a:graphicData>
            </a:graphic>
          </wp:inline>
        </w:drawing>
      </w:r>
    </w:p>
    <w:p>
      <w:pPr>
        <w:pStyle w:val="2"/>
        <w:spacing w:before="0" w:beforeAutospacing="0" w:after="120" w:afterAutospacing="0"/>
        <w:rPr>
          <w:rFonts w:ascii="Arial" w:hAnsi="Arial"/>
          <w:color w:val="000000"/>
          <w:sz w:val="40"/>
          <w:szCs w:val="40"/>
          <w:lang w:val="en"/>
        </w:rPr>
      </w:pPr>
      <w:bookmarkStart w:id="16" w:name="_Toc159486069"/>
      <w:r>
        <w:rPr>
          <w:rFonts w:ascii="Arial" w:hAnsi="Arial"/>
          <w:color w:val="000000"/>
          <w:sz w:val="40"/>
          <w:szCs w:val="40"/>
          <w:lang w:val="en"/>
        </w:rPr>
        <w:br w:type="page"/>
      </w:r>
      <w:r>
        <w:rPr>
          <w:rFonts w:ascii="Arial" w:hAnsi="Arial"/>
          <w:color w:val="000000"/>
          <w:sz w:val="40"/>
          <w:szCs w:val="40"/>
          <w:lang w:val="en"/>
        </w:rPr>
        <w:t>References</w:t>
      </w:r>
      <w:bookmarkEnd w:id="16"/>
    </w:p>
    <w:p>
      <w:pPr>
        <w:pStyle w:val="24"/>
        <w:numPr>
          <w:ilvl w:val="0"/>
          <w:numId w:val="0"/>
        </w:numPr>
        <w:spacing w:after="160" w:line="360" w:lineRule="auto"/>
        <w:jc w:val="both"/>
        <w:rPr>
          <w:rFonts w:hint="default" w:ascii="Times New Roman Regular" w:hAnsi="Times New Roman Regular" w:eastAsia="SimSun"/>
          <w:b w:val="0"/>
          <w:bCs w:val="0"/>
          <w:i w:val="0"/>
          <w:iCs w:val="0"/>
          <w:caps w:val="0"/>
          <w:smallCaps w:val="0"/>
          <w:color w:val="000000"/>
          <w:sz w:val="24"/>
          <w:szCs w:val="24"/>
          <w:lang w:val="en-US" w:eastAsia="zh-CN"/>
        </w:rPr>
      </w:pPr>
      <w:r>
        <w:rPr>
          <w:rFonts w:hint="eastAsia" w:ascii="Times New Roman Regular" w:hAnsi="Times New Roman Regular" w:eastAsia="SimSun"/>
          <w:b w:val="0"/>
          <w:bCs w:val="0"/>
          <w:i w:val="0"/>
          <w:iCs w:val="0"/>
          <w:caps w:val="0"/>
          <w:smallCaps w:val="0"/>
          <w:color w:val="000000"/>
          <w:sz w:val="24"/>
          <w:szCs w:val="24"/>
          <w:lang w:val="en-US" w:eastAsia="zh-CN"/>
        </w:rPr>
        <w:t>No sources were used.</w:t>
      </w:r>
    </w:p>
    <w:sectPr>
      <w:headerReference r:id="rId5" w:type="default"/>
      <w:footerReference r:id="rId6" w:type="default"/>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40001"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c>
        <w:tcPr>
          <w:tcW w:w="3120" w:type="dxa"/>
          <w:noWrap w:val="0"/>
          <w:vAlign w:val="top"/>
        </w:tcPr>
        <w:p>
          <w:pPr>
            <w:pStyle w:val="9"/>
            <w:bidi w:val="0"/>
            <w:ind w:left="-115"/>
            <w:jc w:val="left"/>
          </w:pPr>
        </w:p>
      </w:tc>
      <w:tc>
        <w:tcPr>
          <w:tcW w:w="3120" w:type="dxa"/>
          <w:noWrap w:val="0"/>
          <w:vAlign w:val="top"/>
        </w:tcPr>
        <w:p>
          <w:pPr>
            <w:pStyle w:val="9"/>
            <w:bidi w:val="0"/>
            <w:jc w:val="center"/>
          </w:pPr>
        </w:p>
        <w:p>
          <w:pPr>
            <w:pStyle w:val="9"/>
            <w:bidi w:val="0"/>
            <w:jc w:val="center"/>
          </w:pPr>
          <w:r>
            <w:fldChar w:fldCharType="begin"/>
          </w:r>
          <w:r>
            <w:instrText xml:space="preserve">PAGE</w:instrText>
          </w:r>
          <w:r>
            <w:fldChar w:fldCharType="separate"/>
          </w:r>
          <w:r>
            <w:fldChar w:fldCharType="end"/>
          </w:r>
        </w:p>
      </w:tc>
      <w:tc>
        <w:tcPr>
          <w:tcW w:w="3120" w:type="dxa"/>
          <w:noWrap w:val="0"/>
          <w:vAlign w:val="top"/>
        </w:tcPr>
        <w:p>
          <w:pPr>
            <w:pStyle w:val="9"/>
            <w:bidi w:val="0"/>
            <w:ind w:right="-115"/>
            <w:jc w:val="right"/>
          </w:pPr>
        </w:p>
      </w:tc>
    </w:tr>
  </w:tbl>
  <w:p>
    <w:pPr>
      <w:pStyle w:val="8"/>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c>
        <w:tcPr>
          <w:tcW w:w="3120" w:type="dxa"/>
          <w:noWrap w:val="0"/>
          <w:vAlign w:val="top"/>
        </w:tcPr>
        <w:p>
          <w:pPr>
            <w:pStyle w:val="9"/>
            <w:bidi w:val="0"/>
            <w:ind w:left="-115"/>
            <w:jc w:val="left"/>
          </w:pPr>
        </w:p>
      </w:tc>
      <w:tc>
        <w:tcPr>
          <w:tcW w:w="3120" w:type="dxa"/>
          <w:noWrap w:val="0"/>
          <w:vAlign w:val="top"/>
        </w:tcPr>
        <w:p>
          <w:pPr>
            <w:pStyle w:val="9"/>
            <w:bidi w:val="0"/>
            <w:jc w:val="center"/>
          </w:pPr>
        </w:p>
      </w:tc>
      <w:tc>
        <w:tcPr>
          <w:tcW w:w="3120" w:type="dxa"/>
          <w:noWrap w:val="0"/>
          <w:vAlign w:val="top"/>
        </w:tcPr>
        <w:p>
          <w:pPr>
            <w:pStyle w:val="9"/>
            <w:bidi w:val="0"/>
            <w:ind w:right="-115"/>
            <w:jc w:val="right"/>
          </w:pPr>
        </w:p>
      </w:tc>
    </w:tr>
  </w:tbl>
  <w:p>
    <w:pPr>
      <w:pStyle w:val="9"/>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D76B9"/>
    <w:multiLevelType w:val="singleLevel"/>
    <w:tmpl w:val="B7FD76B9"/>
    <w:lvl w:ilvl="0" w:tentative="0">
      <w:start w:val="1"/>
      <w:numFmt w:val="decimal"/>
      <w:suff w:val="space"/>
      <w:lvlText w:val="%1."/>
      <w:lvlJc w:val="left"/>
    </w:lvl>
  </w:abstractNum>
  <w:abstractNum w:abstractNumId="1">
    <w:nsid w:val="FC3CEA58"/>
    <w:multiLevelType w:val="singleLevel"/>
    <w:tmpl w:val="FC3CEA58"/>
    <w:lvl w:ilvl="0" w:tentative="0">
      <w:start w:val="1"/>
      <w:numFmt w:val="decimal"/>
      <w:suff w:val="space"/>
      <w:lvlText w:val="%1."/>
      <w:lvlJc w:val="left"/>
    </w:lvl>
  </w:abstractNum>
  <w:abstractNum w:abstractNumId="2">
    <w:nsid w:val="FEBFC477"/>
    <w:multiLevelType w:val="singleLevel"/>
    <w:tmpl w:val="FEBFC477"/>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3">
    <w:nsid w:val="FFF8A4B7"/>
    <w:multiLevelType w:val="singleLevel"/>
    <w:tmpl w:val="FFF8A4B7"/>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4">
    <w:nsid w:val="FFFE8A18"/>
    <w:multiLevelType w:val="singleLevel"/>
    <w:tmpl w:val="FFFE8A18"/>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5">
    <w:nsid w:val="FFFFD84B"/>
    <w:multiLevelType w:val="singleLevel"/>
    <w:tmpl w:val="FFFFD84B"/>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6">
    <w:nsid w:val="1F5D5FBD"/>
    <w:multiLevelType w:val="singleLevel"/>
    <w:tmpl w:val="1F5D5FBD"/>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7">
    <w:nsid w:val="35FE189E"/>
    <w:multiLevelType w:val="singleLevel"/>
    <w:tmpl w:val="35FE189E"/>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8">
    <w:nsid w:val="363CDB9F"/>
    <w:multiLevelType w:val="singleLevel"/>
    <w:tmpl w:val="363CDB9F"/>
    <w:lvl w:ilvl="0" w:tentative="0">
      <w:start w:val="1"/>
      <w:numFmt w:val="decimal"/>
      <w:suff w:val="space"/>
      <w:lvlText w:val="%1."/>
      <w:lvlJc w:val="left"/>
    </w:lvl>
  </w:abstractNum>
  <w:abstractNum w:abstractNumId="9">
    <w:nsid w:val="76FD0379"/>
    <w:multiLevelType w:val="singleLevel"/>
    <w:tmpl w:val="76FD0379"/>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10">
    <w:nsid w:val="7B7420D2"/>
    <w:multiLevelType w:val="singleLevel"/>
    <w:tmpl w:val="7B7420D2"/>
    <w:lvl w:ilvl="0" w:tentative="0">
      <w:start w:val="1"/>
      <w:numFmt w:val="bullet"/>
      <w:lvlText w:val=""/>
      <w:lvlJc w:val="left"/>
      <w:pPr>
        <w:tabs>
          <w:tab w:val="left" w:pos="840"/>
        </w:tabs>
        <w:ind w:left="840" w:hanging="420"/>
      </w:pPr>
      <w:rPr>
        <w:rFonts w:hint="default" w:ascii="Wingdings" w:hAnsi="Wingdings"/>
        <w:sz w:val="11"/>
        <w:szCs w:val="11"/>
      </w:rPr>
    </w:lvl>
  </w:abstractNum>
  <w:abstractNum w:abstractNumId="11">
    <w:nsid w:val="7FFA1B77"/>
    <w:multiLevelType w:val="singleLevel"/>
    <w:tmpl w:val="7FFA1B77"/>
    <w:lvl w:ilvl="0" w:tentative="0">
      <w:start w:val="1"/>
      <w:numFmt w:val="bullet"/>
      <w:lvlText w:val=""/>
      <w:lvlJc w:val="left"/>
      <w:pPr>
        <w:tabs>
          <w:tab w:val="left" w:pos="420"/>
        </w:tabs>
        <w:ind w:left="420" w:hanging="420"/>
      </w:pPr>
      <w:rPr>
        <w:rFonts w:hint="default" w:ascii="Wingdings" w:hAnsi="Wingdings"/>
        <w:sz w:val="11"/>
        <w:szCs w:val="11"/>
      </w:rPr>
    </w:lvl>
  </w:abstractNum>
  <w:num w:numId="1">
    <w:abstractNumId w:val="5"/>
  </w:num>
  <w:num w:numId="2">
    <w:abstractNumId w:val="1"/>
  </w:num>
  <w:num w:numId="3">
    <w:abstractNumId w:val="10"/>
  </w:num>
  <w:num w:numId="4">
    <w:abstractNumId w:val="8"/>
  </w:num>
  <w:num w:numId="5">
    <w:abstractNumId w:val="3"/>
  </w:num>
  <w:num w:numId="6">
    <w:abstractNumId w:val="7"/>
  </w:num>
  <w:num w:numId="7">
    <w:abstractNumId w:val="0"/>
  </w:num>
  <w:num w:numId="8">
    <w:abstractNumId w:val="2"/>
  </w:num>
  <w:num w:numId="9">
    <w:abstractNumId w:val="6"/>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A2MLQwMLUwtTS2MDNQ0lEKTi0uzszPAykwqgUAybBUtiwAAAA="/>
  </w:docVars>
  <w:rsids>
    <w:rsidRoot w:val="001715B6"/>
    <w:rsid w:val="001715B6"/>
    <w:rsid w:val="00244157"/>
    <w:rsid w:val="003F1D6F"/>
    <w:rsid w:val="0040315B"/>
    <w:rsid w:val="00550F52"/>
    <w:rsid w:val="005E5047"/>
    <w:rsid w:val="006127D9"/>
    <w:rsid w:val="0099709F"/>
    <w:rsid w:val="009C3B59"/>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29BF031C"/>
    <w:rsid w:val="3033F2F3"/>
    <w:rsid w:val="3310D683"/>
    <w:rsid w:val="3381650B"/>
    <w:rsid w:val="3539EF20"/>
    <w:rsid w:val="36FFBA16"/>
    <w:rsid w:val="383CD7AB"/>
    <w:rsid w:val="3894D63E"/>
    <w:rsid w:val="3A2CAEC3"/>
    <w:rsid w:val="3FDDD6AE"/>
    <w:rsid w:val="40739BD8"/>
    <w:rsid w:val="410B6B73"/>
    <w:rsid w:val="4208D14D"/>
    <w:rsid w:val="44430C35"/>
    <w:rsid w:val="444CBEFD"/>
    <w:rsid w:val="45F82276"/>
    <w:rsid w:val="47554CFD"/>
    <w:rsid w:val="47CCC7C0"/>
    <w:rsid w:val="47F6579A"/>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62725D0"/>
    <w:rsid w:val="7AE996BD"/>
    <w:rsid w:val="7C3D3CFE"/>
    <w:rsid w:val="7D25AE01"/>
    <w:rsid w:val="7D732F17"/>
    <w:rsid w:val="7DD90D5F"/>
    <w:rsid w:val="7E8AE411"/>
    <w:rsid w:val="7EFD6831"/>
    <w:rsid w:val="7FBDCEC3"/>
    <w:rsid w:val="B56B67B5"/>
    <w:rsid w:val="BF97D046"/>
    <w:rsid w:val="BFBB9368"/>
    <w:rsid w:val="DBF5198A"/>
    <w:rsid w:val="E74846AB"/>
    <w:rsid w:val="E7FB44A8"/>
    <w:rsid w:val="ED1748D0"/>
    <w:rsid w:val="EEA7FCB5"/>
    <w:rsid w:val="FF26D3C3"/>
    <w:rsid w:val="FF3F5586"/>
    <w:rsid w:val="FFDE5EEB"/>
    <w:rsid w:val="FFFD3C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1"/>
    <w:unhideWhenUsed/>
    <w:qFormat/>
    <w:uiPriority w:val="9"/>
    <w:pPr>
      <w:keepNext/>
      <w:keepLines/>
      <w:spacing w:before="40" w:after="0"/>
      <w:outlineLvl w:val="2"/>
    </w:pPr>
    <w:rPr>
      <w:rFonts w:ascii="Calibri Light" w:hAnsi="Calibri Light" w:eastAsia="等线 Light" w:cs="Times New Roman"/>
      <w:color w:val="1F3863"/>
      <w:sz w:val="24"/>
      <w:szCs w:val="24"/>
    </w:rPr>
  </w:style>
  <w:style w:type="character" w:default="1" w:styleId="5">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character" w:styleId="7">
    <w:name w:val="FollowedHyperlink"/>
    <w:basedOn w:val="5"/>
    <w:unhideWhenUsed/>
    <w:uiPriority w:val="99"/>
    <w:rPr>
      <w:color w:val="800080"/>
      <w:u w:val="single"/>
    </w:rPr>
  </w:style>
  <w:style w:type="paragraph" w:styleId="8">
    <w:name w:val="footer"/>
    <w:basedOn w:val="1"/>
    <w:link w:val="22"/>
    <w:unhideWhenUsed/>
    <w:uiPriority w:val="99"/>
    <w:pPr>
      <w:tabs>
        <w:tab w:val="center" w:pos="4680"/>
        <w:tab w:val="right" w:pos="9360"/>
      </w:tabs>
      <w:spacing w:after="0" w:line="240" w:lineRule="auto"/>
    </w:pPr>
  </w:style>
  <w:style w:type="paragraph" w:styleId="9">
    <w:name w:val="header"/>
    <w:basedOn w:val="1"/>
    <w:link w:val="23"/>
    <w:unhideWhenUsed/>
    <w:uiPriority w:val="99"/>
    <w:pPr>
      <w:tabs>
        <w:tab w:val="center" w:pos="4680"/>
        <w:tab w:val="right" w:pos="9360"/>
      </w:tabs>
      <w:spacing w:after="0" w:line="240" w:lineRule="auto"/>
    </w:pPr>
  </w:style>
  <w:style w:type="character" w:styleId="10">
    <w:name w:val="HTML Code"/>
    <w:basedOn w:val="5"/>
    <w:unhideWhenUsed/>
    <w:uiPriority w:val="99"/>
    <w:rPr>
      <w:rFonts w:ascii="Courier New" w:hAnsi="Courier New" w:cs="Courier New"/>
      <w:sz w:val="20"/>
      <w:szCs w:val="20"/>
    </w:rPr>
  </w:style>
  <w:style w:type="paragraph" w:styleId="11">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uiPriority w:val="99"/>
    <w:rPr>
      <w:color w:val="0563C1"/>
      <w:u w:val="single"/>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5"/>
    <w:qFormat/>
    <w:uiPriority w:val="22"/>
    <w:rPr>
      <w:b/>
      <w:bCs/>
    </w:rPr>
  </w:style>
  <w:style w:type="table" w:styleId="15">
    <w:name w:val="Table Grid"/>
    <w:basedOn w:val="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16">
    <w:name w:val="toc 1"/>
    <w:basedOn w:val="1"/>
    <w:next w:val="1"/>
    <w:unhideWhenUsed/>
    <w:uiPriority w:val="39"/>
    <w:pPr>
      <w:spacing w:after="100"/>
    </w:pPr>
  </w:style>
  <w:style w:type="paragraph" w:styleId="17">
    <w:name w:val="toc 2"/>
    <w:basedOn w:val="1"/>
    <w:next w:val="1"/>
    <w:unhideWhenUsed/>
    <w:uiPriority w:val="39"/>
    <w:pPr>
      <w:spacing w:after="100"/>
      <w:ind w:left="220"/>
    </w:pPr>
  </w:style>
  <w:style w:type="paragraph" w:styleId="18">
    <w:name w:val="toc 3"/>
    <w:basedOn w:val="1"/>
    <w:next w:val="1"/>
    <w:unhideWhenUsed/>
    <w:uiPriority w:val="39"/>
    <w:pPr>
      <w:spacing w:after="100"/>
      <w:ind w:left="440"/>
    </w:pPr>
  </w:style>
  <w:style w:type="character" w:customStyle="1" w:styleId="19">
    <w:name w:val="Heading 1 Char"/>
    <w:basedOn w:val="5"/>
    <w:link w:val="2"/>
    <w:uiPriority w:val="9"/>
    <w:rPr>
      <w:rFonts w:ascii="Times New Roman" w:hAnsi="Times New Roman" w:eastAsia="Times New Roman" w:cs="Times New Roman"/>
      <w:b/>
      <w:bCs/>
      <w:kern w:val="36"/>
      <w:sz w:val="48"/>
      <w:szCs w:val="48"/>
    </w:rPr>
  </w:style>
  <w:style w:type="character" w:customStyle="1" w:styleId="20">
    <w:name w:val="Heading 2 Char"/>
    <w:basedOn w:val="5"/>
    <w:link w:val="3"/>
    <w:uiPriority w:val="9"/>
    <w:rPr>
      <w:rFonts w:ascii="Times New Roman" w:hAnsi="Times New Roman" w:eastAsia="Times New Roman" w:cs="Times New Roman"/>
      <w:b/>
      <w:bCs/>
      <w:sz w:val="36"/>
      <w:szCs w:val="36"/>
    </w:rPr>
  </w:style>
  <w:style w:type="character" w:customStyle="1" w:styleId="21">
    <w:name w:val="Heading 3 Char"/>
    <w:basedOn w:val="5"/>
    <w:link w:val="4"/>
    <w:uiPriority w:val="9"/>
    <w:rPr>
      <w:rFonts w:ascii="Calibri Light" w:hAnsi="Calibri Light" w:eastAsia="等线 Light" w:cs="Times New Roman"/>
      <w:color w:val="1F3863"/>
      <w:sz w:val="24"/>
      <w:szCs w:val="24"/>
    </w:rPr>
  </w:style>
  <w:style w:type="character" w:customStyle="1" w:styleId="22">
    <w:name w:val="Footer Char"/>
    <w:basedOn w:val="5"/>
    <w:link w:val="8"/>
    <w:uiPriority w:val="99"/>
  </w:style>
  <w:style w:type="character" w:customStyle="1" w:styleId="23">
    <w:name w:val="Header Char"/>
    <w:basedOn w:val="5"/>
    <w:link w:val="9"/>
    <w:uiPriority w:val="99"/>
  </w:style>
  <w:style w:type="paragraph" w:styleId="24">
    <w:name w:val="List Paragraph"/>
    <w:basedOn w:val="1"/>
    <w:qFormat/>
    <w:uiPriority w:val="34"/>
    <w:pPr>
      <w:ind w:left="720"/>
      <w:contextualSpacing/>
    </w:pPr>
  </w:style>
  <w:style w:type="character" w:customStyle="1" w:styleId="25">
    <w:name w:val="font01"/>
    <w:uiPriority w:val="0"/>
    <w:rPr>
      <w:rFonts w:hint="default" w:ascii="Calibri" w:hAnsi="Calibri" w:cs="Calibri"/>
      <w:b/>
      <w:bCs/>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2024-08-01T04:50:00Z</dcterms:created>
  <dc:creator>Jim Ashe</dc:creator>
  <cp:lastModifiedBy>Huan Ren</cp:lastModifiedBy>
  <dcterms:modified xsi:type="dcterms:W3CDTF">2024-08-09T10:39:33Z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