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FF27" w14:textId="77777777" w:rsidR="00000000" w:rsidRDefault="00000000">
      <w:pPr>
        <w:jc w:val="center"/>
        <w:rPr>
          <w:rFonts w:eastAsia="黑体" w:hint="eastAsia"/>
          <w:b/>
          <w:sz w:val="36"/>
          <w:szCs w:val="30"/>
        </w:rPr>
      </w:pPr>
      <w:r>
        <w:rPr>
          <w:rFonts w:eastAsia="黑体" w:hint="eastAsia"/>
          <w:b/>
          <w:sz w:val="36"/>
          <w:szCs w:val="30"/>
        </w:rPr>
        <w:t>《嵌入式系统》实验报告</w:t>
      </w:r>
      <w:r>
        <w:rPr>
          <w:rFonts w:eastAsia="黑体"/>
          <w:b/>
          <w:sz w:val="36"/>
          <w:szCs w:val="30"/>
        </w:rPr>
        <w:t>5</w:t>
      </w:r>
    </w:p>
    <w:p w14:paraId="68A74F4F" w14:textId="023880E8" w:rsidR="00000000" w:rsidRDefault="00000000">
      <w:pPr>
        <w:spacing w:line="360" w:lineRule="auto"/>
        <w:ind w:firstLineChars="100" w:firstLine="281"/>
        <w:rPr>
          <w:rFonts w:eastAsia="黑体"/>
          <w:b/>
          <w:sz w:val="28"/>
          <w:u w:val="single"/>
        </w:rPr>
      </w:pPr>
      <w:r>
        <w:rPr>
          <w:rFonts w:eastAsia="黑体" w:hint="eastAsia"/>
          <w:b/>
          <w:sz w:val="28"/>
        </w:rPr>
        <w:t>学号：</w:t>
      </w:r>
      <w:r>
        <w:rPr>
          <w:rFonts w:eastAsia="黑体" w:hint="eastAsia"/>
          <w:b/>
          <w:sz w:val="28"/>
          <w:u w:val="single"/>
        </w:rPr>
        <w:t xml:space="preserve"> </w:t>
      </w:r>
      <w:r w:rsidR="00935073">
        <w:rPr>
          <w:rFonts w:eastAsia="黑体" w:hint="eastAsia"/>
          <w:b/>
          <w:sz w:val="28"/>
          <w:u w:val="single"/>
        </w:rPr>
        <w:t>23013169</w:t>
      </w:r>
      <w:r>
        <w:rPr>
          <w:rFonts w:eastAsia="黑体" w:hint="eastAsia"/>
          <w:b/>
          <w:sz w:val="28"/>
          <w:u w:val="single"/>
        </w:rPr>
        <w:t xml:space="preserve"> </w:t>
      </w:r>
      <w:r>
        <w:rPr>
          <w:rFonts w:eastAsia="黑体" w:hint="eastAsia"/>
          <w:b/>
          <w:sz w:val="28"/>
        </w:rPr>
        <w:t>姓名：</w:t>
      </w:r>
      <w:r>
        <w:rPr>
          <w:rFonts w:eastAsia="黑体" w:hint="eastAsia"/>
          <w:b/>
          <w:sz w:val="28"/>
          <w:u w:val="single"/>
        </w:rPr>
        <w:t xml:space="preserve">  </w:t>
      </w:r>
      <w:r w:rsidR="00935073">
        <w:rPr>
          <w:rFonts w:eastAsia="黑体" w:hint="eastAsia"/>
          <w:b/>
          <w:sz w:val="28"/>
          <w:u w:val="single"/>
        </w:rPr>
        <w:t>杨天羽</w:t>
      </w:r>
      <w:r>
        <w:rPr>
          <w:rFonts w:eastAsia="黑体" w:hint="eastAsia"/>
          <w:b/>
          <w:sz w:val="28"/>
          <w:u w:val="single"/>
        </w:rPr>
        <w:t xml:space="preserve">  </w:t>
      </w:r>
      <w:r>
        <w:rPr>
          <w:rFonts w:eastAsia="黑体" w:hint="eastAsia"/>
          <w:b/>
          <w:sz w:val="28"/>
        </w:rPr>
        <w:t>班级：</w:t>
      </w:r>
      <w:r>
        <w:rPr>
          <w:rFonts w:eastAsia="黑体" w:hint="eastAsia"/>
          <w:b/>
          <w:sz w:val="28"/>
          <w:u w:val="single"/>
        </w:rPr>
        <w:t xml:space="preserve">  </w:t>
      </w:r>
      <w:r w:rsidR="00935073">
        <w:rPr>
          <w:rFonts w:eastAsia="黑体" w:hint="eastAsia"/>
          <w:b/>
          <w:sz w:val="28"/>
          <w:u w:val="single"/>
        </w:rPr>
        <w:t>计</w:t>
      </w:r>
      <w:r w:rsidR="00935073">
        <w:rPr>
          <w:rFonts w:eastAsia="黑体" w:hint="eastAsia"/>
          <w:b/>
          <w:sz w:val="28"/>
          <w:u w:val="single"/>
        </w:rPr>
        <w:t>233</w:t>
      </w:r>
      <w:r>
        <w:rPr>
          <w:rFonts w:eastAsia="黑体" w:hint="eastAsia"/>
          <w:b/>
          <w:sz w:val="28"/>
          <w:u w:val="single"/>
        </w:rPr>
        <w:t xml:space="preserve">  </w:t>
      </w:r>
      <w:r>
        <w:rPr>
          <w:rFonts w:eastAsia="黑体" w:hint="eastAsia"/>
          <w:b/>
          <w:sz w:val="28"/>
        </w:rPr>
        <w:t xml:space="preserve"> </w:t>
      </w:r>
      <w:r>
        <w:rPr>
          <w:rFonts w:eastAsia="黑体" w:hint="eastAsia"/>
          <w:b/>
          <w:sz w:val="28"/>
        </w:rPr>
        <w:t>日期：</w:t>
      </w:r>
      <w:r>
        <w:rPr>
          <w:rFonts w:eastAsia="黑体" w:hint="eastAsia"/>
          <w:b/>
          <w:sz w:val="28"/>
          <w:u w:val="single"/>
        </w:rPr>
        <w:t xml:space="preserve">  </w:t>
      </w:r>
      <w:r w:rsidR="00935073">
        <w:rPr>
          <w:rFonts w:eastAsia="黑体" w:hint="eastAsia"/>
          <w:b/>
          <w:sz w:val="28"/>
          <w:u w:val="single"/>
        </w:rPr>
        <w:t>26.5.27</w:t>
      </w:r>
      <w:r>
        <w:rPr>
          <w:rFonts w:eastAsia="黑体" w:hint="eastAsia"/>
          <w:b/>
          <w:sz w:val="28"/>
          <w:u w:val="single"/>
        </w:rPr>
        <w:t xml:space="preserve">  </w:t>
      </w:r>
    </w:p>
    <w:p w14:paraId="759A8939" w14:textId="021ABEB2" w:rsidR="00000000" w:rsidRDefault="00000000">
      <w:pPr>
        <w:spacing w:line="360" w:lineRule="auto"/>
        <w:ind w:firstLineChars="100" w:firstLine="281"/>
        <w:rPr>
          <w:rFonts w:eastAsia="黑体" w:hint="eastAsia"/>
          <w:b/>
          <w:sz w:val="28"/>
        </w:rPr>
      </w:pPr>
      <w:r>
        <w:rPr>
          <w:rFonts w:eastAsia="黑体" w:hint="eastAsia"/>
          <w:b/>
          <w:sz w:val="28"/>
        </w:rPr>
        <w:t>成绩：</w:t>
      </w:r>
      <w:r>
        <w:rPr>
          <w:rFonts w:eastAsia="黑体" w:hint="eastAsia"/>
          <w:b/>
          <w:sz w:val="28"/>
          <w:u w:val="single"/>
        </w:rPr>
        <w:t xml:space="preserve">          </w:t>
      </w:r>
      <w:r>
        <w:rPr>
          <w:rFonts w:eastAsia="黑体"/>
          <w:b/>
          <w:sz w:val="28"/>
        </w:rPr>
        <w:t xml:space="preserve">                 </w:t>
      </w:r>
      <w:r>
        <w:rPr>
          <w:rFonts w:eastAsia="黑体" w:hint="eastAsia"/>
          <w:b/>
          <w:sz w:val="28"/>
        </w:rPr>
        <w:t>指导教师：</w:t>
      </w:r>
      <w:r>
        <w:rPr>
          <w:rFonts w:eastAsia="黑体" w:hint="eastAsia"/>
          <w:b/>
          <w:sz w:val="28"/>
          <w:u w:val="single"/>
        </w:rPr>
        <w:t xml:space="preserve">  </w:t>
      </w:r>
      <w:r w:rsidR="00935073">
        <w:rPr>
          <w:rFonts w:eastAsia="黑体" w:hint="eastAsia"/>
          <w:b/>
          <w:sz w:val="28"/>
          <w:u w:val="single"/>
        </w:rPr>
        <w:t>罗飞</w:t>
      </w:r>
      <w:r>
        <w:rPr>
          <w:rFonts w:eastAsia="黑体"/>
          <w:b/>
          <w:sz w:val="28"/>
          <w:u w:val="single"/>
        </w:rPr>
        <w:t xml:space="preserve">  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31"/>
        <w:gridCol w:w="3543"/>
      </w:tblGrid>
      <w:tr w:rsidR="00000000" w14:paraId="3DA77328" w14:textId="77777777">
        <w:trPr>
          <w:trHeight w:val="567"/>
        </w:trPr>
        <w:tc>
          <w:tcPr>
            <w:tcW w:w="5831" w:type="dxa"/>
            <w:vAlign w:val="center"/>
          </w:tcPr>
          <w:p w14:paraId="448F55C1" w14:textId="77777777" w:rsidR="00000000" w:rsidRDefault="00000000">
            <w:r>
              <w:rPr>
                <w:rFonts w:hint="eastAsia"/>
                <w:b/>
              </w:rPr>
              <w:t>实验名称</w:t>
            </w:r>
            <w:r>
              <w:rPr>
                <w:rFonts w:hint="eastAsia"/>
              </w:rPr>
              <w:t>：果园果实计数检测实验</w:t>
            </w:r>
          </w:p>
        </w:tc>
        <w:tc>
          <w:tcPr>
            <w:tcW w:w="3543" w:type="dxa"/>
            <w:vAlign w:val="center"/>
          </w:tcPr>
          <w:p w14:paraId="49D9A54E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实验地点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14:paraId="146939E8" w14:textId="77777777">
        <w:trPr>
          <w:trHeight w:val="567"/>
        </w:trPr>
        <w:tc>
          <w:tcPr>
            <w:tcW w:w="9374" w:type="dxa"/>
            <w:gridSpan w:val="2"/>
            <w:vAlign w:val="center"/>
          </w:tcPr>
          <w:p w14:paraId="5BF9ACDB" w14:textId="77777777" w:rsidR="00000000" w:rsidRDefault="00000000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实验仪器：实验平台</w:t>
            </w:r>
          </w:p>
        </w:tc>
      </w:tr>
      <w:tr w:rsidR="00000000" w14:paraId="1B1E275C" w14:textId="77777777">
        <w:trPr>
          <w:trHeight w:val="1329"/>
        </w:trPr>
        <w:tc>
          <w:tcPr>
            <w:tcW w:w="9374" w:type="dxa"/>
            <w:gridSpan w:val="2"/>
          </w:tcPr>
          <w:p w14:paraId="23DF45C9" w14:textId="77777777" w:rsidR="00000000" w:rsidRDefault="00000000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一、实验目的：</w:t>
            </w:r>
          </w:p>
          <w:p w14:paraId="4784F4F4" w14:textId="77777777" w:rsidR="00000000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、掌握</w:t>
            </w:r>
            <w:r>
              <w:rPr>
                <w:rFonts w:hint="eastAsia"/>
              </w:rPr>
              <w:t>Linux</w:t>
            </w:r>
            <w:r>
              <w:rPr>
                <w:rFonts w:hint="eastAsia"/>
              </w:rPr>
              <w:t>驱动程序的编写方法及过程</w:t>
            </w:r>
          </w:p>
          <w:p w14:paraId="52B612AD" w14:textId="77777777" w:rsidR="00000000" w:rsidRDefault="00000000">
            <w:pPr>
              <w:ind w:firstLineChars="200" w:firstLine="420"/>
              <w:rPr>
                <w:rFonts w:ascii="Helvetica" w:hAnsi="Helvetica" w:cs="Helvetica" w:hint="eastAsia"/>
                <w:color w:val="000000"/>
                <w:szCs w:val="21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．嵌入式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（</w:t>
            </w:r>
            <w:r>
              <w:rPr>
                <w:rFonts w:ascii="Helvetica" w:hAnsi="Helvetica" w:cs="Helvetica" w:hint="eastAsia"/>
                <w:color w:val="000000"/>
                <w:szCs w:val="21"/>
              </w:rPr>
              <w:t xml:space="preserve"> YOLOv8 </w:t>
            </w:r>
            <w:r>
              <w:rPr>
                <w:rFonts w:hint="eastAsia"/>
              </w:rPr>
              <w:t>）的工作流程：</w:t>
            </w:r>
            <w:r>
              <w:rPr>
                <w:rFonts w:ascii="Helvetica" w:hAnsi="Helvetica" w:cs="Helvetica" w:hint="eastAsia"/>
                <w:color w:val="000000"/>
                <w:szCs w:val="21"/>
              </w:rPr>
              <w:t>目标检测的训练与推理流程。</w:t>
            </w:r>
          </w:p>
          <w:p w14:paraId="2DF74F1D" w14:textId="77777777" w:rsidR="00000000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ascii="Helvetica" w:hAnsi="Helvetica" w:cs="Helvetica" w:hint="eastAsia"/>
                <w:color w:val="000000"/>
                <w:szCs w:val="21"/>
              </w:rPr>
              <w:t>3</w:t>
            </w:r>
            <w:r>
              <w:rPr>
                <w:rFonts w:ascii="Helvetica" w:hAnsi="Helvetica" w:cs="Helvetica" w:hint="eastAsia"/>
                <w:color w:val="000000"/>
                <w:szCs w:val="21"/>
              </w:rPr>
              <w:t>、掌握使用训练模型进行推理的方法。</w:t>
            </w:r>
          </w:p>
          <w:p w14:paraId="03A2E454" w14:textId="77777777" w:rsidR="00000000" w:rsidRDefault="00000000">
            <w:pPr>
              <w:ind w:firstLineChars="200" w:firstLine="420"/>
              <w:rPr>
                <w:rFonts w:hint="eastAsia"/>
              </w:rPr>
            </w:pPr>
          </w:p>
        </w:tc>
      </w:tr>
      <w:tr w:rsidR="00000000" w14:paraId="1D878EA6" w14:textId="77777777">
        <w:trPr>
          <w:trHeight w:val="3402"/>
        </w:trPr>
        <w:tc>
          <w:tcPr>
            <w:tcW w:w="9374" w:type="dxa"/>
            <w:gridSpan w:val="2"/>
          </w:tcPr>
          <w:p w14:paraId="6ED8BAC7" w14:textId="77777777" w:rsidR="00000000" w:rsidRDefault="00000000">
            <w:pPr>
              <w:tabs>
                <w:tab w:val="left" w:pos="3150"/>
              </w:tabs>
              <w:rPr>
                <w:rFonts w:ascii="宋体" w:hint="eastAsia"/>
              </w:rPr>
            </w:pPr>
            <w:r>
              <w:rPr>
                <w:rFonts w:hint="eastAsia"/>
                <w:b/>
              </w:rPr>
              <w:t>二、实验内容：</w:t>
            </w:r>
          </w:p>
          <w:p w14:paraId="0B8253A4" w14:textId="77777777" w:rsidR="00000000" w:rsidRDefault="00000000">
            <w:pPr>
              <w:rPr>
                <w:bCs/>
              </w:rPr>
            </w:pPr>
            <w:r>
              <w:rPr>
                <w:rFonts w:hint="eastAsia"/>
                <w:bCs/>
              </w:rPr>
              <w:t>（一）驱动程序的构造</w:t>
            </w:r>
          </w:p>
          <w:p w14:paraId="21CF6B0F" w14:textId="77777777" w:rsidR="00000000" w:rsidRDefault="00000000">
            <w:pPr>
              <w:rPr>
                <w:bCs/>
              </w:rPr>
            </w:pPr>
            <w:r>
              <w:rPr>
                <w:rFonts w:hint="eastAsia"/>
                <w:bCs/>
              </w:rPr>
              <w:t>说明内核驱动模块程序的构造过程，进而说明如何验证该模块编写成功？给出验证方法及相关结果。</w:t>
            </w:r>
          </w:p>
          <w:p w14:paraId="21CF6B0F" w14:textId="77777777" w:rsidR="00000000" w:rsidRDefault="00000000">
            <w:pPr>
              <w:rPr>
                <w:bCs/>
              </w:rPr>
            </w:pPr>
            <w:r>
              <w:t>答：驱动模块构造过程：编写内核模块源码（包含 module_init 注册入口、module_exit 注销出口，以及 MODULE_LICENSE 声明），编写 Makefile（obj-m += xxx.o，指定内核源码路径 KDIR 并用 make -C $(KDIR) M=$(PWD) modules 交叉编译），编译生成 xxx.ko。</w:t>
            </w:r>
          </w:p>
          <w:p w14:paraId="21CF6B0F" w14:textId="77777777" w:rsidR="00000000" w:rsidRDefault="00000000">
            <w:pPr>
              <w:rPr>
                <w:bCs/>
              </w:rPr>
            </w:pPr>
            <w:r>
              <w:t>验证方法：insmod xxx.ko 加载模块，用 lsmod 查看模块已在列表中，用 dmesg 可看到 init 函数打印的信息；rmmod xxx 卸载时能看到 exit 函数的打印信息，说明模块编写并加载成功。</w:t>
            </w:r>
          </w:p>
          <w:p w14:paraId="2D4AE5EF" w14:textId="77777777" w:rsidR="00000000" w:rsidRDefault="00000000">
            <w:pPr>
              <w:rPr>
                <w:rFonts w:hint="eastAsia"/>
                <w:bCs/>
              </w:rPr>
            </w:pPr>
          </w:p>
          <w:p w14:paraId="2D63C03E" w14:textId="77777777" w:rsidR="00000000" w:rsidRDefault="00000000">
            <w:pPr>
              <w:rPr>
                <w:rFonts w:hint="eastAsia"/>
                <w:bCs/>
              </w:rPr>
            </w:pPr>
          </w:p>
          <w:p w14:paraId="66D2C9C3" w14:textId="77777777" w:rsidR="00000000" w:rsidRDefault="00000000">
            <w:pPr>
              <w:rPr>
                <w:rFonts w:hint="eastAsia"/>
                <w:bCs/>
              </w:rPr>
            </w:pPr>
          </w:p>
          <w:p w14:paraId="3F93235E" w14:textId="77777777" w:rsidR="00000000" w:rsidRDefault="00000000">
            <w:pPr>
              <w:rPr>
                <w:rFonts w:hint="eastAsia"/>
                <w:bCs/>
              </w:rPr>
            </w:pPr>
          </w:p>
          <w:p w14:paraId="0AC0ABB6" w14:textId="77777777" w:rsidR="00000000" w:rsidRDefault="00000000">
            <w:r>
              <w:rPr>
                <w:rFonts w:hint="eastAsia"/>
                <w:bCs/>
              </w:rPr>
              <w:t>（二）</w:t>
            </w:r>
            <w:r>
              <w:t>使用</w:t>
            </w:r>
            <w:r>
              <w:t xml:space="preserve"> Windows </w:t>
            </w:r>
            <w:r>
              <w:t>系统（</w:t>
            </w:r>
            <w:r>
              <w:t xml:space="preserve">Python venv </w:t>
            </w:r>
            <w:r>
              <w:t>虚拟环境）运行苹果检测模型推理</w:t>
            </w:r>
          </w:p>
          <w:p w14:paraId="1C882170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说明推理的主要实验过程</w:t>
            </w:r>
          </w:p>
          <w:p w14:paraId="2D7781A2" w14:textId="77777777" w:rsidR="00000000" w:rsidRDefault="00000000">
            <w:pPr>
              <w:rPr>
                <w:rFonts w:hint="eastAsia"/>
              </w:rPr>
            </w:pPr>
          </w:p>
          <w:p w14:paraId="5CB4E350" w14:textId="77777777" w:rsidR="00000000" w:rsidRDefault="00000000">
            <w:pPr>
              <w:rPr>
                <w:rFonts w:hint="eastAsia"/>
              </w:rPr>
            </w:pPr>
          </w:p>
          <w:p w14:paraId="22816E7F" w14:textId="77777777" w:rsidR="00000000" w:rsidRDefault="00000000">
            <w:pPr>
              <w:rPr>
                <w:rFonts w:hint="eastAsia"/>
              </w:rPr>
            </w:pPr>
          </w:p>
          <w:p w14:paraId="5A78D055" w14:textId="77777777" w:rsidR="00000000" w:rsidRDefault="00000000"/>
          <w:p w14:paraId="67DD30AE" w14:textId="77777777" w:rsidR="00000000" w:rsidRDefault="00000000"/>
          <w:p w14:paraId="2BA18151" w14:textId="77777777" w:rsidR="00000000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验证结果（结合输出结果说明）</w:t>
            </w:r>
          </w:p>
          <w:p w14:paraId="6DEACECC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(a) </w:t>
            </w:r>
            <w:r>
              <w:t>模型加载</w:t>
            </w:r>
            <w:r>
              <w:rPr>
                <w:rFonts w:hint="eastAsia"/>
              </w:rPr>
              <w:t>验证：</w:t>
            </w:r>
            <w:r>
              <w:br/>
              <w:t xml:space="preserve">   </w:t>
            </w:r>
            <w:r>
              <w:t>运行脚本时显示</w:t>
            </w:r>
            <w:r>
              <w:rPr>
                <w:rFonts w:hint="eastAsia"/>
              </w:rPr>
              <w:t>什么？有无报错</w:t>
            </w:r>
            <w:r>
              <w:br/>
            </w:r>
            <w:r>
              <w:br/>
            </w:r>
            <w:r>
              <w:rPr>
                <w:rFonts w:hint="eastAsia"/>
              </w:rPr>
              <w:t xml:space="preserve">(b) </w:t>
            </w:r>
            <w:r>
              <w:t>检测输出</w:t>
            </w:r>
            <w:r>
              <w:rPr>
                <w:rFonts w:hint="eastAsia"/>
              </w:rPr>
              <w:t>验证</w:t>
            </w:r>
            <w:r>
              <w:br/>
              <w:t xml:space="preserve">   </w:t>
            </w:r>
            <w:r>
              <w:rPr>
                <w:rFonts w:hint="eastAsia"/>
              </w:rPr>
              <w:t>输出结果是什么？什么是</w:t>
            </w:r>
            <w:r>
              <w:t>边界框坐标和置信度</w:t>
            </w:r>
            <w:r>
              <w:rPr>
                <w:rFonts w:hint="eastAsia"/>
              </w:rPr>
              <w:t>？</w:t>
            </w:r>
          </w:p>
          <w:p w14:paraId="640C6829" w14:textId="77777777" w:rsidR="00000000" w:rsidRDefault="00000000">
            <w:r>
              <w:br/>
            </w:r>
            <w:r>
              <w:rPr>
                <w:rFonts w:hint="eastAsia"/>
              </w:rPr>
              <w:t>(c)</w:t>
            </w:r>
            <w:r>
              <w:t xml:space="preserve"> </w:t>
            </w:r>
            <w:r>
              <w:rPr>
                <w:rFonts w:hint="eastAsia"/>
              </w:rPr>
              <w:t>检测的</w:t>
            </w:r>
            <w:r>
              <w:t>苹果数量</w:t>
            </w:r>
            <w:r>
              <w:rPr>
                <w:rFonts w:hint="eastAsia"/>
              </w:rPr>
              <w:t>是否</w:t>
            </w:r>
            <w:r>
              <w:t>合理</w:t>
            </w:r>
            <w:r>
              <w:br/>
            </w:r>
            <w:r>
              <w:rPr>
                <w:rFonts w:hint="eastAsia"/>
              </w:rPr>
              <w:t>如图片中几个苹果，检测出来几个？</w:t>
            </w:r>
          </w:p>
          <w:p w14:paraId="640C6829" w14:textId="77777777" w:rsidR="00000000" w:rsidRDefault="00000000">
            <w:r>
              <w:t>答：（二）苹果检测模型推理：</w:t>
            </w:r>
          </w:p>
          <w:p w14:paraId="640C6829" w14:textId="77777777" w:rsidR="00000000" w:rsidRDefault="00000000">
            <w:r>
              <w:t>1. 主要过程：安装 Python，用 python -m venv venv 创建虚拟环境并激活；pip install ultralytics 等依赖；准备训练好的模型权重 best.pt 和测试图片；运行推理脚本：</w:t>
            </w:r>
          </w:p>
          <w:p w14:paraId="640C6829" w14:textId="77777777" w:rsidR="00000000" w:rsidRDefault="00000000">
            <w:r>
              <w:t>from ultralytics import YOLO</w:t>
            </w:r>
          </w:p>
          <w:p w14:paraId="640C6829" w14:textId="77777777" w:rsidR="00000000" w:rsidRDefault="00000000">
            <w:r>
              <w:t>model = YOLO("best.pt")</w:t>
            </w:r>
          </w:p>
          <w:p w14:paraId="640C6829" w14:textId="77777777" w:rsidR="00000000" w:rsidRDefault="00000000">
            <w:r>
              <w:t>results = model("apple.jpg")</w:t>
            </w:r>
          </w:p>
          <w:p w14:paraId="640C6829" w14:textId="77777777" w:rsidR="00000000" w:rsidRDefault="00000000">
            <w:r>
              <w:t>results[0].show()   # 或 results[0].save()</w:t>
            </w:r>
          </w:p>
          <w:p w14:paraId="640C6829" w14:textId="77777777" w:rsidR="00000000" w:rsidRDefault="00000000">
            <w:r>
              <w:t>2. 验证结果：</w:t>
            </w:r>
          </w:p>
          <w:p w14:paraId="640C6829" w14:textId="77777777" w:rsidR="00000000" w:rsidRDefault="00000000">
            <w:r>
              <w:t>(a) 模型加载验证：运行脚本时打印模型结构、参数量及类似 “Loaded best.pt” 的信息，无报错说明模型加载成功。</w:t>
            </w:r>
          </w:p>
          <w:p w14:paraId="640C6829" w14:textId="77777777" w:rsidR="00000000" w:rsidRDefault="00000000">
            <w:r>
              <w:t>(b) 检测输出验证：输出每个目标的类别、边界框坐标和置信度。边界框坐标是目标在图像中的位置（左上角与右下角坐标 x1,y1,x2,y2，或中心点加宽高），用于框出苹果的位置；置信度是模型判断该框内确为苹果的概率（0~1），数值越大越可信。</w:t>
            </w:r>
          </w:p>
          <w:p w14:paraId="640C6829" w14:textId="77777777" w:rsidR="00000000" w:rsidRDefault="00000000">
            <w:r>
              <w:t>(c) 苹果数量合理性：检测出的苹果数量与图片中实际苹果数量一致（例如图中有 5 个苹果、检测出 5 个）即为合理，可结合带框标注的结果图核对。</w:t>
            </w:r>
          </w:p>
          <w:p w14:paraId="4B04D711" w14:textId="77777777" w:rsidR="00000000" w:rsidRDefault="00000000"/>
          <w:p w14:paraId="13BB8FC7" w14:textId="77777777" w:rsidR="00000000" w:rsidRDefault="00000000"/>
        </w:tc>
      </w:tr>
    </w:tbl>
    <w:p w14:paraId="74784979" w14:textId="77777777" w:rsidR="00926D0E" w:rsidRDefault="00926D0E"/>
    <w:sectPr w:rsidR="00926D0E">
      <w:pgSz w:w="11906" w:h="16838"/>
      <w:pgMar w:top="1440" w:right="1134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58B22" w14:textId="77777777" w:rsidR="00926D0E" w:rsidRDefault="00926D0E" w:rsidP="0003238A">
      <w:r>
        <w:separator/>
      </w:r>
    </w:p>
  </w:endnote>
  <w:endnote w:type="continuationSeparator" w:id="0">
    <w:p w14:paraId="21694A22" w14:textId="77777777" w:rsidR="00926D0E" w:rsidRDefault="00926D0E" w:rsidP="00032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82889" w14:textId="77777777" w:rsidR="00926D0E" w:rsidRDefault="00926D0E" w:rsidP="0003238A">
      <w:r>
        <w:separator/>
      </w:r>
    </w:p>
  </w:footnote>
  <w:footnote w:type="continuationSeparator" w:id="0">
    <w:p w14:paraId="006194E8" w14:textId="77777777" w:rsidR="00926D0E" w:rsidRDefault="00926D0E" w:rsidP="00032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B36287"/>
    <w:multiLevelType w:val="singleLevel"/>
    <w:tmpl w:val="D8B36287"/>
    <w:lvl w:ilvl="0">
      <w:start w:val="2"/>
      <w:numFmt w:val="decimal"/>
      <w:suff w:val="space"/>
      <w:lvlText w:val="%1."/>
      <w:lvlJc w:val="left"/>
    </w:lvl>
  </w:abstractNum>
  <w:num w:numId="1" w16cid:durableId="1512060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C67"/>
    <w:rsid w:val="0000331E"/>
    <w:rsid w:val="000114EC"/>
    <w:rsid w:val="000133AE"/>
    <w:rsid w:val="0003238A"/>
    <w:rsid w:val="00043077"/>
    <w:rsid w:val="00060145"/>
    <w:rsid w:val="000645AB"/>
    <w:rsid w:val="00072DBD"/>
    <w:rsid w:val="00082272"/>
    <w:rsid w:val="000B6A71"/>
    <w:rsid w:val="000C6D62"/>
    <w:rsid w:val="000D287E"/>
    <w:rsid w:val="0010072B"/>
    <w:rsid w:val="00122BF3"/>
    <w:rsid w:val="0015179D"/>
    <w:rsid w:val="00156267"/>
    <w:rsid w:val="00157A5C"/>
    <w:rsid w:val="00174952"/>
    <w:rsid w:val="001B48DD"/>
    <w:rsid w:val="001D1A50"/>
    <w:rsid w:val="001D76E1"/>
    <w:rsid w:val="001E67A4"/>
    <w:rsid w:val="001E7789"/>
    <w:rsid w:val="001F7E6C"/>
    <w:rsid w:val="002000BD"/>
    <w:rsid w:val="00220A52"/>
    <w:rsid w:val="00250B62"/>
    <w:rsid w:val="0027276D"/>
    <w:rsid w:val="0028631C"/>
    <w:rsid w:val="002A175E"/>
    <w:rsid w:val="002A4B96"/>
    <w:rsid w:val="002A6A48"/>
    <w:rsid w:val="002B0925"/>
    <w:rsid w:val="002C029A"/>
    <w:rsid w:val="002C7E0E"/>
    <w:rsid w:val="002D14E0"/>
    <w:rsid w:val="002D296E"/>
    <w:rsid w:val="002F6569"/>
    <w:rsid w:val="002F75F4"/>
    <w:rsid w:val="002F7735"/>
    <w:rsid w:val="00347C0B"/>
    <w:rsid w:val="00350914"/>
    <w:rsid w:val="003650FB"/>
    <w:rsid w:val="003A29FE"/>
    <w:rsid w:val="003A34E3"/>
    <w:rsid w:val="003D0DC0"/>
    <w:rsid w:val="003E2DF7"/>
    <w:rsid w:val="003E7E47"/>
    <w:rsid w:val="003F2798"/>
    <w:rsid w:val="0040628E"/>
    <w:rsid w:val="0044161B"/>
    <w:rsid w:val="004522D5"/>
    <w:rsid w:val="0046038B"/>
    <w:rsid w:val="0046434A"/>
    <w:rsid w:val="00464A42"/>
    <w:rsid w:val="00465BC1"/>
    <w:rsid w:val="00470C6A"/>
    <w:rsid w:val="00475E90"/>
    <w:rsid w:val="00486304"/>
    <w:rsid w:val="00495D18"/>
    <w:rsid w:val="00516A96"/>
    <w:rsid w:val="00531DFF"/>
    <w:rsid w:val="00567E11"/>
    <w:rsid w:val="0058259A"/>
    <w:rsid w:val="005A77BE"/>
    <w:rsid w:val="005D6FCA"/>
    <w:rsid w:val="00603B21"/>
    <w:rsid w:val="00605565"/>
    <w:rsid w:val="0061202C"/>
    <w:rsid w:val="00627694"/>
    <w:rsid w:val="006473F2"/>
    <w:rsid w:val="006A5C0E"/>
    <w:rsid w:val="006B3621"/>
    <w:rsid w:val="006D04ED"/>
    <w:rsid w:val="006F6ADF"/>
    <w:rsid w:val="00723225"/>
    <w:rsid w:val="00744C3A"/>
    <w:rsid w:val="007555D2"/>
    <w:rsid w:val="0077082A"/>
    <w:rsid w:val="00783A76"/>
    <w:rsid w:val="007B2C60"/>
    <w:rsid w:val="007B34A3"/>
    <w:rsid w:val="007D1E1E"/>
    <w:rsid w:val="007F459C"/>
    <w:rsid w:val="00835390"/>
    <w:rsid w:val="00865D89"/>
    <w:rsid w:val="00880528"/>
    <w:rsid w:val="0089111C"/>
    <w:rsid w:val="00895005"/>
    <w:rsid w:val="008C1FAE"/>
    <w:rsid w:val="008D5ADB"/>
    <w:rsid w:val="008E23E3"/>
    <w:rsid w:val="008F28C4"/>
    <w:rsid w:val="0090587F"/>
    <w:rsid w:val="009201E1"/>
    <w:rsid w:val="00926D0E"/>
    <w:rsid w:val="00935073"/>
    <w:rsid w:val="00944626"/>
    <w:rsid w:val="00953284"/>
    <w:rsid w:val="0098018A"/>
    <w:rsid w:val="00995327"/>
    <w:rsid w:val="009A1360"/>
    <w:rsid w:val="009B10B3"/>
    <w:rsid w:val="009B6C02"/>
    <w:rsid w:val="009B7409"/>
    <w:rsid w:val="009B7517"/>
    <w:rsid w:val="009C66EA"/>
    <w:rsid w:val="009E53B9"/>
    <w:rsid w:val="009F0C07"/>
    <w:rsid w:val="009F1F18"/>
    <w:rsid w:val="00A45215"/>
    <w:rsid w:val="00A50280"/>
    <w:rsid w:val="00A56645"/>
    <w:rsid w:val="00A63DCA"/>
    <w:rsid w:val="00A6563A"/>
    <w:rsid w:val="00A92D88"/>
    <w:rsid w:val="00AA2C5D"/>
    <w:rsid w:val="00AB0F69"/>
    <w:rsid w:val="00AB2E9A"/>
    <w:rsid w:val="00AC3E4B"/>
    <w:rsid w:val="00AD01A7"/>
    <w:rsid w:val="00AD49E1"/>
    <w:rsid w:val="00AD4FC1"/>
    <w:rsid w:val="00AF5946"/>
    <w:rsid w:val="00B05067"/>
    <w:rsid w:val="00B113FB"/>
    <w:rsid w:val="00B1606B"/>
    <w:rsid w:val="00B3010C"/>
    <w:rsid w:val="00B41F09"/>
    <w:rsid w:val="00B505A0"/>
    <w:rsid w:val="00B53FF2"/>
    <w:rsid w:val="00B92996"/>
    <w:rsid w:val="00B94717"/>
    <w:rsid w:val="00BB61EE"/>
    <w:rsid w:val="00BD6889"/>
    <w:rsid w:val="00C07C67"/>
    <w:rsid w:val="00C10117"/>
    <w:rsid w:val="00C11D28"/>
    <w:rsid w:val="00C26216"/>
    <w:rsid w:val="00C275F5"/>
    <w:rsid w:val="00C763C2"/>
    <w:rsid w:val="00CA5E6F"/>
    <w:rsid w:val="00CD76CD"/>
    <w:rsid w:val="00CF4366"/>
    <w:rsid w:val="00D0053F"/>
    <w:rsid w:val="00D012A9"/>
    <w:rsid w:val="00D07360"/>
    <w:rsid w:val="00D111BA"/>
    <w:rsid w:val="00D404E2"/>
    <w:rsid w:val="00D51FE2"/>
    <w:rsid w:val="00D54A0C"/>
    <w:rsid w:val="00D5558D"/>
    <w:rsid w:val="00D6437E"/>
    <w:rsid w:val="00D65753"/>
    <w:rsid w:val="00DB758A"/>
    <w:rsid w:val="00DC088B"/>
    <w:rsid w:val="00E07A39"/>
    <w:rsid w:val="00E21A82"/>
    <w:rsid w:val="00E37EFC"/>
    <w:rsid w:val="00E406C5"/>
    <w:rsid w:val="00E42683"/>
    <w:rsid w:val="00E53457"/>
    <w:rsid w:val="00E75F8B"/>
    <w:rsid w:val="00E76F69"/>
    <w:rsid w:val="00E83F08"/>
    <w:rsid w:val="00E8694C"/>
    <w:rsid w:val="00EA7467"/>
    <w:rsid w:val="00EC4AEE"/>
    <w:rsid w:val="00EF57C5"/>
    <w:rsid w:val="00EF692C"/>
    <w:rsid w:val="00EF732E"/>
    <w:rsid w:val="00EF781F"/>
    <w:rsid w:val="00F032EE"/>
    <w:rsid w:val="00F05C12"/>
    <w:rsid w:val="00F071CD"/>
    <w:rsid w:val="00F40746"/>
    <w:rsid w:val="00F52550"/>
    <w:rsid w:val="00F668E7"/>
    <w:rsid w:val="00F73963"/>
    <w:rsid w:val="00FB67D2"/>
    <w:rsid w:val="00FC42A7"/>
    <w:rsid w:val="00FE14E1"/>
    <w:rsid w:val="025631AC"/>
    <w:rsid w:val="08F560B9"/>
    <w:rsid w:val="14B36AA9"/>
    <w:rsid w:val="167359FE"/>
    <w:rsid w:val="1C060C48"/>
    <w:rsid w:val="426F1B14"/>
    <w:rsid w:val="56CE2119"/>
    <w:rsid w:val="5A985272"/>
    <w:rsid w:val="5CBA3B1F"/>
    <w:rsid w:val="610D6D0D"/>
    <w:rsid w:val="64FE4F85"/>
    <w:rsid w:val="6E4143D4"/>
    <w:rsid w:val="74362298"/>
    <w:rsid w:val="7806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40F5B5"/>
  <w15:chartTrackingRefBased/>
  <w15:docId w15:val="{65537345-BC41-462A-BD15-B87B507C4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230</Words>
  <Characters>251</Characters>
  <Application>Microsoft Office Word</Application>
  <DocSecurity>0</DocSecurity>
  <Lines>27</Lines>
  <Paragraphs>24</Paragraphs>
  <ScaleCrop>false</ScaleCrop>
  <Company>ecust</Company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《嵌入式系统》实验5</dc:title>
  <dc:subject/>
  <dc:creator>feige</dc:creator>
  <cp:keywords/>
  <dc:description/>
  <cp:lastModifiedBy>天羽 杨</cp:lastModifiedBy>
  <cp:revision>3</cp:revision>
  <dcterms:created xsi:type="dcterms:W3CDTF">2026-05-27T07:23:00Z</dcterms:created>
  <dcterms:modified xsi:type="dcterms:W3CDTF">2026-05-27T08:38:00Z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eyJoZGlkIjoiM2M3NzJjMDQ2NzY1N2FhZTI4ODliZDE2Zjk2Y2U5ODciLCJ1c2VySWQiOiI0ODQwNzEzMzAifQ==</vt:lpwstr>
  </property>
  <property fmtid="{D5CDD505-2E9C-101B-9397-08002B2CF9AE}" pid="4" name="ICV">
    <vt:lpwstr>9AF9C0223CD243A08C2F3619E33D3D3B_12</vt:lpwstr>
  </property>
</Properties>
</file>