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《机器学习》</w:t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60"/>
        </w:rPr>
        <w:t>实验报告本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班    级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学    号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姓    名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________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8"/>
              </w:rPr>
              <w:t>指导教师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8"/>
              </w:rPr>
              <w:t>戴蕾</w:t>
            </w:r>
          </w:p>
        </w:tc>
      </w:tr>
    </w:tbl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center"/>
      </w:pPr>
      <w:r>
        <w:rPr>
          <w:rFonts w:ascii="黑体" w:hAnsi="黑体" w:eastAsia="黑体"/>
          <w:b/>
          <w:i w:val="0"/>
          <w:sz w:val="32"/>
        </w:rPr>
        <w:t>信息科学与工程学院</w:t>
      </w:r>
    </w:p>
    <w:p>
      <w:pPr>
        <w:spacing w:after="120" w:line="300" w:lineRule="auto"/>
        <w:jc w:val="center"/>
      </w:pPr>
      <w:r>
        <w:rPr>
          <w:rFonts w:ascii="宋体" w:hAnsi="宋体" w:eastAsia="宋体"/>
          <w:b w:val="0"/>
          <w:i w:val="0"/>
          <w:sz w:val="28"/>
        </w:rPr>
        <w:t>2025 年 6 月</w:t>
      </w:r>
    </w:p>
    <w:p>
      <w:r>
        <w:br w:type="page"/>
      </w:r>
    </w:p>
    <w:p>
      <w:pPr>
        <w:spacing w:after="240" w:line="300" w:lineRule="auto"/>
        <w:jc w:val="center"/>
      </w:pPr>
      <w:r>
        <w:rPr>
          <w:rFonts w:ascii="黑体" w:hAnsi="黑体" w:eastAsia="黑体"/>
          <w:b/>
          <w:i w:val="0"/>
          <w:sz w:val="40"/>
        </w:rPr>
        <w:t>《机器学习》实验报告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实验名称：</w:t>
      </w:r>
      <w:r>
        <w:rPr>
          <w:rFonts w:ascii="宋体" w:hAnsi="宋体" w:eastAsia="宋体"/>
          <w:sz w:val="24"/>
        </w:rPr>
        <w:t>实验1：基础知识与 Scikit-learn（破冰练习）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实验地点：</w:t>
      </w:r>
      <w:r>
        <w:rPr>
          <w:rFonts w:ascii="宋体" w:hAnsi="宋体" w:eastAsia="宋体"/>
          <w:sz w:val="24"/>
        </w:rPr>
        <w:t>信息318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所用工具软件及环境：</w:t>
      </w:r>
      <w:r>
        <w:rPr>
          <w:rFonts w:ascii="宋体" w:hAnsi="宋体" w:eastAsia="宋体"/>
          <w:sz w:val="24"/>
        </w:rPr>
        <w:t>Python 3.12；NumPy / Pandas / scikit-learn / Matplotlib / SciPy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一、实验目的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安装 Python 编辑器，熟悉 Python 开发环境；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完成 Python 破冰练习，掌握 Python 基础语法；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掌握 NumPy 数值计算、Pandas 数据处理、Matplotlib/Seaborn 可视化、SciPy 科学计算的基本用法；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了解机器学习库 Scikit-learn 的基本使用流程。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二、实验内容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Python 基础：变量、容器、控制流、函数等破冰练习；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NumPy：数组创建与运算、广播、线性代数、随机数与统计；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Pandas：DataFrame 的构建、统计、排序与派生列；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数据可视化：折线图、散点图、直方图、柱状图、相关性热图；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Scikit-learn：以 Iris 数据集为例完成“加载-划分-训练-评估”全流程。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三、实验步骤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搭建环境：安装 Python 3.12 及 NumPy/Pandas/Matplotlib/SciPy/scikit-learn；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NumPy 练习：创建 3×4 数组并做按轴求和、广播运算与线性方程组求解；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Pandas 练习：构造学生成绩表，计算总分、均值、排名；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可视化练习：绘制 4 类基础图表及 Iris 特征相关性热图、散点图；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Scikit-learn 练习：在 Iris 上训练 KNN 分类器并输出精度与混淆矩阵。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四、程序设计的核心代码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① NumPy / SciPy 数值计算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a = np.arange(1, 13).reshape(3, 4)        # 3x4 数组</w:t>
        <w:br/>
        <w:t>a.sum(axis=0); a.mean()                    # 按列求和 / 全局均值</w:t>
        <w:br/>
        <w:t>b = a * np.array([1, 10, 100, 1000])       # 广播</w:t>
        <w:br/>
        <w:t>x = scipy.linalg.solve(A, rhs)             # 解线性方程组 Ax=b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② Pandas 数据处理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df = pd.read_csv(...)                       # 读取数据</w:t>
        <w:br/>
        <w:t>df['total'] = df[['math','physics','chinese']].sum(axis=1)</w:t>
        <w:br/>
        <w:t>df['rank']  = df['total'].rank(ascending=False).astype(int)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③ Scikit-learn 机器学习流程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>from sklearn.neighbors import KNeighborsClassifier</w:t>
        <w:br/>
        <w:t>Xtr, Xte, ytr, yte = train_test_split(X, y, test_size=0.3, stratify=y)</w:t>
        <w:br/>
        <w:t>clf = KNeighborsClassifier(n_neighbors=5).fit(Xtr, ytr)</w:t>
        <w:br/>
        <w:t>acc = accuracy_score(yte, clf.predict(Xte))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五、实验结果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5.1 NumPy / SciPy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3×4 数组按列求和：[15, 18, 21, 24]，全局均值：6.5；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广播运算第 0 行结果：[1, 20, 300, 4000]；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线性方程组 3x+2y=12, x+2y=8 的解：x=[np.float64(2.0), np.float64(3.0)]；</w:t>
      </w:r>
    </w:p>
    <w:p>
      <w:pPr>
        <w:pStyle w:val="ListBullet"/>
        <w:spacing w:after="40"/>
      </w:pPr>
      <w:r>
        <w:rPr>
          <w:rFonts w:ascii="宋体" w:hAnsi="宋体" w:eastAsia="宋体"/>
          <w:sz w:val="24"/>
        </w:rPr>
        <w:t>1000 个正态采样的均值/标准差约为：(np.float64(49.52), np.float64(9.77))。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5.2 Pandas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学生成绩表（含总分与排名）：</w:t>
      </w:r>
    </w:p>
    <w:p>
      <w:pPr>
        <w:spacing w:after="40" w:line="300" w:lineRule="auto"/>
      </w:pPr>
      <w:r>
        <w:rPr>
          <w:rFonts w:ascii="宋体" w:hAnsi="宋体" w:eastAsia="宋体"/>
          <w:b w:val="0"/>
          <w:i/>
          <w:color w:val="555555"/>
          <w:sz w:val="22"/>
        </w:rPr>
        <w:t>DataFrame 输出</w:t>
      </w:r>
    </w:p>
    <w:p>
      <w:pPr>
        <w:spacing w:after="160" w:line="240" w:lineRule="auto"/>
        <w:ind w:left="216"/>
        <w:shd w:val="clear" w:fill="F2F2F2"/>
      </w:pPr>
      <w:r>
        <w:rPr>
          <w:rFonts w:ascii="Consolas" w:hAnsi="Consolas" w:eastAsia="Consolas"/>
          <w:sz w:val="19"/>
        </w:rPr>
        <w:t xml:space="preserve"> name  math  physics  chinese  total  rank</w:t>
        <w:br/>
        <w:t>Alice    92       88       79    259     2</w:t>
        <w:br/>
        <w:t xml:space="preserve">  Bob    75       80       95    250     3</w:t>
        <w:br/>
        <w:t>Cindy    88       91       70    249     4</w:t>
        <w:br/>
        <w:t>David    60       55       85    200     5</w:t>
        <w:br/>
        <w:t xml:space="preserve">  Eve    99       97       90    286     1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各科平均分：{'math': 82.8, 'physics': 82.2, 'chinese': 83.8}。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63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plotlib_bas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63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图1 Matplotlib 基础图表：折线/散点/直方图/柱状图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52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das_seabor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52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图2 Iris 特征相关性热图与花瓣散点图</w:t>
      </w:r>
    </w:p>
    <w:p>
      <w:pPr>
        <w:spacing w:after="80" w:line="300" w:lineRule="auto"/>
      </w:pPr>
      <w:r>
        <w:rPr>
          <w:rFonts w:ascii="黑体" w:hAnsi="黑体" w:eastAsia="黑体"/>
          <w:b/>
          <w:i w:val="0"/>
          <w:sz w:val="26"/>
        </w:rPr>
        <w:t>5.4 Scikit-learn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在 Iris 数据集上用 KNN(k=5) 进行三分类，测试集精度为 97.78%，混淆矩阵如下：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35731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learn_ir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573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宋体" w:hAnsi="宋体" w:eastAsia="宋体"/>
          <w:b w:val="0"/>
          <w:i/>
          <w:color w:val="555555"/>
          <w:sz w:val="21"/>
        </w:rPr>
        <w:t>图3 Iris KNN 分类混淆矩阵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六、实验体会</w:t>
      </w:r>
    </w:p>
    <w:p>
      <w:pPr>
        <w:spacing w:after="120" w:line="300" w:lineRule="auto"/>
      </w:pPr>
      <w:r>
        <w:rPr>
          <w:rFonts w:ascii="宋体" w:hAnsi="宋体" w:eastAsia="宋体"/>
          <w:b w:val="0"/>
          <w:i w:val="0"/>
          <w:sz w:val="24"/>
        </w:rPr>
        <w:t>通过破冰练习，我完成了 Python 科学计算生态的入门。NumPy 的向量化与广播机制让数组运算既简洁又高效，避免了显式循环；Pandas 的 DataFrame 提供了类 SQL/Excel 的数据处理能力，groupby、rank、缺失值处理等在后续实验中频繁用到；Matplotlib/Seaborn 让数据“可见”，是理解数据分布和模型结果的关键工具；SciPy 补充了线性代数、统计、优化等科学计算能力。最后通过 Scikit-learn 体验了机器学习“加载数据→划分→训练→评估”的标准流程，统一的 fit/predict/score 接口为后续各实验打下了基础。</w:t>
      </w:r>
    </w:p>
    <w:p>
      <w:pPr>
        <w:spacing w:after="120" w:line="300" w:lineRule="auto"/>
      </w:pPr>
      <w:r>
        <w:rPr>
          <w:rFonts w:ascii="黑体" w:hAnsi="黑体" w:eastAsia="黑体"/>
          <w:b/>
          <w:i w:val="0"/>
          <w:sz w:val="30"/>
        </w:rPr>
        <w:t>八、教师评价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320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评分标准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分值</w:t>
            </w:r>
          </w:p>
        </w:tc>
        <w:tc>
          <w:tcPr>
            <w:tcW w:type="dxa" w:w="1728"/>
            <w:shd w:val="clear" w:color="auto" w:fill="D9E1F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得分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整体任务完成度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实验步骤清晰度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算法设计合理度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实验结果正确度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心得体会深度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合计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</w:r>
          </w:p>
        </w:tc>
      </w:tr>
    </w:tbl>
    <w:p>
      <w:pPr>
        <w:spacing w:after="80" w:line="300" w:lineRule="auto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120" w:line="300" w:lineRule="auto"/>
        <w:jc w:val="right"/>
      </w:pPr>
      <w:r>
        <w:rPr>
          <w:rFonts w:ascii="宋体" w:hAnsi="宋体" w:eastAsia="宋体"/>
          <w:b w:val="0"/>
          <w:i w:val="0"/>
          <w:sz w:val="24"/>
        </w:rPr>
        <w:t>教师签名：____________________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