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F33C6" w14:textId="77777777" w:rsidR="000E2A79" w:rsidRDefault="000E2A79" w:rsidP="000E2A79">
      <w:pPr>
        <w:pStyle w:val="Title"/>
        <w:jc w:val="center"/>
        <w:rPr>
          <w:rFonts w:ascii="Times New Roman" w:hAnsi="Times New Roman" w:cs="Times New Roman"/>
          <w:sz w:val="48"/>
          <w:szCs w:val="48"/>
        </w:rPr>
      </w:pPr>
      <w:bookmarkStart w:id="0" w:name="_17fa82mjtbuv"/>
      <w:bookmarkEnd w:id="0"/>
      <w:r>
        <w:rPr>
          <w:rFonts w:ascii="Times New Roman" w:hAnsi="Times New Roman" w:cs="Times New Roman"/>
          <w:sz w:val="48"/>
          <w:szCs w:val="48"/>
        </w:rPr>
        <w:t>DC&amp;CN Lab Practice</w:t>
      </w:r>
    </w:p>
    <w:p w14:paraId="23F20B7F" w14:textId="77777777" w:rsidR="000E2A79" w:rsidRDefault="000E2A79" w:rsidP="000E2A79">
      <w:pPr>
        <w:spacing w:after="360"/>
        <w:ind w:left="3600" w:hanging="630"/>
        <w:rPr>
          <w:rFonts w:ascii="Times New Roman" w:hAnsi="Times New Roman" w:cs="Times New Roman"/>
          <w:sz w:val="32"/>
          <w:szCs w:val="32"/>
        </w:rPr>
      </w:pPr>
      <w:bookmarkStart w:id="1" w:name="_ggl5lkl8zrxy"/>
      <w:bookmarkEnd w:id="1"/>
      <w:r>
        <w:rPr>
          <w:rFonts w:ascii="Times New Roman" w:hAnsi="Times New Roman" w:cs="Times New Roman"/>
          <w:sz w:val="28"/>
          <w:szCs w:val="28"/>
        </w:rPr>
        <w:t>By: Nihar Singla: 220381</w:t>
      </w:r>
      <w:r>
        <w:rPr>
          <w:rFonts w:ascii="Times New Roman" w:hAnsi="Times New Roman" w:cs="Times New Roman"/>
          <w:sz w:val="28"/>
          <w:szCs w:val="28"/>
        </w:rPr>
        <w:br/>
        <w:t>CSE - 2</w:t>
      </w:r>
    </w:p>
    <w:p w14:paraId="34086136" w14:textId="4A001ED3" w:rsidR="000E2A79" w:rsidRPr="000E2A79" w:rsidRDefault="000E2A79" w:rsidP="000E2A79">
      <w:pPr>
        <w:spacing w:after="24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Answer the following questions:</w:t>
      </w:r>
    </w:p>
    <w:p w14:paraId="30DD216A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Q.1 Are DHCP messages sent over UDP or TCP?</w:t>
      </w:r>
    </w:p>
    <w:p w14:paraId="5F448133" w14:textId="72BEB473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 xml:space="preserve">Sent over </w:t>
      </w:r>
      <w:r>
        <w:rPr>
          <w:rFonts w:ascii="Times New Roman" w:hAnsi="Times New Roman" w:cs="Times New Roman"/>
          <w:sz w:val="28"/>
          <w:szCs w:val="28"/>
        </w:rPr>
        <w:t>UDP.</w:t>
      </w:r>
    </w:p>
    <w:p w14:paraId="6D18BB8D" w14:textId="053E468C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251A76" wp14:editId="47750426">
            <wp:extent cx="5532599" cy="2735817"/>
            <wp:effectExtent l="0" t="0" r="0" b="7620"/>
            <wp:docPr id="17326182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61829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8CAD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1E9DC7" wp14:editId="5797D281">
            <wp:extent cx="2034716" cy="1204064"/>
            <wp:effectExtent l="0" t="0" r="3810" b="0"/>
            <wp:docPr id="4046205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2052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79BAD" w14:textId="34235B41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Q.2 What is the link-layer (e.g., Ethernet) address of your host?</w:t>
      </w:r>
    </w:p>
    <w:p w14:paraId="46DC03B6" w14:textId="34F9E54F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Address: 00:2e:2</w:t>
      </w:r>
      <w:proofErr w:type="gramStart"/>
      <w:r w:rsidRPr="000E2A79">
        <w:rPr>
          <w:rFonts w:ascii="Times New Roman" w:hAnsi="Times New Roman" w:cs="Times New Roman"/>
          <w:sz w:val="28"/>
          <w:szCs w:val="28"/>
        </w:rPr>
        <w:t>d:00:71:27</w:t>
      </w:r>
      <w:proofErr w:type="gramEnd"/>
      <w:r w:rsidRPr="000E2A79">
        <w:rPr>
          <w:rFonts w:ascii="Times New Roman" w:hAnsi="Times New Roman" w:cs="Times New Roman"/>
          <w:sz w:val="28"/>
          <w:szCs w:val="28"/>
        </w:rPr>
        <w:t xml:space="preserve"> (00:2e:2d:00:71:27)</w:t>
      </w:r>
    </w:p>
    <w:p w14:paraId="0DE9C388" w14:textId="3BC7DF09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C4362E" wp14:editId="6B5F81B6">
            <wp:extent cx="2674852" cy="152413"/>
            <wp:effectExtent l="0" t="0" r="0" b="0"/>
            <wp:docPr id="793046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0467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D9770" w14:textId="77777777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</w:p>
    <w:p w14:paraId="4A720297" w14:textId="77777777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</w:p>
    <w:p w14:paraId="59A870E0" w14:textId="77777777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</w:p>
    <w:p w14:paraId="40FABE2A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</w:p>
    <w:p w14:paraId="6E06FC0C" w14:textId="6919A3F4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lastRenderedPageBreak/>
        <w:t>Q.3 What values in the DHCP discover message differentiate this message from the DHCP request</w:t>
      </w:r>
      <w:r w:rsidRPr="000E2A79">
        <w:rPr>
          <w:rFonts w:ascii="Times New Roman" w:hAnsi="Times New Roman" w:cs="Times New Roman"/>
          <w:sz w:val="28"/>
          <w:szCs w:val="28"/>
        </w:rPr>
        <w:t xml:space="preserve"> </w:t>
      </w:r>
      <w:r w:rsidRPr="000E2A79">
        <w:rPr>
          <w:rFonts w:ascii="Times New Roman" w:hAnsi="Times New Roman" w:cs="Times New Roman"/>
          <w:sz w:val="28"/>
          <w:szCs w:val="28"/>
        </w:rPr>
        <w:t>message?</w:t>
      </w:r>
    </w:p>
    <w:p w14:paraId="5DA87F8A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In DHCP the key differences include:</w:t>
      </w:r>
    </w:p>
    <w:p w14:paraId="6EAD338A" w14:textId="41A7E96D" w:rsidR="000E2A79" w:rsidRPr="000E2A79" w:rsidRDefault="000E2A79" w:rsidP="000E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The "Operation Code" field is set to 1 in a DHCP Discover message and 3 in a DHCP Request message.</w:t>
      </w:r>
    </w:p>
    <w:p w14:paraId="441F2068" w14:textId="212186C7" w:rsidR="000E2A79" w:rsidRPr="000E2A79" w:rsidRDefault="000E2A79" w:rsidP="000E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The "CIADDR" (Client IP Address) field is typically set to 0.0.0.0 in a DHCP Discover message but contains the client's current IP address in a DHCP Request message. </w:t>
      </w:r>
    </w:p>
    <w:p w14:paraId="631873DE" w14:textId="4CF64188" w:rsidR="000E2A79" w:rsidRPr="000E2A79" w:rsidRDefault="000E2A79" w:rsidP="000E2A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The "Requested IP Address" and "Server Identifier" options may be present in the DHCP Request message but are typically not included in the DHCP Discover message.</w:t>
      </w:r>
    </w:p>
    <w:p w14:paraId="7A003E7B" w14:textId="77777777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D4A60A4" wp14:editId="296A7E1F">
            <wp:extent cx="4122777" cy="1089754"/>
            <wp:effectExtent l="0" t="0" r="0" b="0"/>
            <wp:docPr id="2130619431" name="Picture 1" descr="A close up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619431" name="Picture 1" descr="A close up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F9B14" w14:textId="77777777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</w:p>
    <w:p w14:paraId="305B292F" w14:textId="51BDD0CE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Q.4 What is the value of the Transaction-ID in Discover/Offer/Request/ACK DHCP messages? What</w:t>
      </w:r>
      <w:r w:rsidRPr="000E2A79">
        <w:rPr>
          <w:rFonts w:ascii="Times New Roman" w:hAnsi="Times New Roman" w:cs="Times New Roman"/>
          <w:sz w:val="28"/>
          <w:szCs w:val="28"/>
        </w:rPr>
        <w:t xml:space="preserve"> </w:t>
      </w:r>
      <w:r w:rsidRPr="000E2A79">
        <w:rPr>
          <w:rFonts w:ascii="Times New Roman" w:hAnsi="Times New Roman" w:cs="Times New Roman"/>
          <w:sz w:val="28"/>
          <w:szCs w:val="28"/>
        </w:rPr>
        <w:t>is the purpose of the Transaction-ID field?</w:t>
      </w:r>
    </w:p>
    <w:p w14:paraId="643C83DC" w14:textId="77777777" w:rsidR="000E2A79" w:rsidRPr="000E2A79" w:rsidRDefault="000E2A79" w:rsidP="000E2A79">
      <w:pPr>
        <w:rPr>
          <w:rFonts w:ascii="Times New Roman" w:hAnsi="Times New Roman" w:cs="Times New Roman"/>
          <w:noProof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Transaction ID: 0x0eb835fb</w:t>
      </w:r>
      <w:r w:rsidRPr="000E2A79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1A7186CD" w14:textId="299F6D9A" w:rsid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532DC6" wp14:editId="180FC97E">
            <wp:extent cx="1676545" cy="152413"/>
            <wp:effectExtent l="0" t="0" r="0" b="0"/>
            <wp:docPr id="181084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843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A8867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</w:p>
    <w:p w14:paraId="3447B336" w14:textId="1DC49AC0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Q.5 What is the IP address of your DHCP server?</w:t>
      </w:r>
    </w:p>
    <w:p w14:paraId="1B6BB298" w14:textId="0AE7F92F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DHCP Server Identifier: 10.1.0.49</w:t>
      </w:r>
    </w:p>
    <w:p w14:paraId="5A6014B9" w14:textId="34FD063D" w:rsidR="000E2A79" w:rsidRPr="000E2A79" w:rsidRDefault="000E2A79" w:rsidP="000E2A79">
      <w:pPr>
        <w:spacing w:after="240"/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98E7A28" wp14:editId="69F13B60">
            <wp:extent cx="3208298" cy="571550"/>
            <wp:effectExtent l="0" t="0" r="0" b="0"/>
            <wp:docPr id="22977458" name="Picture 1" descr="A close-up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77458" name="Picture 1" descr="A close-up of a computer erro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282BC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Q.6 What IP address is the DHCP server offering to your host in the DHCP Offer message? Indicate</w:t>
      </w:r>
    </w:p>
    <w:p w14:paraId="50CD9963" w14:textId="456E6EE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Your (client) IP address: 10.7.21.76</w:t>
      </w:r>
    </w:p>
    <w:p w14:paraId="2577EC14" w14:textId="66478B3B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B53A29" wp14:editId="00852E09">
            <wp:extent cx="5349704" cy="175275"/>
            <wp:effectExtent l="0" t="0" r="3810" b="0"/>
            <wp:docPr id="160215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5755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37BD" w14:textId="7B3FDE92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C4A6F7D" wp14:editId="2EA3F058">
            <wp:extent cx="2423370" cy="167655"/>
            <wp:effectExtent l="0" t="0" r="0" b="3810"/>
            <wp:docPr id="100320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206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0FBB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which DHCP message contains the offered DHCP address.</w:t>
      </w:r>
    </w:p>
    <w:p w14:paraId="7B0E63EE" w14:textId="7777777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lastRenderedPageBreak/>
        <w:t>Q.7 Explain the purpose of the router and subnet mask lines in the DHCP offer message.</w:t>
      </w:r>
    </w:p>
    <w:p w14:paraId="1EB141CC" w14:textId="2DCAF0F2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The subnet mask line tells the client which subnet mask to use. The router line indicates where the client should send messages by default.</w:t>
      </w:r>
    </w:p>
    <w:p w14:paraId="73331865" w14:textId="721C89FC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>Q.8 Explain the purpose of the lease time. How long is the lease time in your experiment?</w:t>
      </w:r>
    </w:p>
    <w:p w14:paraId="08ADC08D" w14:textId="5EE8AF97" w:rsidR="000E2A79" w:rsidRPr="000E2A79" w:rsidRDefault="000E2A79" w:rsidP="000E2A79">
      <w:pPr>
        <w:rPr>
          <w:rFonts w:ascii="Times New Roman" w:hAnsi="Times New Roman" w:cs="Times New Roman"/>
          <w:sz w:val="28"/>
          <w:szCs w:val="28"/>
        </w:rPr>
      </w:pPr>
      <w:r w:rsidRPr="000E2A79">
        <w:rPr>
          <w:rFonts w:ascii="Times New Roman" w:hAnsi="Times New Roman" w:cs="Times New Roman"/>
          <w:sz w:val="28"/>
          <w:szCs w:val="28"/>
        </w:rPr>
        <w:t xml:space="preserve">Ans- </w:t>
      </w:r>
      <w:r w:rsidRPr="000E2A79">
        <w:rPr>
          <w:rFonts w:ascii="Times New Roman" w:hAnsi="Times New Roman" w:cs="Times New Roman"/>
          <w:sz w:val="28"/>
          <w:szCs w:val="28"/>
        </w:rPr>
        <w:t>The purpose of lease time is to tell the client how long they can use the specific IP address assigned by the server before they will have to be assigned a new one.</w:t>
      </w:r>
    </w:p>
    <w:sectPr w:rsidR="000E2A79" w:rsidRPr="000E2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1494E"/>
    <w:multiLevelType w:val="hybridMultilevel"/>
    <w:tmpl w:val="E51631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0825"/>
    <w:multiLevelType w:val="hybridMultilevel"/>
    <w:tmpl w:val="B5E8F59A"/>
    <w:lvl w:ilvl="0" w:tplc="B5422B5C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 w16cid:durableId="1851599968">
    <w:abstractNumId w:val="0"/>
  </w:num>
  <w:num w:numId="2" w16cid:durableId="2392960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79"/>
    <w:rsid w:val="000229D5"/>
    <w:rsid w:val="000E2A79"/>
    <w:rsid w:val="0047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F9A49"/>
  <w15:chartTrackingRefBased/>
  <w15:docId w15:val="{96FEE7EC-9ED1-4284-94DB-3DE263EEE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A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E2A79"/>
    <w:pPr>
      <w:keepNext/>
      <w:keepLines/>
      <w:spacing w:after="60" w:line="276" w:lineRule="auto"/>
    </w:pPr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0E2A79"/>
    <w:rPr>
      <w:rFonts w:ascii="Arial" w:eastAsia="Arial" w:hAnsi="Arial" w:cs="Arial"/>
      <w:kern w:val="0"/>
      <w:sz w:val="52"/>
      <w:szCs w:val="52"/>
      <w:lang w:val="en"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0E2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Nihar Singla</dc:creator>
  <cp:keywords/>
  <dc:description/>
  <cp:lastModifiedBy>Nihar Singla</cp:lastModifiedBy>
  <cp:revision>1</cp:revision>
  <dcterms:created xsi:type="dcterms:W3CDTF">2023-10-09T10:50:00Z</dcterms:created>
  <dcterms:modified xsi:type="dcterms:W3CDTF">2023-10-09T11:00:00Z</dcterms:modified>
</cp:coreProperties>
</file>