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C4C79" w14:textId="3AFBDB50" w:rsidR="00D7638D" w:rsidRPr="00D7638D" w:rsidRDefault="00D7638D" w:rsidP="00D7638D">
      <w:pPr>
        <w:rPr>
          <w:rFonts w:ascii="Arial" w:hAnsi="Arial" w:cs="Arial"/>
          <w:sz w:val="24"/>
          <w:szCs w:val="24"/>
        </w:rPr>
      </w:pPr>
      <w:r w:rsidRPr="00D7638D">
        <w:rPr>
          <w:rFonts w:ascii="Arial" w:hAnsi="Arial" w:cs="Arial"/>
          <w:b/>
          <w:bCs/>
          <w:sz w:val="24"/>
          <w:szCs w:val="24"/>
        </w:rPr>
        <w:t>Name:</w:t>
      </w:r>
      <w:r w:rsidRPr="00D7638D">
        <w:rPr>
          <w:rFonts w:ascii="Arial" w:hAnsi="Arial" w:cs="Arial"/>
          <w:sz w:val="24"/>
          <w:szCs w:val="24"/>
        </w:rPr>
        <w:t xml:space="preserve"> </w:t>
      </w:r>
      <w:r w:rsidRPr="00D7638D">
        <w:rPr>
          <w:rFonts w:ascii="Arial" w:hAnsi="Arial" w:cs="Arial"/>
          <w:sz w:val="24"/>
          <w:szCs w:val="24"/>
        </w:rPr>
        <w:t>Nihar Samanta</w:t>
      </w:r>
      <w:r w:rsidRPr="00D7638D">
        <w:rPr>
          <w:rFonts w:ascii="Arial" w:hAnsi="Arial" w:cs="Arial"/>
          <w:sz w:val="24"/>
          <w:szCs w:val="24"/>
        </w:rPr>
        <w:t xml:space="preserve"> </w:t>
      </w:r>
    </w:p>
    <w:p w14:paraId="631DDF5F" w14:textId="4C6BE40E" w:rsidR="00D7638D" w:rsidRPr="00D7638D" w:rsidRDefault="00D7638D" w:rsidP="00D7638D">
      <w:pPr>
        <w:rPr>
          <w:rFonts w:ascii="Arial" w:hAnsi="Arial" w:cs="Arial"/>
          <w:sz w:val="24"/>
          <w:szCs w:val="24"/>
        </w:rPr>
      </w:pPr>
      <w:r w:rsidRPr="00D7638D">
        <w:rPr>
          <w:rFonts w:ascii="Arial" w:hAnsi="Arial" w:cs="Arial"/>
          <w:b/>
          <w:bCs/>
          <w:sz w:val="24"/>
          <w:szCs w:val="24"/>
        </w:rPr>
        <w:t>Reg No:</w:t>
      </w:r>
      <w:r w:rsidRPr="00D7638D">
        <w:rPr>
          <w:rFonts w:ascii="Arial" w:hAnsi="Arial" w:cs="Arial"/>
          <w:sz w:val="24"/>
          <w:szCs w:val="24"/>
        </w:rPr>
        <w:t xml:space="preserve"> </w:t>
      </w:r>
      <w:r w:rsidRPr="00D7638D">
        <w:rPr>
          <w:rFonts w:ascii="Arial" w:hAnsi="Arial" w:cs="Arial"/>
          <w:sz w:val="24"/>
          <w:szCs w:val="24"/>
        </w:rPr>
        <w:t>25BCY10081</w:t>
      </w:r>
      <w:r w:rsidRPr="00D7638D">
        <w:rPr>
          <w:rFonts w:ascii="Arial" w:hAnsi="Arial" w:cs="Arial"/>
          <w:sz w:val="24"/>
          <w:szCs w:val="24"/>
        </w:rPr>
        <w:t xml:space="preserve"> </w:t>
      </w:r>
    </w:p>
    <w:p w14:paraId="3AA29F7D" w14:textId="3B7B1428" w:rsidR="00D7638D" w:rsidRPr="00D7638D" w:rsidRDefault="00D7638D" w:rsidP="00D7638D">
      <w:pPr>
        <w:rPr>
          <w:rFonts w:ascii="Arial" w:hAnsi="Arial" w:cs="Arial"/>
          <w:sz w:val="24"/>
          <w:szCs w:val="24"/>
        </w:rPr>
      </w:pPr>
      <w:r w:rsidRPr="00D7638D">
        <w:rPr>
          <w:rFonts w:ascii="Arial" w:hAnsi="Arial" w:cs="Arial"/>
          <w:b/>
          <w:bCs/>
          <w:sz w:val="24"/>
          <w:szCs w:val="24"/>
        </w:rPr>
        <w:t>Branch:</w:t>
      </w:r>
      <w:r w:rsidRPr="00D7638D">
        <w:rPr>
          <w:rFonts w:ascii="Arial" w:hAnsi="Arial" w:cs="Arial"/>
          <w:sz w:val="24"/>
          <w:szCs w:val="24"/>
        </w:rPr>
        <w:t xml:space="preserve"> </w:t>
      </w:r>
      <w:r w:rsidRPr="00D7638D">
        <w:rPr>
          <w:rFonts w:ascii="Arial" w:hAnsi="Arial" w:cs="Arial"/>
          <w:sz w:val="24"/>
          <w:szCs w:val="24"/>
        </w:rPr>
        <w:t>Cybersecurity and Digital Forensics</w:t>
      </w:r>
      <w:r w:rsidRPr="00D7638D">
        <w:rPr>
          <w:rFonts w:ascii="Arial" w:hAnsi="Arial" w:cs="Arial"/>
          <w:sz w:val="24"/>
          <w:szCs w:val="24"/>
        </w:rPr>
        <w:t xml:space="preserve"> </w:t>
      </w:r>
    </w:p>
    <w:p w14:paraId="5E667070" w14:textId="77777777" w:rsidR="00D7638D" w:rsidRPr="00D7638D" w:rsidRDefault="00D7638D" w:rsidP="00D7638D">
      <w:pPr>
        <w:rPr>
          <w:rFonts w:ascii="Arial" w:hAnsi="Arial" w:cs="Arial"/>
          <w:sz w:val="24"/>
          <w:szCs w:val="24"/>
        </w:rPr>
      </w:pPr>
      <w:r w:rsidRPr="00D7638D">
        <w:rPr>
          <w:rFonts w:ascii="Arial" w:hAnsi="Arial" w:cs="Arial"/>
          <w:b/>
          <w:bCs/>
          <w:sz w:val="24"/>
          <w:szCs w:val="24"/>
        </w:rPr>
        <w:t>Year:</w:t>
      </w:r>
      <w:r w:rsidRPr="00D7638D">
        <w:rPr>
          <w:rFonts w:ascii="Arial" w:hAnsi="Arial" w:cs="Arial"/>
          <w:sz w:val="24"/>
          <w:szCs w:val="24"/>
        </w:rPr>
        <w:t xml:space="preserve"> First Year </w:t>
      </w:r>
    </w:p>
    <w:p w14:paraId="2F1C5C85" w14:textId="77777777" w:rsidR="00D7638D" w:rsidRPr="00D7638D" w:rsidRDefault="00D7638D" w:rsidP="00D7638D">
      <w:pPr>
        <w:rPr>
          <w:rFonts w:ascii="Arial" w:hAnsi="Arial" w:cs="Arial"/>
          <w:sz w:val="24"/>
          <w:szCs w:val="24"/>
        </w:rPr>
      </w:pPr>
      <w:r w:rsidRPr="00D7638D">
        <w:rPr>
          <w:rFonts w:ascii="Arial" w:hAnsi="Arial" w:cs="Arial"/>
          <w:b/>
          <w:bCs/>
          <w:sz w:val="24"/>
          <w:szCs w:val="24"/>
        </w:rPr>
        <w:t>Course Code:</w:t>
      </w:r>
      <w:r w:rsidRPr="00D7638D">
        <w:rPr>
          <w:rFonts w:ascii="Arial" w:hAnsi="Arial" w:cs="Arial"/>
          <w:sz w:val="24"/>
          <w:szCs w:val="24"/>
        </w:rPr>
        <w:t xml:space="preserve"> CSE0001 </w:t>
      </w:r>
    </w:p>
    <w:p w14:paraId="59151C86" w14:textId="1AF4743F" w:rsidR="00D7638D" w:rsidRPr="00D7638D" w:rsidRDefault="00D7638D" w:rsidP="00D7638D">
      <w:pPr>
        <w:rPr>
          <w:rFonts w:ascii="Arial" w:hAnsi="Arial" w:cs="Arial"/>
          <w:sz w:val="24"/>
          <w:szCs w:val="24"/>
        </w:rPr>
      </w:pPr>
      <w:r w:rsidRPr="00D7638D">
        <w:rPr>
          <w:rFonts w:ascii="Arial" w:hAnsi="Arial" w:cs="Arial"/>
          <w:b/>
          <w:bCs/>
          <w:sz w:val="24"/>
          <w:szCs w:val="24"/>
        </w:rPr>
        <w:t>Date:</w:t>
      </w:r>
      <w:r w:rsidRPr="00D7638D">
        <w:rPr>
          <w:rFonts w:ascii="Arial" w:hAnsi="Arial" w:cs="Arial"/>
          <w:sz w:val="24"/>
          <w:szCs w:val="24"/>
        </w:rPr>
        <w:t xml:space="preserve"> March 23, 2026</w:t>
      </w:r>
    </w:p>
    <w:p w14:paraId="3A6D1A0E" w14:textId="77777777" w:rsidR="00D7638D" w:rsidRDefault="00D7638D" w:rsidP="00D7638D"/>
    <w:p w14:paraId="78BA4377" w14:textId="77777777" w:rsidR="00D7638D" w:rsidRPr="00D7638D" w:rsidRDefault="00D7638D" w:rsidP="00D7638D">
      <w:pPr>
        <w:rPr>
          <w:rFonts w:ascii="Arial" w:hAnsi="Arial" w:cs="Arial"/>
          <w:b/>
          <w:bCs/>
          <w:sz w:val="32"/>
          <w:szCs w:val="32"/>
        </w:rPr>
      </w:pPr>
      <w:r w:rsidRPr="00D7638D">
        <w:rPr>
          <w:rFonts w:ascii="Arial" w:hAnsi="Arial" w:cs="Arial"/>
          <w:b/>
          <w:bCs/>
          <w:sz w:val="32"/>
          <w:szCs w:val="32"/>
        </w:rPr>
        <w:t xml:space="preserve">Introduction </w:t>
      </w:r>
    </w:p>
    <w:p w14:paraId="0E06D90A" w14:textId="17176CEB" w:rsidR="00D7638D" w:rsidRPr="00D7638D" w:rsidRDefault="00D7638D" w:rsidP="00D7638D">
      <w:pPr>
        <w:rPr>
          <w:rFonts w:ascii="Arial" w:hAnsi="Arial" w:cs="Arial"/>
          <w:sz w:val="24"/>
          <w:szCs w:val="24"/>
        </w:rPr>
      </w:pPr>
      <w:r w:rsidRPr="00D7638D">
        <w:rPr>
          <w:rFonts w:ascii="Arial" w:hAnsi="Arial" w:cs="Arial"/>
          <w:sz w:val="24"/>
          <w:szCs w:val="24"/>
        </w:rPr>
        <w:t xml:space="preserve">In </w:t>
      </w:r>
      <w:proofErr w:type="spellStart"/>
      <w:proofErr w:type="gramStart"/>
      <w:r w:rsidRPr="00D7638D">
        <w:rPr>
          <w:rFonts w:ascii="Arial" w:hAnsi="Arial" w:cs="Arial"/>
          <w:sz w:val="24"/>
          <w:szCs w:val="24"/>
        </w:rPr>
        <w:t>todays</w:t>
      </w:r>
      <w:proofErr w:type="spellEnd"/>
      <w:proofErr w:type="gramEnd"/>
      <w:r w:rsidRPr="00D7638D">
        <w:rPr>
          <w:rFonts w:ascii="Arial" w:hAnsi="Arial" w:cs="Arial"/>
          <w:sz w:val="24"/>
          <w:szCs w:val="24"/>
        </w:rPr>
        <w:t xml:space="preserve"> world being good with digital stuff is super important for doing well in school and at work. This project is my Digital Literacy Portfolio, made as part of my role as a Student Digital Ambassador for the CSE0001 course. The goal of this portfolio is to show that I have skills in five key areas: understanding digital stuff having a professional online presence working with others online communicating professionally and staying safe online. I used tools and put everything in a GitHub repository to show that I not only know the theory but also how to apply it in real life.</w:t>
      </w:r>
    </w:p>
    <w:p w14:paraId="37C0FD78" w14:textId="77777777" w:rsidR="00D7638D" w:rsidRPr="00D7638D" w:rsidRDefault="00D7638D" w:rsidP="00D7638D">
      <w:pPr>
        <w:rPr>
          <w:rFonts w:ascii="Arial" w:hAnsi="Arial" w:cs="Arial"/>
        </w:rPr>
      </w:pPr>
    </w:p>
    <w:p w14:paraId="01C8BE36" w14:textId="2BB71D44" w:rsidR="00D7638D" w:rsidRPr="00D7638D" w:rsidRDefault="00D7638D" w:rsidP="00D7638D">
      <w:pPr>
        <w:rPr>
          <w:rFonts w:ascii="Arial" w:hAnsi="Arial" w:cs="Arial"/>
          <w:b/>
          <w:bCs/>
          <w:sz w:val="32"/>
          <w:szCs w:val="32"/>
        </w:rPr>
      </w:pPr>
      <w:r w:rsidRPr="00D7638D">
        <w:rPr>
          <w:rFonts w:ascii="Arial" w:hAnsi="Arial" w:cs="Arial"/>
          <w:b/>
          <w:bCs/>
          <w:sz w:val="32"/>
          <w:szCs w:val="32"/>
        </w:rPr>
        <w:t xml:space="preserve">Task 1 </w:t>
      </w:r>
    </w:p>
    <w:p w14:paraId="0D35DA63" w14:textId="77777777" w:rsidR="00D7638D" w:rsidRPr="00D7638D" w:rsidRDefault="00D7638D" w:rsidP="00D7638D">
      <w:pPr>
        <w:rPr>
          <w:rFonts w:ascii="Arial" w:hAnsi="Arial" w:cs="Arial"/>
        </w:rPr>
      </w:pPr>
    </w:p>
    <w:p w14:paraId="6607C75B" w14:textId="77777777" w:rsidR="00D7638D" w:rsidRPr="00D7638D" w:rsidRDefault="00D7638D" w:rsidP="00D7638D">
      <w:pPr>
        <w:rPr>
          <w:rFonts w:ascii="Arial" w:hAnsi="Arial" w:cs="Arial"/>
          <w:sz w:val="24"/>
          <w:szCs w:val="24"/>
        </w:rPr>
      </w:pPr>
      <w:r w:rsidRPr="00D7638D">
        <w:rPr>
          <w:rFonts w:ascii="Arial" w:hAnsi="Arial" w:cs="Arial"/>
          <w:sz w:val="24"/>
          <w:szCs w:val="24"/>
        </w:rPr>
        <w:t xml:space="preserve">For this task I made a digital literacy infographic using Canva. I chose a template to make sure it looked clean and professional. My infographic focuses on three things: what digital literacy is, useful digital tools and having a professional online presence. I highlighted tools like GitHub for version control and </w:t>
      </w:r>
      <w:proofErr w:type="spellStart"/>
      <w:r w:rsidRPr="00D7638D">
        <w:rPr>
          <w:rFonts w:ascii="Arial" w:hAnsi="Arial" w:cs="Arial"/>
          <w:sz w:val="24"/>
          <w:szCs w:val="24"/>
        </w:rPr>
        <w:t>Tinkercad</w:t>
      </w:r>
      <w:proofErr w:type="spellEnd"/>
      <w:r w:rsidRPr="00D7638D">
        <w:rPr>
          <w:rFonts w:ascii="Arial" w:hAnsi="Arial" w:cs="Arial"/>
          <w:sz w:val="24"/>
          <w:szCs w:val="24"/>
        </w:rPr>
        <w:t xml:space="preserve"> for circuit simulation which're important for technical students. I also stressed the importance of keeping project repositories clean and well-documented to show skills to future employers. I found it interesting to condense ideas into simple points without making the page look cluttered. It was a bit challenging to balance text and images. I made sure it was easy to read and conveyed all the necessary advice.</w:t>
      </w:r>
    </w:p>
    <w:p w14:paraId="5377D227" w14:textId="77777777" w:rsidR="00D7638D" w:rsidRPr="00D7638D" w:rsidRDefault="00D7638D" w:rsidP="00D7638D">
      <w:pPr>
        <w:rPr>
          <w:rFonts w:ascii="Arial" w:hAnsi="Arial" w:cs="Arial"/>
        </w:rPr>
      </w:pPr>
    </w:p>
    <w:p w14:paraId="52C690B1" w14:textId="77777777" w:rsidR="00D7638D" w:rsidRDefault="00D7638D" w:rsidP="00D7638D">
      <w:pPr>
        <w:rPr>
          <w:rFonts w:ascii="Arial" w:hAnsi="Arial" w:cs="Arial"/>
          <w:b/>
          <w:bCs/>
          <w:sz w:val="32"/>
          <w:szCs w:val="32"/>
        </w:rPr>
      </w:pPr>
    </w:p>
    <w:p w14:paraId="5AB9BA00" w14:textId="77777777" w:rsidR="00D7638D" w:rsidRDefault="00D7638D" w:rsidP="00D7638D">
      <w:pPr>
        <w:rPr>
          <w:rFonts w:ascii="Arial" w:hAnsi="Arial" w:cs="Arial"/>
          <w:b/>
          <w:bCs/>
          <w:sz w:val="32"/>
          <w:szCs w:val="32"/>
        </w:rPr>
      </w:pPr>
    </w:p>
    <w:p w14:paraId="7BEA3275" w14:textId="77777777" w:rsidR="00D7638D" w:rsidRDefault="00D7638D" w:rsidP="00D7638D">
      <w:pPr>
        <w:rPr>
          <w:rFonts w:ascii="Arial" w:hAnsi="Arial" w:cs="Arial"/>
          <w:b/>
          <w:bCs/>
          <w:sz w:val="32"/>
          <w:szCs w:val="32"/>
        </w:rPr>
      </w:pPr>
    </w:p>
    <w:p w14:paraId="7C7CE408" w14:textId="77777777" w:rsidR="00D7638D" w:rsidRDefault="00D7638D" w:rsidP="00D7638D">
      <w:pPr>
        <w:rPr>
          <w:rFonts w:ascii="Arial" w:hAnsi="Arial" w:cs="Arial"/>
          <w:b/>
          <w:bCs/>
          <w:sz w:val="32"/>
          <w:szCs w:val="32"/>
        </w:rPr>
      </w:pPr>
    </w:p>
    <w:p w14:paraId="1AACDDA5" w14:textId="77777777" w:rsidR="00D7638D" w:rsidRDefault="00D7638D" w:rsidP="00D7638D">
      <w:pPr>
        <w:rPr>
          <w:rFonts w:ascii="Arial" w:hAnsi="Arial" w:cs="Arial"/>
          <w:b/>
          <w:bCs/>
          <w:sz w:val="32"/>
          <w:szCs w:val="32"/>
        </w:rPr>
      </w:pPr>
    </w:p>
    <w:p w14:paraId="7DCDEA1D" w14:textId="77777777" w:rsidR="00D7638D" w:rsidRDefault="00D7638D" w:rsidP="00D7638D">
      <w:pPr>
        <w:rPr>
          <w:rFonts w:ascii="Arial" w:hAnsi="Arial" w:cs="Arial"/>
          <w:b/>
          <w:bCs/>
          <w:sz w:val="32"/>
          <w:szCs w:val="32"/>
        </w:rPr>
      </w:pPr>
    </w:p>
    <w:p w14:paraId="36C6067F" w14:textId="74BFD150" w:rsidR="00D7638D" w:rsidRPr="00D7638D" w:rsidRDefault="00D7638D" w:rsidP="00D7638D">
      <w:pPr>
        <w:rPr>
          <w:rFonts w:ascii="Arial" w:hAnsi="Arial" w:cs="Arial"/>
          <w:b/>
          <w:bCs/>
        </w:rPr>
      </w:pPr>
      <w:r w:rsidRPr="00D7638D">
        <w:rPr>
          <w:rFonts w:ascii="Arial" w:hAnsi="Arial" w:cs="Arial"/>
          <w:b/>
          <w:bCs/>
          <w:sz w:val="32"/>
          <w:szCs w:val="32"/>
        </w:rPr>
        <w:lastRenderedPageBreak/>
        <w:t>Task 2</w:t>
      </w:r>
      <w:r w:rsidRPr="00D7638D">
        <w:rPr>
          <w:rFonts w:ascii="Arial" w:hAnsi="Arial" w:cs="Arial"/>
          <w:b/>
          <w:bCs/>
        </w:rPr>
        <w:t xml:space="preserve"> </w:t>
      </w:r>
    </w:p>
    <w:p w14:paraId="65F4184A" w14:textId="77777777" w:rsidR="00D7638D" w:rsidRPr="00D7638D" w:rsidRDefault="00D7638D" w:rsidP="00D7638D">
      <w:pPr>
        <w:rPr>
          <w:rFonts w:ascii="Arial" w:hAnsi="Arial" w:cs="Arial"/>
        </w:rPr>
      </w:pPr>
    </w:p>
    <w:p w14:paraId="6054CD23" w14:textId="77777777" w:rsidR="00D7638D" w:rsidRPr="00D7638D" w:rsidRDefault="00D7638D" w:rsidP="00D7638D">
      <w:pPr>
        <w:rPr>
          <w:rFonts w:ascii="Arial" w:hAnsi="Arial" w:cs="Arial"/>
          <w:sz w:val="24"/>
          <w:szCs w:val="24"/>
        </w:rPr>
      </w:pPr>
      <w:r w:rsidRPr="00D7638D">
        <w:rPr>
          <w:rFonts w:ascii="Arial" w:hAnsi="Arial" w:cs="Arial"/>
          <w:sz w:val="24"/>
          <w:szCs w:val="24"/>
        </w:rPr>
        <w:t xml:space="preserve">To build my portfolio I set up profiles on GitHub, LinkedIn and Kaggle. GitHub is essential for version control and hosting code. I plan to use it a lot over the next four years. LinkedIn is like my resume, which will help me network with professionals and find internships. I chose Kaggle because </w:t>
      </w:r>
      <w:proofErr w:type="spellStart"/>
      <w:r w:rsidRPr="00D7638D">
        <w:rPr>
          <w:rFonts w:ascii="Arial" w:hAnsi="Arial" w:cs="Arial"/>
          <w:sz w:val="24"/>
          <w:szCs w:val="24"/>
        </w:rPr>
        <w:t>its</w:t>
      </w:r>
      <w:proofErr w:type="spellEnd"/>
      <w:r w:rsidRPr="00D7638D">
        <w:rPr>
          <w:rFonts w:ascii="Arial" w:hAnsi="Arial" w:cs="Arial"/>
          <w:sz w:val="24"/>
          <w:szCs w:val="24"/>
        </w:rPr>
        <w:t xml:space="preserve"> great for exploring datasets and practicing data analysis, which aligns with my interest in Python. The main purpose of setting up these profiles is to transition from just consuming digital content to creating it. I plan to keep these platforms updated with my coursework so by the time I graduate I have a public record of my technical skills and academic growth.</w:t>
      </w:r>
    </w:p>
    <w:p w14:paraId="304E9407" w14:textId="77777777" w:rsidR="00D7638D" w:rsidRPr="00D7638D" w:rsidRDefault="00D7638D" w:rsidP="00D7638D">
      <w:pPr>
        <w:rPr>
          <w:rFonts w:ascii="Arial" w:hAnsi="Arial" w:cs="Arial"/>
        </w:rPr>
      </w:pPr>
    </w:p>
    <w:p w14:paraId="5191A1FD" w14:textId="5C9CE47B" w:rsidR="00D7638D" w:rsidRPr="00D7638D" w:rsidRDefault="00D7638D" w:rsidP="00D7638D">
      <w:pPr>
        <w:rPr>
          <w:rFonts w:ascii="Arial" w:hAnsi="Arial" w:cs="Arial"/>
          <w:b/>
          <w:bCs/>
          <w:sz w:val="32"/>
          <w:szCs w:val="32"/>
        </w:rPr>
      </w:pPr>
      <w:r w:rsidRPr="00D7638D">
        <w:rPr>
          <w:rFonts w:ascii="Arial" w:hAnsi="Arial" w:cs="Arial"/>
          <w:b/>
          <w:bCs/>
          <w:sz w:val="32"/>
          <w:szCs w:val="32"/>
        </w:rPr>
        <w:t>Task 3</w:t>
      </w:r>
    </w:p>
    <w:p w14:paraId="5B0051C2" w14:textId="77777777" w:rsidR="00D7638D" w:rsidRPr="00D7638D" w:rsidRDefault="00D7638D" w:rsidP="00D7638D">
      <w:pPr>
        <w:rPr>
          <w:rFonts w:ascii="Arial" w:hAnsi="Arial" w:cs="Arial"/>
          <w:sz w:val="28"/>
          <w:szCs w:val="28"/>
        </w:rPr>
      </w:pPr>
    </w:p>
    <w:p w14:paraId="364D5A11" w14:textId="77777777" w:rsidR="00D7638D" w:rsidRPr="00D7638D" w:rsidRDefault="00D7638D" w:rsidP="00D7638D">
      <w:pPr>
        <w:rPr>
          <w:rFonts w:ascii="Arial" w:hAnsi="Arial" w:cs="Arial"/>
          <w:sz w:val="24"/>
          <w:szCs w:val="24"/>
        </w:rPr>
      </w:pPr>
      <w:r w:rsidRPr="00D7638D">
        <w:rPr>
          <w:rFonts w:ascii="Arial" w:hAnsi="Arial" w:cs="Arial"/>
          <w:sz w:val="24"/>
          <w:szCs w:val="24"/>
        </w:rPr>
        <w:t xml:space="preserve">For coding </w:t>
      </w:r>
      <w:proofErr w:type="gramStart"/>
      <w:r w:rsidRPr="00D7638D">
        <w:rPr>
          <w:rFonts w:ascii="Arial" w:hAnsi="Arial" w:cs="Arial"/>
          <w:sz w:val="24"/>
          <w:szCs w:val="24"/>
        </w:rPr>
        <w:t>practice</w:t>
      </w:r>
      <w:proofErr w:type="gramEnd"/>
      <w:r w:rsidRPr="00D7638D">
        <w:rPr>
          <w:rFonts w:ascii="Arial" w:hAnsi="Arial" w:cs="Arial"/>
          <w:sz w:val="24"/>
          <w:szCs w:val="24"/>
        </w:rPr>
        <w:t xml:space="preserve"> I used </w:t>
      </w:r>
      <w:proofErr w:type="spellStart"/>
      <w:r w:rsidRPr="00D7638D">
        <w:rPr>
          <w:rFonts w:ascii="Arial" w:hAnsi="Arial" w:cs="Arial"/>
          <w:sz w:val="24"/>
          <w:szCs w:val="24"/>
        </w:rPr>
        <w:t>HackerRank</w:t>
      </w:r>
      <w:proofErr w:type="spellEnd"/>
      <w:r w:rsidRPr="00D7638D">
        <w:rPr>
          <w:rFonts w:ascii="Arial" w:hAnsi="Arial" w:cs="Arial"/>
          <w:sz w:val="24"/>
          <w:szCs w:val="24"/>
        </w:rPr>
        <w:t xml:space="preserve">, which employers widely recognize for screening. I completed the 'Solve Me First' challenge using Python, which helped me get familiar with the platforms input and output formatting. For collaboration I used Google Forms to build a 5-question 'Digital Literacy Awareness Quiz'. Google Workspace tools are really intuitive. Building the form showed how easily data can be collected and sorted into a Google Sheet. These platforms will be instrumental academically. </w:t>
      </w:r>
      <w:proofErr w:type="spellStart"/>
      <w:r w:rsidRPr="00D7638D">
        <w:rPr>
          <w:rFonts w:ascii="Arial" w:hAnsi="Arial" w:cs="Arial"/>
          <w:sz w:val="24"/>
          <w:szCs w:val="24"/>
        </w:rPr>
        <w:t>HackerRank</w:t>
      </w:r>
      <w:proofErr w:type="spellEnd"/>
      <w:r w:rsidRPr="00D7638D">
        <w:rPr>
          <w:rFonts w:ascii="Arial" w:hAnsi="Arial" w:cs="Arial"/>
          <w:sz w:val="24"/>
          <w:szCs w:val="24"/>
        </w:rPr>
        <w:t xml:space="preserve"> will help me keep my programming logic sharp while Google Forms and Sheets will be my go-to tools for group projects and collecting survey data.</w:t>
      </w:r>
    </w:p>
    <w:p w14:paraId="508508CE" w14:textId="77777777" w:rsidR="00D7638D" w:rsidRPr="00D7638D" w:rsidRDefault="00D7638D" w:rsidP="00D7638D">
      <w:pPr>
        <w:rPr>
          <w:rFonts w:ascii="Arial" w:hAnsi="Arial" w:cs="Arial"/>
        </w:rPr>
      </w:pPr>
    </w:p>
    <w:p w14:paraId="1AAF9D61" w14:textId="7185BF60" w:rsidR="00D7638D" w:rsidRPr="00D7638D" w:rsidRDefault="00D7638D" w:rsidP="00D7638D">
      <w:pPr>
        <w:rPr>
          <w:rFonts w:ascii="Arial" w:hAnsi="Arial" w:cs="Arial"/>
          <w:b/>
          <w:bCs/>
          <w:sz w:val="32"/>
          <w:szCs w:val="32"/>
        </w:rPr>
      </w:pPr>
      <w:r w:rsidRPr="00D7638D">
        <w:rPr>
          <w:rFonts w:ascii="Arial" w:hAnsi="Arial" w:cs="Arial"/>
          <w:b/>
          <w:bCs/>
          <w:sz w:val="32"/>
          <w:szCs w:val="32"/>
        </w:rPr>
        <w:t>Task 4</w:t>
      </w:r>
    </w:p>
    <w:p w14:paraId="5E356435" w14:textId="77777777" w:rsidR="00D7638D" w:rsidRPr="00D7638D" w:rsidRDefault="00D7638D" w:rsidP="00D7638D">
      <w:pPr>
        <w:rPr>
          <w:rFonts w:ascii="Arial" w:hAnsi="Arial" w:cs="Arial"/>
          <w:sz w:val="28"/>
          <w:szCs w:val="28"/>
        </w:rPr>
      </w:pPr>
    </w:p>
    <w:p w14:paraId="41523A84" w14:textId="77777777" w:rsidR="00D7638D" w:rsidRPr="00D7638D" w:rsidRDefault="00D7638D" w:rsidP="00D7638D">
      <w:pPr>
        <w:rPr>
          <w:rFonts w:ascii="Arial" w:hAnsi="Arial" w:cs="Arial"/>
          <w:sz w:val="24"/>
          <w:szCs w:val="24"/>
        </w:rPr>
      </w:pPr>
      <w:r w:rsidRPr="00D7638D">
        <w:rPr>
          <w:rFonts w:ascii="Arial" w:hAnsi="Arial" w:cs="Arial"/>
          <w:sz w:val="24"/>
          <w:szCs w:val="24"/>
        </w:rPr>
        <w:t>For this module I drafted emails for two common student scenarios: requesting a deadline extension and inquiring about an internship. I learned that clarity, structure and a polite tone are more important than length. I also created a checklist for social media conduct. A prime example of where poor digital communication causes problems is when individuals complain publicly about their employers or professors on media. Even if deleted screenshots can be shared, leading to rescinded job offers or academic disciplinary action. The key takeaway is that an impulsive post can permanently damage a reputation; pausing to evaluate the tone and audience before hitting send is crucial.</w:t>
      </w:r>
    </w:p>
    <w:p w14:paraId="0A9BBE10" w14:textId="77777777" w:rsidR="00D7638D" w:rsidRPr="00D7638D" w:rsidRDefault="00D7638D" w:rsidP="00D7638D">
      <w:pPr>
        <w:rPr>
          <w:rFonts w:ascii="Arial" w:hAnsi="Arial" w:cs="Arial"/>
        </w:rPr>
      </w:pPr>
    </w:p>
    <w:p w14:paraId="62A7BC6D" w14:textId="77777777" w:rsidR="00D7638D" w:rsidRDefault="00D7638D" w:rsidP="00D7638D">
      <w:pPr>
        <w:rPr>
          <w:rFonts w:ascii="Arial" w:hAnsi="Arial" w:cs="Arial"/>
          <w:b/>
          <w:bCs/>
          <w:sz w:val="32"/>
          <w:szCs w:val="32"/>
        </w:rPr>
      </w:pPr>
    </w:p>
    <w:p w14:paraId="5D82F791" w14:textId="77777777" w:rsidR="00D7638D" w:rsidRDefault="00D7638D" w:rsidP="00D7638D">
      <w:pPr>
        <w:rPr>
          <w:rFonts w:ascii="Arial" w:hAnsi="Arial" w:cs="Arial"/>
          <w:b/>
          <w:bCs/>
          <w:sz w:val="32"/>
          <w:szCs w:val="32"/>
        </w:rPr>
      </w:pPr>
    </w:p>
    <w:p w14:paraId="13D712B4" w14:textId="57F49848" w:rsidR="00D7638D" w:rsidRPr="00D7638D" w:rsidRDefault="00D7638D" w:rsidP="00D7638D">
      <w:pPr>
        <w:rPr>
          <w:rFonts w:ascii="Arial" w:hAnsi="Arial" w:cs="Arial"/>
          <w:b/>
          <w:bCs/>
          <w:sz w:val="32"/>
          <w:szCs w:val="32"/>
        </w:rPr>
      </w:pPr>
      <w:r w:rsidRPr="00D7638D">
        <w:rPr>
          <w:rFonts w:ascii="Arial" w:hAnsi="Arial" w:cs="Arial"/>
          <w:b/>
          <w:bCs/>
          <w:sz w:val="32"/>
          <w:szCs w:val="32"/>
        </w:rPr>
        <w:lastRenderedPageBreak/>
        <w:t>Task 5</w:t>
      </w:r>
    </w:p>
    <w:p w14:paraId="3CF54148" w14:textId="77777777" w:rsidR="00D7638D" w:rsidRPr="00D7638D" w:rsidRDefault="00D7638D" w:rsidP="00D7638D">
      <w:pPr>
        <w:rPr>
          <w:rFonts w:ascii="Arial" w:hAnsi="Arial" w:cs="Arial"/>
        </w:rPr>
      </w:pPr>
    </w:p>
    <w:p w14:paraId="27D64259" w14:textId="77777777" w:rsidR="00D7638D" w:rsidRPr="00D7638D" w:rsidRDefault="00D7638D" w:rsidP="00D7638D">
      <w:pPr>
        <w:rPr>
          <w:rFonts w:ascii="Arial" w:hAnsi="Arial" w:cs="Arial"/>
          <w:sz w:val="24"/>
          <w:szCs w:val="24"/>
        </w:rPr>
      </w:pPr>
      <w:r w:rsidRPr="00D7638D">
        <w:rPr>
          <w:rFonts w:ascii="Arial" w:hAnsi="Arial" w:cs="Arial"/>
          <w:sz w:val="24"/>
          <w:szCs w:val="24"/>
        </w:rPr>
        <w:t xml:space="preserve">While researching UPI and online payment fraud I was surprised by how scammers rely on social engineering rather than complex hacking. They rarely break into accounts using code; </w:t>
      </w:r>
      <w:proofErr w:type="gramStart"/>
      <w:r w:rsidRPr="00D7638D">
        <w:rPr>
          <w:rFonts w:ascii="Arial" w:hAnsi="Arial" w:cs="Arial"/>
          <w:sz w:val="24"/>
          <w:szCs w:val="24"/>
        </w:rPr>
        <w:t>instead</w:t>
      </w:r>
      <w:proofErr w:type="gramEnd"/>
      <w:r w:rsidRPr="00D7638D">
        <w:rPr>
          <w:rFonts w:ascii="Arial" w:hAnsi="Arial" w:cs="Arial"/>
          <w:sz w:val="24"/>
          <w:szCs w:val="24"/>
        </w:rPr>
        <w:t xml:space="preserve"> they exploit panic or distraction tricking victims into entering their own PINs. It was alarming to see how quickly a single lapse in judgment can lead to financial loss. As a result of this module one habit I will permanently change is how I verify links and phone numbers. I will no longer trust customer care numbers returned by a Google search and will exclusively rely on the help sections within official verified applications.</w:t>
      </w:r>
    </w:p>
    <w:p w14:paraId="61BC05FB" w14:textId="77777777" w:rsidR="00D7638D" w:rsidRPr="00D7638D" w:rsidRDefault="00D7638D" w:rsidP="00D7638D">
      <w:pPr>
        <w:rPr>
          <w:rFonts w:ascii="Arial" w:hAnsi="Arial" w:cs="Arial"/>
          <w:sz w:val="24"/>
          <w:szCs w:val="24"/>
        </w:rPr>
      </w:pPr>
    </w:p>
    <w:p w14:paraId="63717828" w14:textId="053E4A20" w:rsidR="001D237F" w:rsidRPr="00D7638D" w:rsidRDefault="00D7638D" w:rsidP="00D7638D">
      <w:pPr>
        <w:rPr>
          <w:rFonts w:ascii="Arial" w:hAnsi="Arial" w:cs="Arial"/>
          <w:sz w:val="24"/>
          <w:szCs w:val="24"/>
        </w:rPr>
      </w:pPr>
      <w:r w:rsidRPr="00D7638D">
        <w:rPr>
          <w:rFonts w:ascii="Arial" w:hAnsi="Arial" w:cs="Arial"/>
          <w:sz w:val="24"/>
          <w:szCs w:val="24"/>
        </w:rPr>
        <w:t>This project provided a framework for establishing a professional digital footprint. The transition from knowing about digital tools to actively configuring a GitHub repository drafting professional correspondence and researching active cyber threats has significantly improved my digital fluency. These foundational skills will remain relevant throughout my journey and, into my professional career.</w:t>
      </w:r>
    </w:p>
    <w:sectPr w:rsidR="001D237F" w:rsidRPr="00D763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38D"/>
    <w:rsid w:val="001D237F"/>
    <w:rsid w:val="00BB3FF6"/>
    <w:rsid w:val="00D7638D"/>
    <w:rsid w:val="00E455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84FAA"/>
  <w15:chartTrackingRefBased/>
  <w15:docId w15:val="{D30F7896-AA95-4698-AEEB-885A17417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3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63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63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63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63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63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3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3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3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3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63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63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63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63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63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3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3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38D"/>
    <w:rPr>
      <w:rFonts w:eastAsiaTheme="majorEastAsia" w:cstheme="majorBidi"/>
      <w:color w:val="272727" w:themeColor="text1" w:themeTint="D8"/>
    </w:rPr>
  </w:style>
  <w:style w:type="paragraph" w:styleId="Title">
    <w:name w:val="Title"/>
    <w:basedOn w:val="Normal"/>
    <w:next w:val="Normal"/>
    <w:link w:val="TitleChar"/>
    <w:uiPriority w:val="10"/>
    <w:qFormat/>
    <w:rsid w:val="00D763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3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3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3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38D"/>
    <w:pPr>
      <w:spacing w:before="160"/>
      <w:jc w:val="center"/>
    </w:pPr>
    <w:rPr>
      <w:i/>
      <w:iCs/>
      <w:color w:val="404040" w:themeColor="text1" w:themeTint="BF"/>
    </w:rPr>
  </w:style>
  <w:style w:type="character" w:customStyle="1" w:styleId="QuoteChar">
    <w:name w:val="Quote Char"/>
    <w:basedOn w:val="DefaultParagraphFont"/>
    <w:link w:val="Quote"/>
    <w:uiPriority w:val="29"/>
    <w:rsid w:val="00D7638D"/>
    <w:rPr>
      <w:i/>
      <w:iCs/>
      <w:color w:val="404040" w:themeColor="text1" w:themeTint="BF"/>
    </w:rPr>
  </w:style>
  <w:style w:type="paragraph" w:styleId="ListParagraph">
    <w:name w:val="List Paragraph"/>
    <w:basedOn w:val="Normal"/>
    <w:uiPriority w:val="34"/>
    <w:qFormat/>
    <w:rsid w:val="00D7638D"/>
    <w:pPr>
      <w:ind w:left="720"/>
      <w:contextualSpacing/>
    </w:pPr>
  </w:style>
  <w:style w:type="character" w:styleId="IntenseEmphasis">
    <w:name w:val="Intense Emphasis"/>
    <w:basedOn w:val="DefaultParagraphFont"/>
    <w:uiPriority w:val="21"/>
    <w:qFormat/>
    <w:rsid w:val="00D7638D"/>
    <w:rPr>
      <w:i/>
      <w:iCs/>
      <w:color w:val="2F5496" w:themeColor="accent1" w:themeShade="BF"/>
    </w:rPr>
  </w:style>
  <w:style w:type="paragraph" w:styleId="IntenseQuote">
    <w:name w:val="Intense Quote"/>
    <w:basedOn w:val="Normal"/>
    <w:next w:val="Normal"/>
    <w:link w:val="IntenseQuoteChar"/>
    <w:uiPriority w:val="30"/>
    <w:qFormat/>
    <w:rsid w:val="00D763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638D"/>
    <w:rPr>
      <w:i/>
      <w:iCs/>
      <w:color w:val="2F5496" w:themeColor="accent1" w:themeShade="BF"/>
    </w:rPr>
  </w:style>
  <w:style w:type="character" w:styleId="IntenseReference">
    <w:name w:val="Intense Reference"/>
    <w:basedOn w:val="DefaultParagraphFont"/>
    <w:uiPriority w:val="32"/>
    <w:qFormat/>
    <w:rsid w:val="00D763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683</Words>
  <Characters>3897</Characters>
  <Application>Microsoft Office Word</Application>
  <DocSecurity>0</DocSecurity>
  <Lines>32</Lines>
  <Paragraphs>9</Paragraphs>
  <ScaleCrop>false</ScaleCrop>
  <Company/>
  <LinksUpToDate>false</LinksUpToDate>
  <CharactersWithSpaces>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Nihar Samanta</dc:creator>
  <cp:keywords/>
  <dc:description/>
  <cp:lastModifiedBy>Nihar Samanta</cp:lastModifiedBy>
  <cp:revision>1</cp:revision>
  <dcterms:created xsi:type="dcterms:W3CDTF">2026-03-26T09:59:00Z</dcterms:created>
  <dcterms:modified xsi:type="dcterms:W3CDTF">2026-03-26T10:05:00Z</dcterms:modified>
</cp:coreProperties>
</file>