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5227" w14:textId="64FB9FBF" w:rsidR="00856A23" w:rsidRDefault="00624C90">
      <w:r>
        <w:t>Day 26 22 Aug 2025</w:t>
      </w:r>
    </w:p>
    <w:p w14:paraId="355D8031" w14:textId="77777777" w:rsidR="00AE29AA" w:rsidRDefault="00AE29AA"/>
    <w:p w14:paraId="391E9BC7" w14:textId="521EF357" w:rsidR="00624C90" w:rsidRDefault="00AE29AA">
      <w:r>
        <w:t xml:space="preserve">Task 1: </w:t>
      </w:r>
      <w:r w:rsidRPr="00AE29AA">
        <w:t>Strategy Method Design pattern</w:t>
      </w:r>
      <w:r>
        <w:rPr>
          <w:noProof/>
        </w:rPr>
        <w:drawing>
          <wp:inline distT="0" distB="0" distL="0" distR="0" wp14:anchorId="56451005" wp14:editId="1BA71F60">
            <wp:extent cx="5943600" cy="3343275"/>
            <wp:effectExtent l="0" t="0" r="0" b="9525"/>
            <wp:docPr id="15916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02485" name=""/>
                    <pic:cNvPicPr/>
                  </pic:nvPicPr>
                  <pic:blipFill>
                    <a:blip r:embed="rId5"/>
                    <a:stretch>
                      <a:fillRect/>
                    </a:stretch>
                  </pic:blipFill>
                  <pic:spPr>
                    <a:xfrm>
                      <a:off x="0" y="0"/>
                      <a:ext cx="5943600" cy="3343275"/>
                    </a:xfrm>
                    <a:prstGeom prst="rect">
                      <a:avLst/>
                    </a:prstGeom>
                  </pic:spPr>
                </pic:pic>
              </a:graphicData>
            </a:graphic>
          </wp:inline>
        </w:drawing>
      </w:r>
    </w:p>
    <w:p w14:paraId="6E524D68" w14:textId="77777777" w:rsidR="00AE29AA" w:rsidRDefault="00AE29AA"/>
    <w:p w14:paraId="77D761FC" w14:textId="1CD6F85C" w:rsidR="00C56695" w:rsidRDefault="00C56695">
      <w:r>
        <w:t>Task 2:</w:t>
      </w:r>
      <w:r w:rsidRPr="00C56695">
        <w:rPr>
          <w:rFonts w:ascii="Arial" w:hAnsi="Arial" w:cs="Arial"/>
          <w:color w:val="000000"/>
          <w:sz w:val="22"/>
          <w:szCs w:val="22"/>
        </w:rPr>
        <w:t xml:space="preserve"> </w:t>
      </w:r>
      <w:r w:rsidRPr="00C56695">
        <w:t>Pub Sub</w:t>
      </w:r>
      <w:r>
        <w:t xml:space="preserve"> Pattern</w:t>
      </w:r>
      <w:r>
        <w:rPr>
          <w:noProof/>
        </w:rPr>
        <w:drawing>
          <wp:inline distT="0" distB="0" distL="0" distR="0" wp14:anchorId="1ADC4A39" wp14:editId="08E475E8">
            <wp:extent cx="5943600" cy="3343275"/>
            <wp:effectExtent l="0" t="0" r="0" b="9525"/>
            <wp:docPr id="127102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3639" name=""/>
                    <pic:cNvPicPr/>
                  </pic:nvPicPr>
                  <pic:blipFill>
                    <a:blip r:embed="rId6"/>
                    <a:stretch>
                      <a:fillRect/>
                    </a:stretch>
                  </pic:blipFill>
                  <pic:spPr>
                    <a:xfrm>
                      <a:off x="0" y="0"/>
                      <a:ext cx="5943600" cy="3343275"/>
                    </a:xfrm>
                    <a:prstGeom prst="rect">
                      <a:avLst/>
                    </a:prstGeom>
                  </pic:spPr>
                </pic:pic>
              </a:graphicData>
            </a:graphic>
          </wp:inline>
        </w:drawing>
      </w:r>
    </w:p>
    <w:p w14:paraId="46A66FBD" w14:textId="0BF725CF" w:rsidR="00C56695" w:rsidRDefault="00C56695">
      <w:r>
        <w:lastRenderedPageBreak/>
        <w:t>Task 3:</w:t>
      </w:r>
    </w:p>
    <w:p w14:paraId="6F78EF36" w14:textId="22596B0E" w:rsidR="00C56695" w:rsidRDefault="00BF4E59">
      <w:r>
        <w:t xml:space="preserve">What do you understand by </w:t>
      </w:r>
      <w:r w:rsidRPr="00BF4E59">
        <w:t>Design Work Flow</w:t>
      </w:r>
      <w:r>
        <w:t>?</w:t>
      </w:r>
    </w:p>
    <w:p w14:paraId="34ACFE22" w14:textId="3D99E43C" w:rsidR="00FC16D0" w:rsidRDefault="00FC16D0" w:rsidP="00FC16D0">
      <w:r>
        <w:t>Design workflow refers to the process of planning, creating, and implementing a design solution. It's a structured approach to designing products, systems, or experiences that involves several stages, from research and concept development to testing and iteration.</w:t>
      </w:r>
    </w:p>
    <w:p w14:paraId="6B9E3BB6" w14:textId="77777777" w:rsidR="00FC16D0" w:rsidRDefault="00FC16D0" w:rsidP="00FC16D0">
      <w:r>
        <w:t>Stages of Design Workflow</w:t>
      </w:r>
    </w:p>
    <w:p w14:paraId="30659B65" w14:textId="21A256A3" w:rsidR="00FC16D0" w:rsidRDefault="00FC16D0" w:rsidP="00FC16D0">
      <w:pPr>
        <w:pStyle w:val="ListParagraph"/>
        <w:numPr>
          <w:ilvl w:val="0"/>
          <w:numId w:val="1"/>
        </w:numPr>
      </w:pPr>
      <w:r>
        <w:t>Research: Gathering information and understanding the problem or opportunity.</w:t>
      </w:r>
    </w:p>
    <w:p w14:paraId="45074948" w14:textId="02D33078" w:rsidR="00FC16D0" w:rsidRDefault="00FC16D0" w:rsidP="00FC16D0">
      <w:pPr>
        <w:pStyle w:val="ListParagraph"/>
        <w:numPr>
          <w:ilvl w:val="0"/>
          <w:numId w:val="1"/>
        </w:numPr>
      </w:pPr>
      <w:r>
        <w:t>Define: Defining the problem or opportunity and identifying the design goals.</w:t>
      </w:r>
    </w:p>
    <w:p w14:paraId="439335F5" w14:textId="6D1B783C" w:rsidR="00FC16D0" w:rsidRDefault="00FC16D0" w:rsidP="00FC16D0">
      <w:pPr>
        <w:pStyle w:val="ListParagraph"/>
        <w:numPr>
          <w:ilvl w:val="0"/>
          <w:numId w:val="1"/>
        </w:numPr>
      </w:pPr>
      <w:r>
        <w:t>Ideate: Generating ideas and concepts.</w:t>
      </w:r>
    </w:p>
    <w:p w14:paraId="0189D9F0" w14:textId="67C1CE46" w:rsidR="00FC16D0" w:rsidRDefault="00FC16D0" w:rsidP="00FC16D0">
      <w:pPr>
        <w:pStyle w:val="ListParagraph"/>
        <w:numPr>
          <w:ilvl w:val="0"/>
          <w:numId w:val="1"/>
        </w:numPr>
      </w:pPr>
      <w:r>
        <w:t>Prototype: Creating a tangible representation of the design solution.</w:t>
      </w:r>
    </w:p>
    <w:p w14:paraId="207A8F2D" w14:textId="7A5EBE67" w:rsidR="00FC16D0" w:rsidRDefault="00FC16D0" w:rsidP="00FC16D0">
      <w:pPr>
        <w:pStyle w:val="ListParagraph"/>
        <w:numPr>
          <w:ilvl w:val="0"/>
          <w:numId w:val="1"/>
        </w:numPr>
      </w:pPr>
      <w:r>
        <w:t>Test: Testing the design solution with users or stakeholders.</w:t>
      </w:r>
    </w:p>
    <w:p w14:paraId="58AA05AD" w14:textId="5EA4F2F9" w:rsidR="00BF4E59" w:rsidRDefault="00FC16D0" w:rsidP="00BF4E59">
      <w:pPr>
        <w:pStyle w:val="ListParagraph"/>
        <w:numPr>
          <w:ilvl w:val="0"/>
          <w:numId w:val="1"/>
        </w:numPr>
      </w:pPr>
      <w:r>
        <w:t>Iterate: Refining the design solution based on feedback and test results.</w:t>
      </w:r>
    </w:p>
    <w:p w14:paraId="1496A3D1" w14:textId="4B2DFB81" w:rsidR="00FC16D0" w:rsidRDefault="00FC16D0" w:rsidP="00FC16D0">
      <w:r w:rsidRPr="00FC16D0">
        <w:t>By following a design workflow, designers can create effective and user-friendly solutions that meet the needs of their users.</w:t>
      </w:r>
    </w:p>
    <w:p w14:paraId="648FF542" w14:textId="77777777" w:rsidR="00FC16D0" w:rsidRDefault="00FC16D0" w:rsidP="00FC16D0"/>
    <w:p w14:paraId="185A0668" w14:textId="46B38923" w:rsidR="00BF4E59" w:rsidRDefault="00BF4E59" w:rsidP="00BF4E59">
      <w:r>
        <w:t xml:space="preserve">Task 4: What is </w:t>
      </w:r>
      <w:r>
        <w:t>persistence</w:t>
      </w:r>
      <w:r w:rsidR="00FC16D0">
        <w:t xml:space="preserve"> </w:t>
      </w:r>
      <w:r w:rsidR="00FC16D0" w:rsidRPr="00FC16D0">
        <w:t>objects</w:t>
      </w:r>
      <w:r>
        <w:t>?</w:t>
      </w:r>
    </w:p>
    <w:p w14:paraId="1A23DD24" w14:textId="77777777" w:rsidR="00FC16D0" w:rsidRDefault="00FC16D0" w:rsidP="00FC16D0">
      <w:r>
        <w:t>A persistent object is an object in a program that represents data stored in a permanent storage, such as a database, and whose state can outlive the application process.</w:t>
      </w:r>
    </w:p>
    <w:p w14:paraId="6CE75B08" w14:textId="77777777" w:rsidR="00FC16D0" w:rsidRDefault="00FC16D0" w:rsidP="00FC16D0"/>
    <w:p w14:paraId="029C4183" w14:textId="77777777" w:rsidR="00FC16D0" w:rsidRDefault="00FC16D0" w:rsidP="00FC16D0">
      <w:r>
        <w:t>In Java, objects are usually created in memory, and when the program ends, they disappear. But if an object is connected to a persistence mechanism, like Hibernate/JPA, and stored in a database, it becomes a persistent object.</w:t>
      </w:r>
    </w:p>
    <w:p w14:paraId="3F89FEF4" w14:textId="77777777" w:rsidR="00FC16D0" w:rsidRDefault="00FC16D0" w:rsidP="00FC16D0"/>
    <w:p w14:paraId="2C06B19C" w14:textId="77777777" w:rsidR="00FC16D0" w:rsidRDefault="00FC16D0" w:rsidP="00FC16D0">
      <w:r>
        <w:t>For example, consider a Student object with fields like id, name, and course. If we simply create it with new, it exists only in memory (that’s a transient object). But once we save it through Hibernate’s EntityManager.persist() method, it is stored in the database and becomes a persistent object. Even if the application restarts, we can retrieve it again using its ID.</w:t>
      </w:r>
    </w:p>
    <w:p w14:paraId="17D8656C" w14:textId="77777777" w:rsidR="00FC16D0" w:rsidRDefault="00FC16D0" w:rsidP="00FC16D0"/>
    <w:p w14:paraId="1BDC3A51" w14:textId="68A1DCC0" w:rsidR="00BF4E59" w:rsidRDefault="00FC16D0" w:rsidP="00FC16D0">
      <w:r>
        <w:t>So, the key idea is: a persistent object is not just in memory — its state is also synchronized with a database or storage system</w:t>
      </w:r>
      <w:r>
        <w:t>.</w:t>
      </w:r>
    </w:p>
    <w:p w14:paraId="64A46634" w14:textId="77777777" w:rsidR="00675264" w:rsidRDefault="00675264" w:rsidP="00FC16D0"/>
    <w:p w14:paraId="0B2046CE" w14:textId="77777777" w:rsidR="00675264" w:rsidRPr="00675264" w:rsidRDefault="00675264" w:rsidP="00675264">
      <w:r w:rsidRPr="00675264">
        <w:lastRenderedPageBreak/>
        <w:t>Task 4:</w:t>
      </w:r>
    </w:p>
    <w:p w14:paraId="7049119E" w14:textId="77777777" w:rsidR="00675264" w:rsidRPr="00675264" w:rsidRDefault="00675264" w:rsidP="00675264"/>
    <w:p w14:paraId="3E35D0DC" w14:textId="77777777" w:rsidR="00675264" w:rsidRPr="00675264" w:rsidRDefault="00675264" w:rsidP="00675264">
      <w:r w:rsidRPr="00675264">
        <w:t>Which of the following components is not typically part of the Command pattern?</w:t>
      </w:r>
    </w:p>
    <w:p w14:paraId="319A6881" w14:textId="77777777" w:rsidR="00675264" w:rsidRPr="00675264" w:rsidRDefault="00675264" w:rsidP="00675264">
      <w:r w:rsidRPr="00675264">
        <w:t>a) Invoker</w:t>
      </w:r>
    </w:p>
    <w:p w14:paraId="0BA7FBE0" w14:textId="77777777" w:rsidR="00675264" w:rsidRPr="00675264" w:rsidRDefault="00675264" w:rsidP="00675264">
      <w:r w:rsidRPr="00675264">
        <w:t>b) Receiver</w:t>
      </w:r>
    </w:p>
    <w:p w14:paraId="46768024" w14:textId="77777777" w:rsidR="00675264" w:rsidRPr="00675264" w:rsidRDefault="00675264" w:rsidP="00675264">
      <w:r w:rsidRPr="00675264">
        <w:t xml:space="preserve">c) </w:t>
      </w:r>
      <w:r w:rsidRPr="00675264">
        <w:rPr>
          <w:highlight w:val="yellow"/>
        </w:rPr>
        <w:t>Abstract Factory</w:t>
      </w:r>
    </w:p>
    <w:p w14:paraId="4B1EAEA8" w14:textId="77777777" w:rsidR="00675264" w:rsidRPr="00675264" w:rsidRDefault="00675264" w:rsidP="00675264">
      <w:r w:rsidRPr="00675264">
        <w:t>d) Command (interface/abstract class)</w:t>
      </w:r>
    </w:p>
    <w:p w14:paraId="731F4B1B" w14:textId="77777777" w:rsidR="00675264" w:rsidRPr="00675264" w:rsidRDefault="00675264" w:rsidP="00675264"/>
    <w:p w14:paraId="1291301D" w14:textId="77777777" w:rsidR="00675264" w:rsidRPr="00675264" w:rsidRDefault="00675264" w:rsidP="00675264">
      <w:r w:rsidRPr="00675264">
        <w:t>Task 5:</w:t>
      </w:r>
    </w:p>
    <w:p w14:paraId="66EF9230" w14:textId="77777777" w:rsidR="00675264" w:rsidRPr="00675264" w:rsidRDefault="00675264" w:rsidP="00675264"/>
    <w:p w14:paraId="0FC82A7C" w14:textId="77777777" w:rsidR="00675264" w:rsidRPr="00675264" w:rsidRDefault="00675264" w:rsidP="00675264">
      <w:r w:rsidRPr="00675264">
        <w:t>What role does the Invoker play in the Command pattern?</w:t>
      </w:r>
    </w:p>
    <w:p w14:paraId="0D1291DE" w14:textId="77777777" w:rsidR="00675264" w:rsidRPr="00675264" w:rsidRDefault="00675264" w:rsidP="00675264">
      <w:r w:rsidRPr="00675264">
        <w:t>a) It knows how to perform the operations associated with a request.</w:t>
      </w:r>
    </w:p>
    <w:p w14:paraId="1C72BBAE" w14:textId="77777777" w:rsidR="00675264" w:rsidRPr="00675264" w:rsidRDefault="00675264" w:rsidP="00675264">
      <w:r w:rsidRPr="00675264">
        <w:t>b) It encapsulates the request as an object.</w:t>
      </w:r>
    </w:p>
    <w:p w14:paraId="7896C75E" w14:textId="77777777" w:rsidR="00675264" w:rsidRPr="00675264" w:rsidRDefault="00675264" w:rsidP="00675264">
      <w:r w:rsidRPr="00675264">
        <w:t>c</w:t>
      </w:r>
      <w:r w:rsidRPr="00675264">
        <w:rPr>
          <w:highlight w:val="yellow"/>
        </w:rPr>
        <w:t>) It asks the command to carry out the request</w:t>
      </w:r>
      <w:r w:rsidRPr="00675264">
        <w:t>.</w:t>
      </w:r>
    </w:p>
    <w:p w14:paraId="4B6B5417" w14:textId="77777777" w:rsidR="00675264" w:rsidRPr="00675264" w:rsidRDefault="00675264" w:rsidP="00675264">
      <w:r w:rsidRPr="00675264">
        <w:t>d) It defines the interface for executing an operation.</w:t>
      </w:r>
    </w:p>
    <w:p w14:paraId="016535F8" w14:textId="3FFD44E6" w:rsidR="00675264" w:rsidRDefault="00675264" w:rsidP="00FC16D0">
      <w:r>
        <w:t>Task 6:</w:t>
      </w:r>
    </w:p>
    <w:p w14:paraId="670D8A74" w14:textId="77777777" w:rsidR="00675264" w:rsidRPr="00675264" w:rsidRDefault="00675264" w:rsidP="00675264">
      <w:r w:rsidRPr="00675264">
        <w:t>A key benefit of using the Command pattern is its ability to support:</w:t>
      </w:r>
    </w:p>
    <w:p w14:paraId="0D857BCE" w14:textId="77777777" w:rsidR="00675264" w:rsidRPr="00675264" w:rsidRDefault="00675264" w:rsidP="00675264">
      <w:r w:rsidRPr="00675264">
        <w:t>a) Lazy initialization</w:t>
      </w:r>
    </w:p>
    <w:p w14:paraId="54EB4462" w14:textId="77777777" w:rsidR="00675264" w:rsidRPr="00675264" w:rsidRDefault="00675264" w:rsidP="00675264">
      <w:r w:rsidRPr="00675264">
        <w:rPr>
          <w:highlight w:val="yellow"/>
        </w:rPr>
        <w:t>b) Undo/Redo functionality</w:t>
      </w:r>
    </w:p>
    <w:p w14:paraId="60AB466E" w14:textId="77777777" w:rsidR="00675264" w:rsidRPr="00675264" w:rsidRDefault="00675264" w:rsidP="00675264">
      <w:r w:rsidRPr="00675264">
        <w:t>c) Singleton instance creation</w:t>
      </w:r>
    </w:p>
    <w:p w14:paraId="25B9DA35" w14:textId="77777777" w:rsidR="00675264" w:rsidRPr="00675264" w:rsidRDefault="00675264" w:rsidP="00675264">
      <w:r w:rsidRPr="00675264">
        <w:t>d) Compile-time polymorphism</w:t>
      </w:r>
    </w:p>
    <w:p w14:paraId="77329BEB" w14:textId="34C5174F" w:rsidR="00675264" w:rsidRDefault="00675264" w:rsidP="00FC16D0">
      <w:r>
        <w:t>Task 7:</w:t>
      </w:r>
    </w:p>
    <w:p w14:paraId="63FE9142" w14:textId="77777777" w:rsidR="00675264" w:rsidRPr="00675264" w:rsidRDefault="00675264" w:rsidP="00675264">
      <w:r w:rsidRPr="00675264">
        <w:t>In the Strategy pattern, what role does the "Context" play?</w:t>
      </w:r>
    </w:p>
    <w:p w14:paraId="3817766E" w14:textId="77777777" w:rsidR="00675264" w:rsidRPr="00675264" w:rsidRDefault="00675264" w:rsidP="00675264">
      <w:r w:rsidRPr="00675264">
        <w:t>A. It defines the interface for the algorithms.</w:t>
      </w:r>
    </w:p>
    <w:p w14:paraId="7727318D" w14:textId="77777777" w:rsidR="00675264" w:rsidRPr="00675264" w:rsidRDefault="00675264" w:rsidP="00675264">
      <w:r w:rsidRPr="00675264">
        <w:t>B. It implements a specific algorithm.</w:t>
      </w:r>
    </w:p>
    <w:p w14:paraId="35A4D506" w14:textId="77777777" w:rsidR="00675264" w:rsidRPr="00675264" w:rsidRDefault="00675264" w:rsidP="00675264">
      <w:r w:rsidRPr="00675264">
        <w:rPr>
          <w:highlight w:val="yellow"/>
        </w:rPr>
        <w:t>C. It maintains a reference to a Strategy object and delegates the task to it.</w:t>
      </w:r>
    </w:p>
    <w:p w14:paraId="0F8D291D" w14:textId="77777777" w:rsidR="00675264" w:rsidRPr="00675264" w:rsidRDefault="00675264" w:rsidP="00675264">
      <w:r w:rsidRPr="00675264">
        <w:lastRenderedPageBreak/>
        <w:t>D. It creates the Concrete Strategy objects.</w:t>
      </w:r>
    </w:p>
    <w:p w14:paraId="364426B2" w14:textId="4DD5F60D" w:rsidR="00675264" w:rsidRDefault="00E1580D" w:rsidP="00FC16D0">
      <w:r>
        <w:t>Task 8:</w:t>
      </w:r>
    </w:p>
    <w:p w14:paraId="769E658B" w14:textId="77777777" w:rsidR="00E1580D" w:rsidRPr="00E1580D" w:rsidRDefault="00E1580D" w:rsidP="00E1580D">
      <w:r w:rsidRPr="00E1580D">
        <w:t>In which of the following mechanisms, types of all variables and expressions are fixed at compilation time.</w:t>
      </w:r>
    </w:p>
    <w:p w14:paraId="35AA8BFE" w14:textId="77777777" w:rsidR="00E1580D" w:rsidRPr="00E1580D" w:rsidRDefault="00E1580D" w:rsidP="00E1580D">
      <w:r w:rsidRPr="00E1580D">
        <w:t>a) Strong Typing</w:t>
      </w:r>
    </w:p>
    <w:p w14:paraId="6AC96AE9" w14:textId="77777777" w:rsidR="00E1580D" w:rsidRPr="00E1580D" w:rsidRDefault="00E1580D" w:rsidP="00E1580D">
      <w:r w:rsidRPr="00E1580D">
        <w:t>b) Weak Typing</w:t>
      </w:r>
    </w:p>
    <w:p w14:paraId="4C174C1A" w14:textId="77777777" w:rsidR="00E1580D" w:rsidRPr="00E1580D" w:rsidRDefault="00E1580D" w:rsidP="00E1580D">
      <w:r w:rsidRPr="00E1580D">
        <w:t xml:space="preserve">c) </w:t>
      </w:r>
      <w:r w:rsidRPr="00E1580D">
        <w:rPr>
          <w:highlight w:val="yellow"/>
        </w:rPr>
        <w:t>Static Binding/ early binding</w:t>
      </w:r>
    </w:p>
    <w:p w14:paraId="34CF6B2C" w14:textId="77777777" w:rsidR="00E1580D" w:rsidRPr="00E1580D" w:rsidRDefault="00E1580D" w:rsidP="00E1580D">
      <w:r w:rsidRPr="00E1580D">
        <w:t>d) Dynamic Binding/ late binding</w:t>
      </w:r>
    </w:p>
    <w:p w14:paraId="542FE4AD" w14:textId="77777777" w:rsidR="00E1580D" w:rsidRPr="00E1580D" w:rsidRDefault="00E1580D" w:rsidP="00E1580D">
      <w:r w:rsidRPr="00E1580D">
        <w:t>Task 9:</w:t>
      </w:r>
    </w:p>
    <w:p w14:paraId="4C64AB78" w14:textId="77777777" w:rsidR="00E1580D" w:rsidRPr="00E1580D" w:rsidRDefault="00E1580D" w:rsidP="00E1580D"/>
    <w:p w14:paraId="4D1306A4" w14:textId="77777777" w:rsidR="00E1580D" w:rsidRPr="00E1580D" w:rsidRDefault="00E1580D" w:rsidP="00E1580D">
      <w:r w:rsidRPr="00E1580D">
        <w:t>In which pattern does a class represent the functionality of another class, providing a simplified interface to a complex subsystem?</w:t>
      </w:r>
    </w:p>
    <w:p w14:paraId="6DF29891" w14:textId="77777777" w:rsidR="00E1580D" w:rsidRPr="00E1580D" w:rsidRDefault="00E1580D" w:rsidP="00E1580D">
      <w:r w:rsidRPr="00E1580D">
        <w:t>a) Decorator Pattern</w:t>
      </w:r>
    </w:p>
    <w:p w14:paraId="0ED3EE76" w14:textId="77777777" w:rsidR="00E1580D" w:rsidRPr="00E1580D" w:rsidRDefault="00E1580D" w:rsidP="00E1580D">
      <w:r w:rsidRPr="00E1580D">
        <w:t>b</w:t>
      </w:r>
      <w:r w:rsidRPr="00E1580D">
        <w:rPr>
          <w:highlight w:val="yellow"/>
        </w:rPr>
        <w:t>) Facade Pattern</w:t>
      </w:r>
    </w:p>
    <w:p w14:paraId="736FDB0A" w14:textId="77777777" w:rsidR="00E1580D" w:rsidRPr="00E1580D" w:rsidRDefault="00E1580D" w:rsidP="00E1580D">
      <w:r w:rsidRPr="00E1580D">
        <w:t>c) Proxy Pattern</w:t>
      </w:r>
    </w:p>
    <w:p w14:paraId="2532F4FD" w14:textId="77777777" w:rsidR="00E1580D" w:rsidRPr="00E1580D" w:rsidRDefault="00E1580D" w:rsidP="00E1580D">
      <w:r w:rsidRPr="00E1580D">
        <w:t>d) Composite Pattern</w:t>
      </w:r>
    </w:p>
    <w:p w14:paraId="2EED462F" w14:textId="77777777" w:rsidR="00E1580D" w:rsidRPr="00E1580D" w:rsidRDefault="00E1580D" w:rsidP="00E1580D"/>
    <w:p w14:paraId="5FAA3C5C" w14:textId="77777777" w:rsidR="00E1580D" w:rsidRPr="00E1580D" w:rsidRDefault="00E1580D" w:rsidP="00E1580D">
      <w:r w:rsidRPr="00E1580D">
        <w:t>Task 10:</w:t>
      </w:r>
    </w:p>
    <w:p w14:paraId="20DA739C" w14:textId="77777777" w:rsidR="00E1580D" w:rsidRPr="00E1580D" w:rsidRDefault="00E1580D" w:rsidP="00E1580D"/>
    <w:p w14:paraId="7791E782" w14:textId="77777777" w:rsidR="00E1580D" w:rsidRPr="00E1580D" w:rsidRDefault="00E1580D" w:rsidP="00E1580D">
      <w:r w:rsidRPr="00E1580D">
        <w:t> Which of the following statements about Persistence is correct?</w:t>
      </w:r>
    </w:p>
    <w:p w14:paraId="336B5D24" w14:textId="77777777" w:rsidR="00E1580D" w:rsidRPr="00E1580D" w:rsidRDefault="00E1580D" w:rsidP="00E1580D">
      <w:r w:rsidRPr="00E1580D">
        <w:t>a) It is the enforcement of the class of an object, such that objects of different types may not be interchanged, or at the most they may be interchanged only in very restricted ways.</w:t>
      </w:r>
    </w:p>
    <w:p w14:paraId="38E0EBBF" w14:textId="77777777" w:rsidR="00E1580D" w:rsidRPr="00E1580D" w:rsidRDefault="00E1580D" w:rsidP="00E1580D">
      <w:r w:rsidRPr="00E1580D">
        <w:t xml:space="preserve">b) </w:t>
      </w:r>
      <w:r w:rsidRPr="00E1580D">
        <w:rPr>
          <w:highlight w:val="yellow"/>
        </w:rPr>
        <w:t>It is the property of an object through which its existence transcends time and/or space.</w:t>
      </w:r>
    </w:p>
    <w:p w14:paraId="27C0C4AC" w14:textId="77777777" w:rsidR="00E1580D" w:rsidRPr="00E1580D" w:rsidRDefault="00E1580D" w:rsidP="00E1580D">
      <w:r w:rsidRPr="00E1580D">
        <w:t>c) It is the property that distinguishes an active object from one that is not active.</w:t>
      </w:r>
    </w:p>
    <w:p w14:paraId="2945BC7F" w14:textId="77777777" w:rsidR="00E1580D" w:rsidRPr="00E1580D" w:rsidRDefault="00E1580D" w:rsidP="00E1580D">
      <w:r w:rsidRPr="00E1580D">
        <w:t>d) All of the mentioned</w:t>
      </w:r>
    </w:p>
    <w:p w14:paraId="735D2EF2" w14:textId="77777777" w:rsidR="00E1580D" w:rsidRPr="00E1580D" w:rsidRDefault="00E1580D" w:rsidP="00E1580D"/>
    <w:p w14:paraId="58DEFFCF" w14:textId="77777777" w:rsidR="00E1580D" w:rsidRPr="00E1580D" w:rsidRDefault="00E1580D" w:rsidP="00E1580D">
      <w:r w:rsidRPr="00E1580D">
        <w:t>Task 11:</w:t>
      </w:r>
    </w:p>
    <w:p w14:paraId="7E0898D0" w14:textId="77777777" w:rsidR="00E1580D" w:rsidRPr="00E1580D" w:rsidRDefault="00E1580D" w:rsidP="00E1580D"/>
    <w:p w14:paraId="2ADB63FE" w14:textId="77777777" w:rsidR="00E1580D" w:rsidRPr="00E1580D" w:rsidRDefault="00E1580D" w:rsidP="00E1580D">
      <w:r w:rsidRPr="00E1580D">
        <w:t> What is that concept in type theory in which a single name may denote objects of many different classes that are related by some common super class referred to ______</w:t>
      </w:r>
    </w:p>
    <w:p w14:paraId="3D97C7A3" w14:textId="77777777" w:rsidR="00E1580D" w:rsidRPr="00E1580D" w:rsidRDefault="00E1580D" w:rsidP="00E1580D">
      <w:r w:rsidRPr="00E1580D">
        <w:t>a) Monomorphism</w:t>
      </w:r>
    </w:p>
    <w:p w14:paraId="02D2932F" w14:textId="77777777" w:rsidR="00E1580D" w:rsidRPr="00E1580D" w:rsidRDefault="00E1580D" w:rsidP="00E1580D">
      <w:r w:rsidRPr="00E1580D">
        <w:t>b) Type Checking</w:t>
      </w:r>
    </w:p>
    <w:p w14:paraId="636512D1" w14:textId="77777777" w:rsidR="00E1580D" w:rsidRPr="00E1580D" w:rsidRDefault="00E1580D" w:rsidP="00E1580D">
      <w:r w:rsidRPr="00E1580D">
        <w:t xml:space="preserve">c) </w:t>
      </w:r>
      <w:r w:rsidRPr="00E1580D">
        <w:rPr>
          <w:highlight w:val="yellow"/>
        </w:rPr>
        <w:t>Polymorphism</w:t>
      </w:r>
    </w:p>
    <w:p w14:paraId="378FC43B" w14:textId="77777777" w:rsidR="00E1580D" w:rsidRDefault="00E1580D" w:rsidP="00E1580D">
      <w:r w:rsidRPr="00E1580D">
        <w:t>d) Generalization</w:t>
      </w:r>
    </w:p>
    <w:p w14:paraId="1633A61E" w14:textId="77777777" w:rsidR="00714956" w:rsidRPr="00714956" w:rsidRDefault="00714956" w:rsidP="00714956">
      <w:r w:rsidRPr="00714956">
        <w:t>Task 12:</w:t>
      </w:r>
    </w:p>
    <w:p w14:paraId="567889AA" w14:textId="77777777" w:rsidR="00714956" w:rsidRPr="00714956" w:rsidRDefault="00714956" w:rsidP="00714956"/>
    <w:p w14:paraId="69462482" w14:textId="77777777" w:rsidR="00714956" w:rsidRPr="00714956" w:rsidRDefault="00714956" w:rsidP="00714956">
      <w:r w:rsidRPr="00714956">
        <w:t>Which of the following patterns is used to create a single instance of a class and provide a global point of access to it?</w:t>
      </w:r>
    </w:p>
    <w:p w14:paraId="42F382B1" w14:textId="77777777" w:rsidR="00714956" w:rsidRPr="00714956" w:rsidRDefault="00714956" w:rsidP="00714956"/>
    <w:p w14:paraId="12E9969F" w14:textId="77777777" w:rsidR="00714956" w:rsidRPr="00714956" w:rsidRDefault="00714956" w:rsidP="00714956">
      <w:r w:rsidRPr="00714956">
        <w:t>a) Factory Pattern</w:t>
      </w:r>
    </w:p>
    <w:p w14:paraId="26440ED5" w14:textId="77777777" w:rsidR="00714956" w:rsidRPr="00714956" w:rsidRDefault="00714956" w:rsidP="00714956">
      <w:r w:rsidRPr="00714956">
        <w:t xml:space="preserve">b) </w:t>
      </w:r>
      <w:r w:rsidRPr="00714956">
        <w:rPr>
          <w:highlight w:val="yellow"/>
        </w:rPr>
        <w:t>Singleton Pattern</w:t>
      </w:r>
    </w:p>
    <w:p w14:paraId="1BF9B648" w14:textId="77777777" w:rsidR="00714956" w:rsidRPr="00714956" w:rsidRDefault="00714956" w:rsidP="00714956">
      <w:r w:rsidRPr="00714956">
        <w:t>c) Builder Pattern</w:t>
      </w:r>
    </w:p>
    <w:p w14:paraId="55D2A4C6" w14:textId="77777777" w:rsidR="00714956" w:rsidRPr="00714956" w:rsidRDefault="00714956" w:rsidP="00714956">
      <w:r w:rsidRPr="00714956">
        <w:t>d) Prototype Pattern</w:t>
      </w:r>
    </w:p>
    <w:p w14:paraId="0D0817C0" w14:textId="77777777" w:rsidR="00714956" w:rsidRPr="00714956" w:rsidRDefault="00714956" w:rsidP="00714956"/>
    <w:p w14:paraId="0A83CFBC" w14:textId="77777777" w:rsidR="00714956" w:rsidRPr="00714956" w:rsidRDefault="00714956" w:rsidP="00714956">
      <w:r w:rsidRPr="00714956">
        <w:t>Task 13:</w:t>
      </w:r>
    </w:p>
    <w:p w14:paraId="7DC50E80" w14:textId="77777777" w:rsidR="00714956" w:rsidRPr="00714956" w:rsidRDefault="00714956" w:rsidP="00714956"/>
    <w:p w14:paraId="0BCA2EFA" w14:textId="77777777" w:rsidR="00714956" w:rsidRPr="00714956" w:rsidRDefault="00714956" w:rsidP="00714956">
      <w:r w:rsidRPr="00714956">
        <w:t> The Adapter pattern is a type of ______ pattern.</w:t>
      </w:r>
    </w:p>
    <w:p w14:paraId="6678E4A4" w14:textId="77777777" w:rsidR="00714956" w:rsidRPr="00714956" w:rsidRDefault="00714956" w:rsidP="00714956">
      <w:r w:rsidRPr="00714956">
        <w:t>a) Creational</w:t>
      </w:r>
    </w:p>
    <w:p w14:paraId="46E84DC8" w14:textId="77777777" w:rsidR="00714956" w:rsidRPr="00714956" w:rsidRDefault="00714956" w:rsidP="00714956">
      <w:r w:rsidRPr="00714956">
        <w:t xml:space="preserve">b) </w:t>
      </w:r>
      <w:r w:rsidRPr="00714956">
        <w:rPr>
          <w:highlight w:val="yellow"/>
        </w:rPr>
        <w:t>Structural</w:t>
      </w:r>
    </w:p>
    <w:p w14:paraId="58FCC234" w14:textId="77777777" w:rsidR="00714956" w:rsidRPr="00714956" w:rsidRDefault="00714956" w:rsidP="00714956">
      <w:r w:rsidRPr="00714956">
        <w:t>c) Behavioral</w:t>
      </w:r>
    </w:p>
    <w:p w14:paraId="73B328D8" w14:textId="77777777" w:rsidR="00714956" w:rsidRPr="00714956" w:rsidRDefault="00714956" w:rsidP="00714956">
      <w:r w:rsidRPr="00714956">
        <w:t>d) Concurrency</w:t>
      </w:r>
    </w:p>
    <w:p w14:paraId="3B32CC26" w14:textId="77777777" w:rsidR="00714956" w:rsidRPr="00714956" w:rsidRDefault="00714956" w:rsidP="00714956"/>
    <w:p w14:paraId="26CE9404" w14:textId="77777777" w:rsidR="00714956" w:rsidRPr="00714956" w:rsidRDefault="00714956" w:rsidP="00714956">
      <w:r w:rsidRPr="00714956">
        <w:t>Task 14:</w:t>
      </w:r>
    </w:p>
    <w:p w14:paraId="5E11187F" w14:textId="77777777" w:rsidR="00714956" w:rsidRPr="00714956" w:rsidRDefault="00714956" w:rsidP="00714956"/>
    <w:p w14:paraId="50E59F12" w14:textId="77777777" w:rsidR="00714956" w:rsidRPr="00714956" w:rsidRDefault="00714956" w:rsidP="00714956">
      <w:r w:rsidRPr="00714956">
        <w:lastRenderedPageBreak/>
        <w:t>Which design pattern defines a one-to-many dependency between objects so that when one object changes state, all its dependents are notified and updated automatically?</w:t>
      </w:r>
    </w:p>
    <w:p w14:paraId="141454B3" w14:textId="77777777" w:rsidR="00714956" w:rsidRPr="00714956" w:rsidRDefault="00714956" w:rsidP="00714956">
      <w:r w:rsidRPr="00714956">
        <w:t>a) Strategy Pattern</w:t>
      </w:r>
    </w:p>
    <w:p w14:paraId="6B0224BA" w14:textId="77777777" w:rsidR="00714956" w:rsidRPr="00714956" w:rsidRDefault="00714956" w:rsidP="00714956">
      <w:r w:rsidRPr="00714956">
        <w:t>b) Command Pattern</w:t>
      </w:r>
    </w:p>
    <w:p w14:paraId="4C47DB45" w14:textId="77777777" w:rsidR="00714956" w:rsidRPr="00714956" w:rsidRDefault="00714956" w:rsidP="00714956">
      <w:r w:rsidRPr="00714956">
        <w:t xml:space="preserve">c) </w:t>
      </w:r>
      <w:r w:rsidRPr="00714956">
        <w:rPr>
          <w:highlight w:val="yellow"/>
        </w:rPr>
        <w:t>Observer Pattern</w:t>
      </w:r>
    </w:p>
    <w:p w14:paraId="7BB3CEE3" w14:textId="77777777" w:rsidR="00714956" w:rsidRPr="00714956" w:rsidRDefault="00714956" w:rsidP="00714956">
      <w:r w:rsidRPr="00714956">
        <w:t>d) Mediator Pattern</w:t>
      </w:r>
    </w:p>
    <w:p w14:paraId="3C14DF17" w14:textId="77777777" w:rsidR="00714956" w:rsidRPr="00714956" w:rsidRDefault="00714956" w:rsidP="00714956"/>
    <w:p w14:paraId="07BF3C51" w14:textId="77777777" w:rsidR="00714956" w:rsidRPr="00714956" w:rsidRDefault="00714956" w:rsidP="00714956">
      <w:r w:rsidRPr="00714956">
        <w:t>Task 15:</w:t>
      </w:r>
    </w:p>
    <w:p w14:paraId="4E79A36D" w14:textId="77777777" w:rsidR="00714956" w:rsidRPr="00714956" w:rsidRDefault="00714956" w:rsidP="00714956"/>
    <w:p w14:paraId="2B7F68B0" w14:textId="77777777" w:rsidR="00714956" w:rsidRPr="00714956" w:rsidRDefault="00714956" w:rsidP="00714956">
      <w:r w:rsidRPr="00714956">
        <w:t>The Model-View-Controller (MVC) is an example of a ______ pattern.</w:t>
      </w:r>
    </w:p>
    <w:p w14:paraId="51DFE47B" w14:textId="77777777" w:rsidR="00714956" w:rsidRPr="00714956" w:rsidRDefault="00714956" w:rsidP="00714956">
      <w:r w:rsidRPr="00714956">
        <w:t>a) Creational</w:t>
      </w:r>
    </w:p>
    <w:p w14:paraId="154D1389" w14:textId="77777777" w:rsidR="00714956" w:rsidRPr="00714956" w:rsidRDefault="00714956" w:rsidP="00714956">
      <w:r w:rsidRPr="00714956">
        <w:t>b) Structural</w:t>
      </w:r>
    </w:p>
    <w:p w14:paraId="48F321DF" w14:textId="77777777" w:rsidR="00714956" w:rsidRPr="00714956" w:rsidRDefault="00714956" w:rsidP="00714956">
      <w:r w:rsidRPr="00714956">
        <w:t>c) Behavioral</w:t>
      </w:r>
    </w:p>
    <w:p w14:paraId="32673D35" w14:textId="77777777" w:rsidR="00714956" w:rsidRPr="00714956" w:rsidRDefault="00714956" w:rsidP="00714956">
      <w:r w:rsidRPr="00714956">
        <w:t xml:space="preserve">d) </w:t>
      </w:r>
      <w:r w:rsidRPr="00714956">
        <w:rPr>
          <w:highlight w:val="yellow"/>
        </w:rPr>
        <w:t>Architectural</w:t>
      </w:r>
    </w:p>
    <w:p w14:paraId="5327D644" w14:textId="3FB6195E" w:rsidR="00714956" w:rsidRDefault="00B06361" w:rsidP="00E1580D">
      <w:r>
        <w:t>Task 16:</w:t>
      </w:r>
    </w:p>
    <w:p w14:paraId="0FE17B39" w14:textId="43881980" w:rsidR="00B06361" w:rsidRPr="00E1580D" w:rsidRDefault="00B06361" w:rsidP="00E1580D">
      <w:r>
        <w:rPr>
          <w:noProof/>
        </w:rPr>
        <w:drawing>
          <wp:inline distT="0" distB="0" distL="0" distR="0" wp14:anchorId="574712EC" wp14:editId="47EEE34C">
            <wp:extent cx="5943600" cy="3343275"/>
            <wp:effectExtent l="0" t="0" r="0" b="9525"/>
            <wp:docPr id="7902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3855" name=""/>
                    <pic:cNvPicPr/>
                  </pic:nvPicPr>
                  <pic:blipFill>
                    <a:blip r:embed="rId7"/>
                    <a:stretch>
                      <a:fillRect/>
                    </a:stretch>
                  </pic:blipFill>
                  <pic:spPr>
                    <a:xfrm>
                      <a:off x="0" y="0"/>
                      <a:ext cx="5943600" cy="3343275"/>
                    </a:xfrm>
                    <a:prstGeom prst="rect">
                      <a:avLst/>
                    </a:prstGeom>
                  </pic:spPr>
                </pic:pic>
              </a:graphicData>
            </a:graphic>
          </wp:inline>
        </w:drawing>
      </w:r>
    </w:p>
    <w:p w14:paraId="2768CE47" w14:textId="77777777" w:rsidR="00E1580D" w:rsidRDefault="00E1580D" w:rsidP="00FC16D0"/>
    <w:sectPr w:rsidR="00E15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63F"/>
    <w:multiLevelType w:val="multilevel"/>
    <w:tmpl w:val="B762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E6F9A"/>
    <w:multiLevelType w:val="hybridMultilevel"/>
    <w:tmpl w:val="884C6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3A1903"/>
    <w:multiLevelType w:val="hybridMultilevel"/>
    <w:tmpl w:val="5AFE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58458">
    <w:abstractNumId w:val="2"/>
  </w:num>
  <w:num w:numId="2" w16cid:durableId="1033770230">
    <w:abstractNumId w:val="1"/>
  </w:num>
  <w:num w:numId="3" w16cid:durableId="169307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ED"/>
    <w:rsid w:val="00044C81"/>
    <w:rsid w:val="001213C2"/>
    <w:rsid w:val="00624C90"/>
    <w:rsid w:val="00675264"/>
    <w:rsid w:val="00714956"/>
    <w:rsid w:val="00856A23"/>
    <w:rsid w:val="00AE29AA"/>
    <w:rsid w:val="00B06361"/>
    <w:rsid w:val="00BF4E59"/>
    <w:rsid w:val="00C46EED"/>
    <w:rsid w:val="00C56695"/>
    <w:rsid w:val="00E1580D"/>
    <w:rsid w:val="00EA5CFA"/>
    <w:rsid w:val="00FC1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B7A0"/>
  <w15:chartTrackingRefBased/>
  <w15:docId w15:val="{05089A01-9D53-45A3-9D90-95B5F9219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EED"/>
    <w:rPr>
      <w:rFonts w:eastAsiaTheme="majorEastAsia" w:cstheme="majorBidi"/>
      <w:color w:val="272727" w:themeColor="text1" w:themeTint="D8"/>
    </w:rPr>
  </w:style>
  <w:style w:type="paragraph" w:styleId="Title">
    <w:name w:val="Title"/>
    <w:basedOn w:val="Normal"/>
    <w:next w:val="Normal"/>
    <w:link w:val="TitleChar"/>
    <w:uiPriority w:val="10"/>
    <w:qFormat/>
    <w:rsid w:val="00C46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EED"/>
    <w:pPr>
      <w:spacing w:before="160"/>
      <w:jc w:val="center"/>
    </w:pPr>
    <w:rPr>
      <w:i/>
      <w:iCs/>
      <w:color w:val="404040" w:themeColor="text1" w:themeTint="BF"/>
    </w:rPr>
  </w:style>
  <w:style w:type="character" w:customStyle="1" w:styleId="QuoteChar">
    <w:name w:val="Quote Char"/>
    <w:basedOn w:val="DefaultParagraphFont"/>
    <w:link w:val="Quote"/>
    <w:uiPriority w:val="29"/>
    <w:rsid w:val="00C46EED"/>
    <w:rPr>
      <w:i/>
      <w:iCs/>
      <w:color w:val="404040" w:themeColor="text1" w:themeTint="BF"/>
    </w:rPr>
  </w:style>
  <w:style w:type="paragraph" w:styleId="ListParagraph">
    <w:name w:val="List Paragraph"/>
    <w:basedOn w:val="Normal"/>
    <w:uiPriority w:val="34"/>
    <w:qFormat/>
    <w:rsid w:val="00C46EED"/>
    <w:pPr>
      <w:ind w:left="720"/>
      <w:contextualSpacing/>
    </w:pPr>
  </w:style>
  <w:style w:type="character" w:styleId="IntenseEmphasis">
    <w:name w:val="Intense Emphasis"/>
    <w:basedOn w:val="DefaultParagraphFont"/>
    <w:uiPriority w:val="21"/>
    <w:qFormat/>
    <w:rsid w:val="00C46EED"/>
    <w:rPr>
      <w:i/>
      <w:iCs/>
      <w:color w:val="2F5496" w:themeColor="accent1" w:themeShade="BF"/>
    </w:rPr>
  </w:style>
  <w:style w:type="paragraph" w:styleId="IntenseQuote">
    <w:name w:val="Intense Quote"/>
    <w:basedOn w:val="Normal"/>
    <w:next w:val="Normal"/>
    <w:link w:val="IntenseQuoteChar"/>
    <w:uiPriority w:val="30"/>
    <w:qFormat/>
    <w:rsid w:val="00C46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EED"/>
    <w:rPr>
      <w:i/>
      <w:iCs/>
      <w:color w:val="2F5496" w:themeColor="accent1" w:themeShade="BF"/>
    </w:rPr>
  </w:style>
  <w:style w:type="character" w:styleId="IntenseReference">
    <w:name w:val="Intense Reference"/>
    <w:basedOn w:val="DefaultParagraphFont"/>
    <w:uiPriority w:val="32"/>
    <w:qFormat/>
    <w:rsid w:val="00C46EED"/>
    <w:rPr>
      <w:b/>
      <w:bCs/>
      <w:smallCaps/>
      <w:color w:val="2F5496" w:themeColor="accent1" w:themeShade="BF"/>
      <w:spacing w:val="5"/>
    </w:rPr>
  </w:style>
  <w:style w:type="paragraph" w:styleId="NormalWeb">
    <w:name w:val="Normal (Web)"/>
    <w:basedOn w:val="Normal"/>
    <w:uiPriority w:val="99"/>
    <w:semiHidden/>
    <w:unhideWhenUsed/>
    <w:rsid w:val="00AE29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7209">
      <w:bodyDiv w:val="1"/>
      <w:marLeft w:val="0"/>
      <w:marRight w:val="0"/>
      <w:marTop w:val="0"/>
      <w:marBottom w:val="0"/>
      <w:divBdr>
        <w:top w:val="none" w:sz="0" w:space="0" w:color="auto"/>
        <w:left w:val="none" w:sz="0" w:space="0" w:color="auto"/>
        <w:bottom w:val="none" w:sz="0" w:space="0" w:color="auto"/>
        <w:right w:val="none" w:sz="0" w:space="0" w:color="auto"/>
      </w:divBdr>
    </w:div>
    <w:div w:id="224683675">
      <w:bodyDiv w:val="1"/>
      <w:marLeft w:val="0"/>
      <w:marRight w:val="0"/>
      <w:marTop w:val="0"/>
      <w:marBottom w:val="0"/>
      <w:divBdr>
        <w:top w:val="none" w:sz="0" w:space="0" w:color="auto"/>
        <w:left w:val="none" w:sz="0" w:space="0" w:color="auto"/>
        <w:bottom w:val="none" w:sz="0" w:space="0" w:color="auto"/>
        <w:right w:val="none" w:sz="0" w:space="0" w:color="auto"/>
      </w:divBdr>
    </w:div>
    <w:div w:id="290524756">
      <w:bodyDiv w:val="1"/>
      <w:marLeft w:val="0"/>
      <w:marRight w:val="0"/>
      <w:marTop w:val="0"/>
      <w:marBottom w:val="0"/>
      <w:divBdr>
        <w:top w:val="none" w:sz="0" w:space="0" w:color="auto"/>
        <w:left w:val="none" w:sz="0" w:space="0" w:color="auto"/>
        <w:bottom w:val="none" w:sz="0" w:space="0" w:color="auto"/>
        <w:right w:val="none" w:sz="0" w:space="0" w:color="auto"/>
      </w:divBdr>
    </w:div>
    <w:div w:id="434637480">
      <w:bodyDiv w:val="1"/>
      <w:marLeft w:val="0"/>
      <w:marRight w:val="0"/>
      <w:marTop w:val="0"/>
      <w:marBottom w:val="0"/>
      <w:divBdr>
        <w:top w:val="none" w:sz="0" w:space="0" w:color="auto"/>
        <w:left w:val="none" w:sz="0" w:space="0" w:color="auto"/>
        <w:bottom w:val="none" w:sz="0" w:space="0" w:color="auto"/>
        <w:right w:val="none" w:sz="0" w:space="0" w:color="auto"/>
      </w:divBdr>
    </w:div>
    <w:div w:id="905531587">
      <w:bodyDiv w:val="1"/>
      <w:marLeft w:val="0"/>
      <w:marRight w:val="0"/>
      <w:marTop w:val="0"/>
      <w:marBottom w:val="0"/>
      <w:divBdr>
        <w:top w:val="none" w:sz="0" w:space="0" w:color="auto"/>
        <w:left w:val="none" w:sz="0" w:space="0" w:color="auto"/>
        <w:bottom w:val="none" w:sz="0" w:space="0" w:color="auto"/>
        <w:right w:val="none" w:sz="0" w:space="0" w:color="auto"/>
      </w:divBdr>
    </w:div>
    <w:div w:id="923685277">
      <w:bodyDiv w:val="1"/>
      <w:marLeft w:val="0"/>
      <w:marRight w:val="0"/>
      <w:marTop w:val="0"/>
      <w:marBottom w:val="0"/>
      <w:divBdr>
        <w:top w:val="none" w:sz="0" w:space="0" w:color="auto"/>
        <w:left w:val="none" w:sz="0" w:space="0" w:color="auto"/>
        <w:bottom w:val="none" w:sz="0" w:space="0" w:color="auto"/>
        <w:right w:val="none" w:sz="0" w:space="0" w:color="auto"/>
      </w:divBdr>
    </w:div>
    <w:div w:id="1236821019">
      <w:bodyDiv w:val="1"/>
      <w:marLeft w:val="0"/>
      <w:marRight w:val="0"/>
      <w:marTop w:val="0"/>
      <w:marBottom w:val="0"/>
      <w:divBdr>
        <w:top w:val="none" w:sz="0" w:space="0" w:color="auto"/>
        <w:left w:val="none" w:sz="0" w:space="0" w:color="auto"/>
        <w:bottom w:val="none" w:sz="0" w:space="0" w:color="auto"/>
        <w:right w:val="none" w:sz="0" w:space="0" w:color="auto"/>
      </w:divBdr>
    </w:div>
    <w:div w:id="1358310237">
      <w:bodyDiv w:val="1"/>
      <w:marLeft w:val="0"/>
      <w:marRight w:val="0"/>
      <w:marTop w:val="0"/>
      <w:marBottom w:val="0"/>
      <w:divBdr>
        <w:top w:val="none" w:sz="0" w:space="0" w:color="auto"/>
        <w:left w:val="none" w:sz="0" w:space="0" w:color="auto"/>
        <w:bottom w:val="none" w:sz="0" w:space="0" w:color="auto"/>
        <w:right w:val="none" w:sz="0" w:space="0" w:color="auto"/>
      </w:divBdr>
    </w:div>
    <w:div w:id="1444693422">
      <w:bodyDiv w:val="1"/>
      <w:marLeft w:val="0"/>
      <w:marRight w:val="0"/>
      <w:marTop w:val="0"/>
      <w:marBottom w:val="0"/>
      <w:divBdr>
        <w:top w:val="none" w:sz="0" w:space="0" w:color="auto"/>
        <w:left w:val="none" w:sz="0" w:space="0" w:color="auto"/>
        <w:bottom w:val="none" w:sz="0" w:space="0" w:color="auto"/>
        <w:right w:val="none" w:sz="0" w:space="0" w:color="auto"/>
      </w:divBdr>
    </w:div>
    <w:div w:id="1453130650">
      <w:bodyDiv w:val="1"/>
      <w:marLeft w:val="0"/>
      <w:marRight w:val="0"/>
      <w:marTop w:val="0"/>
      <w:marBottom w:val="0"/>
      <w:divBdr>
        <w:top w:val="none" w:sz="0" w:space="0" w:color="auto"/>
        <w:left w:val="none" w:sz="0" w:space="0" w:color="auto"/>
        <w:bottom w:val="none" w:sz="0" w:space="0" w:color="auto"/>
        <w:right w:val="none" w:sz="0" w:space="0" w:color="auto"/>
      </w:divBdr>
    </w:div>
    <w:div w:id="1524587424">
      <w:bodyDiv w:val="1"/>
      <w:marLeft w:val="0"/>
      <w:marRight w:val="0"/>
      <w:marTop w:val="0"/>
      <w:marBottom w:val="0"/>
      <w:divBdr>
        <w:top w:val="none" w:sz="0" w:space="0" w:color="auto"/>
        <w:left w:val="none" w:sz="0" w:space="0" w:color="auto"/>
        <w:bottom w:val="none" w:sz="0" w:space="0" w:color="auto"/>
        <w:right w:val="none" w:sz="0" w:space="0" w:color="auto"/>
      </w:divBdr>
    </w:div>
    <w:div w:id="1616866139">
      <w:bodyDiv w:val="1"/>
      <w:marLeft w:val="0"/>
      <w:marRight w:val="0"/>
      <w:marTop w:val="0"/>
      <w:marBottom w:val="0"/>
      <w:divBdr>
        <w:top w:val="none" w:sz="0" w:space="0" w:color="auto"/>
        <w:left w:val="none" w:sz="0" w:space="0" w:color="auto"/>
        <w:bottom w:val="none" w:sz="0" w:space="0" w:color="auto"/>
        <w:right w:val="none" w:sz="0" w:space="0" w:color="auto"/>
      </w:divBdr>
    </w:div>
    <w:div w:id="1829401223">
      <w:bodyDiv w:val="1"/>
      <w:marLeft w:val="0"/>
      <w:marRight w:val="0"/>
      <w:marTop w:val="0"/>
      <w:marBottom w:val="0"/>
      <w:divBdr>
        <w:top w:val="none" w:sz="0" w:space="0" w:color="auto"/>
        <w:left w:val="none" w:sz="0" w:space="0" w:color="auto"/>
        <w:bottom w:val="none" w:sz="0" w:space="0" w:color="auto"/>
        <w:right w:val="none" w:sz="0" w:space="0" w:color="auto"/>
      </w:divBdr>
    </w:div>
    <w:div w:id="186956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7</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8</cp:revision>
  <dcterms:created xsi:type="dcterms:W3CDTF">2025-08-22T04:03:00Z</dcterms:created>
  <dcterms:modified xsi:type="dcterms:W3CDTF">2025-08-22T12:50:00Z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2025-08-22T04:03:44Z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b765f353-92fb-4213-a509-bf8d49f3c176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