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7B36" w:rsidRDefault="00B37B36">
      <w:pPr>
        <w:jc w:val="center"/>
        <w:rPr>
          <w:sz w:val="26"/>
          <w:szCs w:val="26"/>
        </w:rPr>
      </w:pPr>
    </w:p>
    <w:p w14:paraId="00000002" w14:textId="77777777" w:rsidR="00B37B36" w:rsidRDefault="008567C7">
      <w:pPr>
        <w:jc w:val="center"/>
        <w:rPr>
          <w:b/>
          <w:sz w:val="26"/>
          <w:szCs w:val="26"/>
          <w:u w:val="single"/>
        </w:rPr>
      </w:pPr>
      <w:r>
        <w:rPr>
          <w:b/>
          <w:sz w:val="26"/>
          <w:szCs w:val="26"/>
          <w:u w:val="single"/>
        </w:rPr>
        <w:t>Spring Research Project: Mentor Rubric</w:t>
      </w:r>
    </w:p>
    <w:p w14:paraId="00000003" w14:textId="77777777" w:rsidR="00B37B36" w:rsidRDefault="00B37B36">
      <w:pPr>
        <w:jc w:val="center"/>
        <w:rPr>
          <w:sz w:val="26"/>
          <w:szCs w:val="26"/>
        </w:rPr>
      </w:pPr>
    </w:p>
    <w:p w14:paraId="00000004" w14:textId="680E4317" w:rsidR="00B37B36" w:rsidRDefault="008567C7">
      <w:pPr>
        <w:rPr>
          <w:sz w:val="24"/>
          <w:szCs w:val="24"/>
        </w:rPr>
      </w:pPr>
      <w:r>
        <w:rPr>
          <w:sz w:val="24"/>
          <w:szCs w:val="24"/>
        </w:rPr>
        <w:t xml:space="preserve">Mentor Name(s): </w:t>
      </w:r>
      <w:r w:rsidR="00387BA0">
        <w:rPr>
          <w:sz w:val="24"/>
          <w:szCs w:val="24"/>
        </w:rPr>
        <w:t>Nihar Dalal</w:t>
      </w:r>
    </w:p>
    <w:p w14:paraId="00000005" w14:textId="77777777" w:rsidR="00B37B36" w:rsidRDefault="00B37B36">
      <w:pPr>
        <w:rPr>
          <w:sz w:val="24"/>
          <w:szCs w:val="24"/>
        </w:rPr>
      </w:pPr>
    </w:p>
    <w:p w14:paraId="00000006" w14:textId="36A148DE" w:rsidR="00B37B36" w:rsidRDefault="008567C7">
      <w:pPr>
        <w:rPr>
          <w:sz w:val="24"/>
          <w:szCs w:val="24"/>
        </w:rPr>
      </w:pPr>
      <w:r>
        <w:rPr>
          <w:sz w:val="24"/>
          <w:szCs w:val="24"/>
        </w:rPr>
        <w:t xml:space="preserve">Mentee Name(s): </w:t>
      </w:r>
    </w:p>
    <w:p w14:paraId="00000007" w14:textId="77777777" w:rsidR="00B37B36" w:rsidRDefault="00B37B36">
      <w:pPr>
        <w:rPr>
          <w:sz w:val="24"/>
          <w:szCs w:val="24"/>
        </w:rPr>
      </w:pPr>
    </w:p>
    <w:p w14:paraId="00000008" w14:textId="75F6F4CD" w:rsidR="00B37B36" w:rsidRDefault="008567C7">
      <w:pPr>
        <w:rPr>
          <w:sz w:val="24"/>
          <w:szCs w:val="24"/>
        </w:rPr>
      </w:pPr>
      <w:r>
        <w:rPr>
          <w:sz w:val="24"/>
          <w:szCs w:val="24"/>
        </w:rPr>
        <w:t xml:space="preserve">Project Title: </w:t>
      </w:r>
      <w:r w:rsidR="00067424">
        <w:rPr>
          <w:sz w:val="24"/>
          <w:szCs w:val="24"/>
        </w:rPr>
        <w:t xml:space="preserve">Cosmology with Type </w:t>
      </w:r>
      <w:proofErr w:type="spellStart"/>
      <w:r w:rsidR="00067424">
        <w:rPr>
          <w:sz w:val="24"/>
          <w:szCs w:val="24"/>
        </w:rPr>
        <w:t>Ia</w:t>
      </w:r>
      <w:proofErr w:type="spellEnd"/>
      <w:r w:rsidR="00067424">
        <w:rPr>
          <w:sz w:val="24"/>
          <w:szCs w:val="24"/>
        </w:rPr>
        <w:t xml:space="preserve"> </w:t>
      </w:r>
      <w:r w:rsidR="00387BA0">
        <w:rPr>
          <w:sz w:val="24"/>
          <w:szCs w:val="24"/>
        </w:rPr>
        <w:t xml:space="preserve">Supernovae </w:t>
      </w:r>
    </w:p>
    <w:p w14:paraId="00000009" w14:textId="77777777" w:rsidR="00B37B36" w:rsidRDefault="00B37B36">
      <w:pPr>
        <w:rPr>
          <w:sz w:val="24"/>
          <w:szCs w:val="24"/>
        </w:rPr>
      </w:pPr>
    </w:p>
    <w:p w14:paraId="0000000A" w14:textId="77777777" w:rsidR="00B37B36" w:rsidRDefault="00B37B36">
      <w:pPr>
        <w:rPr>
          <w:sz w:val="24"/>
          <w:szCs w:val="24"/>
        </w:rPr>
      </w:pPr>
    </w:p>
    <w:p w14:paraId="0000000B" w14:textId="77777777" w:rsidR="00B37B36" w:rsidRDefault="008567C7">
      <w:pPr>
        <w:rPr>
          <w:sz w:val="24"/>
          <w:szCs w:val="24"/>
        </w:rPr>
      </w:pPr>
      <w:r>
        <w:rPr>
          <w:sz w:val="24"/>
          <w:szCs w:val="24"/>
        </w:rPr>
        <w:t>In a short paragraph, explain the project and its learning objectives:</w:t>
      </w:r>
    </w:p>
    <w:p w14:paraId="0000000C" w14:textId="77777777" w:rsidR="00B37B36" w:rsidRDefault="00B37B36">
      <w:pPr>
        <w:rPr>
          <w:sz w:val="24"/>
          <w:szCs w:val="24"/>
        </w:rPr>
      </w:pPr>
    </w:p>
    <w:p w14:paraId="00000018" w14:textId="4E726195" w:rsidR="00B37B36" w:rsidRDefault="007730FA">
      <w:pPr>
        <w:rPr>
          <w:sz w:val="24"/>
          <w:szCs w:val="24"/>
        </w:rPr>
      </w:pPr>
      <w:r>
        <w:rPr>
          <w:sz w:val="24"/>
          <w:szCs w:val="24"/>
        </w:rPr>
        <w:t>Using data from the 1998 Supernova Cosmology Project,</w:t>
      </w:r>
      <w:r w:rsidR="009A19B1">
        <w:rPr>
          <w:sz w:val="24"/>
          <w:szCs w:val="24"/>
        </w:rPr>
        <w:t xml:space="preserve"> </w:t>
      </w:r>
      <w:hyperlink r:id="rId10" w:history="1">
        <w:r w:rsidR="009A19B1" w:rsidRPr="0098469D">
          <w:rPr>
            <w:rStyle w:val="Hyperlink"/>
            <w:sz w:val="24"/>
            <w:szCs w:val="24"/>
          </w:rPr>
          <w:t>https://supernova.lbl.gov/Union/</w:t>
        </w:r>
      </w:hyperlink>
      <w:r w:rsidR="009A19B1">
        <w:rPr>
          <w:sz w:val="24"/>
          <w:szCs w:val="24"/>
        </w:rPr>
        <w:t>, we plan to calculate the Hubble constant! We also want to try fitting more complicated models of cosmology (</w:t>
      </w:r>
      <w:proofErr w:type="spellStart"/>
      <w:r w:rsidR="00ED46A8">
        <w:rPr>
          <w:sz w:val="24"/>
          <w:szCs w:val="24"/>
        </w:rPr>
        <w:t>eg.</w:t>
      </w:r>
      <w:proofErr w:type="spellEnd"/>
      <w:r w:rsidR="00ED46A8">
        <w:rPr>
          <w:sz w:val="24"/>
          <w:szCs w:val="24"/>
        </w:rPr>
        <w:t xml:space="preserve"> </w:t>
      </w:r>
      <w:proofErr w:type="spellStart"/>
      <w:r w:rsidR="00ED46A8">
        <w:rPr>
          <w:sz w:val="24"/>
          <w:szCs w:val="24"/>
        </w:rPr>
        <w:t>Omega_lambda</w:t>
      </w:r>
      <w:proofErr w:type="spellEnd"/>
      <w:r w:rsidR="00ED46A8">
        <w:rPr>
          <w:sz w:val="24"/>
          <w:szCs w:val="24"/>
        </w:rPr>
        <w:t>) and</w:t>
      </w:r>
      <w:r w:rsidR="009A19B1">
        <w:rPr>
          <w:sz w:val="24"/>
          <w:szCs w:val="24"/>
        </w:rPr>
        <w:t xml:space="preserve"> see what parameters we might be able to constrain from the data. </w:t>
      </w:r>
    </w:p>
    <w:p w14:paraId="68A575A7" w14:textId="2F68BD8E" w:rsidR="005B435E" w:rsidRDefault="005B435E">
      <w:pPr>
        <w:rPr>
          <w:sz w:val="24"/>
          <w:szCs w:val="24"/>
        </w:rPr>
      </w:pPr>
      <w:r>
        <w:rPr>
          <w:sz w:val="24"/>
          <w:szCs w:val="24"/>
        </w:rPr>
        <w:t xml:space="preserve">The learning objectives are: </w:t>
      </w:r>
    </w:p>
    <w:p w14:paraId="15FAF71C" w14:textId="6B8431F9" w:rsidR="005B435E" w:rsidRDefault="005B435E" w:rsidP="005B435E">
      <w:pPr>
        <w:pStyle w:val="ListParagraph"/>
        <w:numPr>
          <w:ilvl w:val="0"/>
          <w:numId w:val="1"/>
        </w:numPr>
        <w:rPr>
          <w:sz w:val="24"/>
          <w:szCs w:val="24"/>
        </w:rPr>
      </w:pPr>
      <w:r>
        <w:rPr>
          <w:sz w:val="24"/>
          <w:szCs w:val="24"/>
        </w:rPr>
        <w:t>Become more familiar with python and data analysis</w:t>
      </w:r>
    </w:p>
    <w:p w14:paraId="017385B3" w14:textId="12384CE7" w:rsidR="005B435E" w:rsidRDefault="005B435E" w:rsidP="005B435E">
      <w:pPr>
        <w:pStyle w:val="ListParagraph"/>
        <w:numPr>
          <w:ilvl w:val="0"/>
          <w:numId w:val="1"/>
        </w:numPr>
        <w:rPr>
          <w:sz w:val="24"/>
          <w:szCs w:val="24"/>
        </w:rPr>
      </w:pPr>
      <w:r>
        <w:rPr>
          <w:sz w:val="24"/>
          <w:szCs w:val="24"/>
        </w:rPr>
        <w:t>Learn how to fit data to models, especially with error bars.</w:t>
      </w:r>
    </w:p>
    <w:p w14:paraId="159BF69B" w14:textId="494128B4" w:rsidR="005B435E" w:rsidRDefault="00727FB0" w:rsidP="005B435E">
      <w:pPr>
        <w:pStyle w:val="ListParagraph"/>
        <w:numPr>
          <w:ilvl w:val="0"/>
          <w:numId w:val="1"/>
        </w:numPr>
        <w:rPr>
          <w:sz w:val="24"/>
          <w:szCs w:val="24"/>
        </w:rPr>
      </w:pPr>
      <w:r>
        <w:rPr>
          <w:sz w:val="24"/>
          <w:szCs w:val="24"/>
        </w:rPr>
        <w:t>Become more familiar with basic cosmological models (lambda CDM)</w:t>
      </w:r>
    </w:p>
    <w:p w14:paraId="57EEBF59" w14:textId="28B8D6AE" w:rsidR="00727FB0" w:rsidRPr="005B435E" w:rsidRDefault="00727FB0" w:rsidP="005B435E">
      <w:pPr>
        <w:pStyle w:val="ListParagraph"/>
        <w:numPr>
          <w:ilvl w:val="0"/>
          <w:numId w:val="1"/>
        </w:numPr>
        <w:rPr>
          <w:sz w:val="24"/>
          <w:szCs w:val="24"/>
        </w:rPr>
      </w:pPr>
      <w:r>
        <w:rPr>
          <w:sz w:val="24"/>
          <w:szCs w:val="24"/>
        </w:rPr>
        <w:t xml:space="preserve">Learn about type </w:t>
      </w:r>
      <w:proofErr w:type="spellStart"/>
      <w:r>
        <w:rPr>
          <w:sz w:val="24"/>
          <w:szCs w:val="24"/>
        </w:rPr>
        <w:t>Ia</w:t>
      </w:r>
      <w:proofErr w:type="spellEnd"/>
      <w:r>
        <w:rPr>
          <w:sz w:val="24"/>
          <w:szCs w:val="24"/>
        </w:rPr>
        <w:t xml:space="preserve"> Supernovae as standard candles</w:t>
      </w:r>
    </w:p>
    <w:p w14:paraId="00000019" w14:textId="77777777" w:rsidR="00B37B36" w:rsidRDefault="00B37B36">
      <w:pPr>
        <w:rPr>
          <w:sz w:val="24"/>
          <w:szCs w:val="24"/>
        </w:rPr>
      </w:pPr>
    </w:p>
    <w:p w14:paraId="0000001A" w14:textId="77777777" w:rsidR="00B37B36" w:rsidRDefault="008567C7">
      <w:pPr>
        <w:rPr>
          <w:sz w:val="24"/>
          <w:szCs w:val="24"/>
        </w:rPr>
      </w:pPr>
      <w:r>
        <w:rPr>
          <w:sz w:val="24"/>
          <w:szCs w:val="24"/>
        </w:rPr>
        <w:t>What are the deliverables? (i.e. plot/figure/image/equation mentee will reach)</w:t>
      </w:r>
    </w:p>
    <w:p w14:paraId="0000001B" w14:textId="77777777" w:rsidR="00B37B36" w:rsidRDefault="00B37B36">
      <w:pPr>
        <w:rPr>
          <w:sz w:val="24"/>
          <w:szCs w:val="24"/>
        </w:rPr>
      </w:pPr>
    </w:p>
    <w:p w14:paraId="00000021" w14:textId="10574C12" w:rsidR="00B37B36" w:rsidRDefault="007D4194">
      <w:pPr>
        <w:rPr>
          <w:sz w:val="24"/>
          <w:szCs w:val="24"/>
        </w:rPr>
      </w:pPr>
      <w:r>
        <w:rPr>
          <w:sz w:val="24"/>
          <w:szCs w:val="24"/>
        </w:rPr>
        <w:t>Deliverables include a</w:t>
      </w:r>
      <w:r w:rsidR="00015168">
        <w:rPr>
          <w:sz w:val="24"/>
          <w:szCs w:val="24"/>
        </w:rPr>
        <w:t xml:space="preserve"> Hubble plot (distance modulus vs redshift) populated with several supernovae, and fits with several models</w:t>
      </w:r>
      <w:r>
        <w:rPr>
          <w:sz w:val="24"/>
          <w:szCs w:val="24"/>
        </w:rPr>
        <w:t xml:space="preserve">, as well as a derived value of the Hubble constant with an </w:t>
      </w:r>
      <w:r w:rsidR="00935D3D">
        <w:rPr>
          <w:sz w:val="24"/>
          <w:szCs w:val="24"/>
        </w:rPr>
        <w:t xml:space="preserve">estimate on the </w:t>
      </w:r>
      <w:r>
        <w:rPr>
          <w:sz w:val="24"/>
          <w:szCs w:val="24"/>
        </w:rPr>
        <w:t>error</w:t>
      </w:r>
      <w:r w:rsidR="00935D3D">
        <w:rPr>
          <w:sz w:val="24"/>
          <w:szCs w:val="24"/>
        </w:rPr>
        <w:t xml:space="preserve">, and perhaps the same for the equation of state parameter. </w:t>
      </w:r>
    </w:p>
    <w:p w14:paraId="00000022" w14:textId="77777777" w:rsidR="00B37B36" w:rsidRDefault="008567C7">
      <w:pPr>
        <w:rPr>
          <w:sz w:val="24"/>
          <w:szCs w:val="24"/>
        </w:rPr>
      </w:pPr>
      <w:r>
        <w:br w:type="page"/>
      </w:r>
    </w:p>
    <w:p w14:paraId="00000023" w14:textId="77777777" w:rsidR="00B37B36" w:rsidRDefault="00B37B36">
      <w:pPr>
        <w:rPr>
          <w:sz w:val="24"/>
          <w:szCs w:val="24"/>
        </w:rPr>
      </w:pPr>
    </w:p>
    <w:p w14:paraId="00000024" w14:textId="77777777" w:rsidR="00B37B36" w:rsidRDefault="008567C7">
      <w:pPr>
        <w:rPr>
          <w:sz w:val="24"/>
          <w:szCs w:val="24"/>
        </w:rPr>
      </w:pPr>
      <w:r>
        <w:rPr>
          <w:sz w:val="24"/>
          <w:szCs w:val="24"/>
        </w:rPr>
        <w:t xml:space="preserve">Project Calendar: Indicate what the mentee will be expected to do each week. </w:t>
      </w:r>
      <w:proofErr w:type="gramStart"/>
      <w:r>
        <w:rPr>
          <w:sz w:val="24"/>
          <w:szCs w:val="24"/>
        </w:rPr>
        <w:t>Work days</w:t>
      </w:r>
      <w:proofErr w:type="gramEnd"/>
      <w:r>
        <w:rPr>
          <w:sz w:val="24"/>
          <w:szCs w:val="24"/>
        </w:rPr>
        <w:t xml:space="preserve"> are indicated in the left column. Include estimated time, resources, in/out of class work, and whether it is completed on their own or with you. The project should take 8-10 hours in total.</w:t>
      </w: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B37B36" w14:paraId="10ECF1F3" w14:textId="77777777" w:rsidTr="6FD1B805">
        <w:tc>
          <w:tcPr>
            <w:tcW w:w="2490" w:type="dxa"/>
            <w:tcMar>
              <w:top w:w="100" w:type="dxa"/>
              <w:left w:w="100" w:type="dxa"/>
              <w:bottom w:w="100" w:type="dxa"/>
              <w:right w:w="100" w:type="dxa"/>
            </w:tcMar>
          </w:tcPr>
          <w:p w14:paraId="00000025" w14:textId="77777777" w:rsidR="00B37B36" w:rsidRDefault="008567C7">
            <w:pPr>
              <w:widowControl w:val="0"/>
              <w:pBdr>
                <w:top w:val="nil"/>
                <w:left w:val="nil"/>
                <w:bottom w:val="nil"/>
                <w:right w:val="nil"/>
                <w:between w:val="nil"/>
              </w:pBdr>
              <w:spacing w:line="240" w:lineRule="auto"/>
              <w:rPr>
                <w:sz w:val="24"/>
                <w:szCs w:val="24"/>
              </w:rPr>
            </w:pPr>
            <w:r>
              <w:rPr>
                <w:sz w:val="24"/>
                <w:szCs w:val="24"/>
              </w:rPr>
              <w:t>Dates:</w:t>
            </w:r>
          </w:p>
        </w:tc>
        <w:tc>
          <w:tcPr>
            <w:tcW w:w="6870" w:type="dxa"/>
            <w:tcMar>
              <w:top w:w="100" w:type="dxa"/>
              <w:left w:w="100" w:type="dxa"/>
              <w:bottom w:w="100" w:type="dxa"/>
              <w:right w:w="100" w:type="dxa"/>
            </w:tcMar>
          </w:tcPr>
          <w:p w14:paraId="00000026" w14:textId="77777777" w:rsidR="00B37B36" w:rsidRDefault="008567C7">
            <w:pPr>
              <w:widowControl w:val="0"/>
              <w:pBdr>
                <w:top w:val="nil"/>
                <w:left w:val="nil"/>
                <w:bottom w:val="nil"/>
                <w:right w:val="nil"/>
                <w:between w:val="nil"/>
              </w:pBdr>
              <w:spacing w:line="240" w:lineRule="auto"/>
              <w:rPr>
                <w:sz w:val="24"/>
                <w:szCs w:val="24"/>
              </w:rPr>
            </w:pPr>
            <w:r>
              <w:rPr>
                <w:sz w:val="24"/>
                <w:szCs w:val="24"/>
              </w:rPr>
              <w:t>Tasks:</w:t>
            </w:r>
          </w:p>
        </w:tc>
      </w:tr>
      <w:tr w:rsidR="00B37B36" w14:paraId="703A94C0" w14:textId="77777777" w:rsidTr="6FD1B805">
        <w:tc>
          <w:tcPr>
            <w:tcW w:w="2490" w:type="dxa"/>
            <w:tcMar>
              <w:top w:w="100" w:type="dxa"/>
              <w:left w:w="100" w:type="dxa"/>
              <w:bottom w:w="100" w:type="dxa"/>
              <w:right w:w="100" w:type="dxa"/>
            </w:tcMar>
          </w:tcPr>
          <w:p w14:paraId="64BB039E" w14:textId="61FA9D98"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1 (2/1</w:t>
            </w:r>
            <w:r w:rsidR="1909E2AA" w:rsidRPr="59D3B33A">
              <w:rPr>
                <w:sz w:val="24"/>
                <w:szCs w:val="24"/>
              </w:rPr>
              <w:t>2</w:t>
            </w:r>
            <w:r w:rsidRPr="59D3B33A">
              <w:rPr>
                <w:sz w:val="24"/>
                <w:szCs w:val="24"/>
              </w:rPr>
              <w:t>)</w:t>
            </w:r>
          </w:p>
          <w:p w14:paraId="00000027" w14:textId="77777777" w:rsidR="00B37B36" w:rsidRDefault="1410E270" w:rsidP="1410E270">
            <w:pPr>
              <w:widowControl w:val="0"/>
              <w:pBdr>
                <w:top w:val="nil"/>
                <w:left w:val="nil"/>
                <w:bottom w:val="nil"/>
                <w:right w:val="nil"/>
                <w:between w:val="nil"/>
              </w:pBdr>
              <w:spacing w:line="240" w:lineRule="auto"/>
              <w:rPr>
                <w:sz w:val="24"/>
                <w:szCs w:val="24"/>
              </w:rPr>
            </w:pPr>
            <w:r>
              <w:rPr>
                <w:sz w:val="24"/>
                <w:szCs w:val="24"/>
              </w:rPr>
              <w:t>Intro to Project</w:t>
            </w:r>
          </w:p>
        </w:tc>
        <w:tc>
          <w:tcPr>
            <w:tcW w:w="6870" w:type="dxa"/>
            <w:tcMar>
              <w:top w:w="100" w:type="dxa"/>
              <w:left w:w="100" w:type="dxa"/>
              <w:bottom w:w="100" w:type="dxa"/>
              <w:right w:w="100" w:type="dxa"/>
            </w:tcMar>
          </w:tcPr>
          <w:p w14:paraId="00000028" w14:textId="54AAC997" w:rsidR="00B37B36" w:rsidRDefault="00E57352">
            <w:pPr>
              <w:widowControl w:val="0"/>
              <w:pBdr>
                <w:top w:val="nil"/>
                <w:left w:val="nil"/>
                <w:bottom w:val="nil"/>
                <w:right w:val="nil"/>
                <w:between w:val="nil"/>
              </w:pBdr>
              <w:spacing w:line="240" w:lineRule="auto"/>
              <w:rPr>
                <w:sz w:val="24"/>
                <w:szCs w:val="24"/>
              </w:rPr>
            </w:pPr>
            <w:r>
              <w:rPr>
                <w:sz w:val="24"/>
                <w:szCs w:val="24"/>
              </w:rPr>
              <w:t>Introduce the project, install necessary software</w:t>
            </w:r>
            <w:r w:rsidR="001072EF">
              <w:rPr>
                <w:sz w:val="24"/>
                <w:szCs w:val="24"/>
              </w:rPr>
              <w:t xml:space="preserve">, and download data. </w:t>
            </w:r>
            <w:r>
              <w:rPr>
                <w:sz w:val="24"/>
                <w:szCs w:val="24"/>
              </w:rPr>
              <w:t xml:space="preserve"> </w:t>
            </w:r>
          </w:p>
          <w:p w14:paraId="00000029" w14:textId="4C5BCBF7" w:rsidR="00B37B36" w:rsidRDefault="00B37B36">
            <w:pPr>
              <w:widowControl w:val="0"/>
              <w:pBdr>
                <w:top w:val="nil"/>
                <w:left w:val="nil"/>
                <w:bottom w:val="nil"/>
                <w:right w:val="nil"/>
                <w:between w:val="nil"/>
              </w:pBdr>
              <w:spacing w:line="240" w:lineRule="auto"/>
              <w:rPr>
                <w:sz w:val="24"/>
                <w:szCs w:val="24"/>
              </w:rPr>
            </w:pPr>
          </w:p>
          <w:p w14:paraId="0000002A" w14:textId="77777777" w:rsidR="00B37B36" w:rsidRDefault="00B37B36">
            <w:pPr>
              <w:widowControl w:val="0"/>
              <w:pBdr>
                <w:top w:val="nil"/>
                <w:left w:val="nil"/>
                <w:bottom w:val="nil"/>
                <w:right w:val="nil"/>
                <w:between w:val="nil"/>
              </w:pBdr>
              <w:spacing w:line="240" w:lineRule="auto"/>
              <w:rPr>
                <w:sz w:val="24"/>
                <w:szCs w:val="24"/>
              </w:rPr>
            </w:pPr>
          </w:p>
        </w:tc>
      </w:tr>
      <w:tr w:rsidR="00B37B36" w14:paraId="587EDAFE" w14:textId="77777777" w:rsidTr="6FD1B805">
        <w:trPr>
          <w:trHeight w:val="300"/>
        </w:trPr>
        <w:tc>
          <w:tcPr>
            <w:tcW w:w="2490" w:type="dxa"/>
            <w:tcMar>
              <w:top w:w="100" w:type="dxa"/>
              <w:left w:w="100" w:type="dxa"/>
              <w:bottom w:w="100" w:type="dxa"/>
              <w:right w:w="100" w:type="dxa"/>
            </w:tcMar>
          </w:tcPr>
          <w:p w14:paraId="338DA915" w14:textId="0DC8C435" w:rsidR="00B37B36" w:rsidRDefault="1410E270" w:rsidP="1410E270">
            <w:pPr>
              <w:widowControl w:val="0"/>
              <w:spacing w:line="240" w:lineRule="auto"/>
              <w:rPr>
                <w:sz w:val="24"/>
                <w:szCs w:val="24"/>
              </w:rPr>
            </w:pPr>
            <w:r w:rsidRPr="59D3B33A">
              <w:rPr>
                <w:sz w:val="24"/>
                <w:szCs w:val="24"/>
              </w:rPr>
              <w:t>Week 2 (2/</w:t>
            </w:r>
            <w:r w:rsidR="408CCF1F" w:rsidRPr="59D3B33A">
              <w:rPr>
                <w:sz w:val="24"/>
                <w:szCs w:val="24"/>
              </w:rPr>
              <w:t>19</w:t>
            </w:r>
            <w:r w:rsidRPr="59D3B33A">
              <w:rPr>
                <w:sz w:val="24"/>
                <w:szCs w:val="24"/>
              </w:rPr>
              <w:t>)</w:t>
            </w:r>
          </w:p>
          <w:p w14:paraId="0000002B" w14:textId="294220DE" w:rsidR="00B37B36" w:rsidRDefault="3B0E2AE3" w:rsidP="1410E270">
            <w:pPr>
              <w:spacing w:line="240" w:lineRule="auto"/>
            </w:pPr>
            <w:r w:rsidRPr="1410E270">
              <w:rPr>
                <w:sz w:val="24"/>
                <w:szCs w:val="24"/>
              </w:rPr>
              <w:t>Outside of Class Work</w:t>
            </w:r>
          </w:p>
        </w:tc>
        <w:tc>
          <w:tcPr>
            <w:tcW w:w="6870" w:type="dxa"/>
            <w:tcMar>
              <w:top w:w="100" w:type="dxa"/>
              <w:left w:w="100" w:type="dxa"/>
              <w:bottom w:w="100" w:type="dxa"/>
              <w:right w:w="100" w:type="dxa"/>
            </w:tcMar>
          </w:tcPr>
          <w:p w14:paraId="0000002C" w14:textId="3704980C" w:rsidR="00B37B36" w:rsidRDefault="00E57352">
            <w:pPr>
              <w:widowControl w:val="0"/>
              <w:pBdr>
                <w:top w:val="nil"/>
                <w:left w:val="nil"/>
                <w:bottom w:val="nil"/>
                <w:right w:val="nil"/>
                <w:between w:val="nil"/>
              </w:pBdr>
              <w:spacing w:line="240" w:lineRule="auto"/>
              <w:rPr>
                <w:sz w:val="24"/>
                <w:szCs w:val="24"/>
              </w:rPr>
            </w:pPr>
            <w:r>
              <w:rPr>
                <w:sz w:val="24"/>
                <w:szCs w:val="24"/>
              </w:rPr>
              <w:t>Read some simple articles about the standard candle/distance ladder method of calculating H0</w:t>
            </w:r>
            <w:r w:rsidR="001072EF">
              <w:rPr>
                <w:sz w:val="24"/>
                <w:szCs w:val="24"/>
              </w:rPr>
              <w:t>.</w:t>
            </w:r>
          </w:p>
          <w:p w14:paraId="0000002D" w14:textId="77777777" w:rsidR="00B37B36" w:rsidRDefault="00B37B36">
            <w:pPr>
              <w:widowControl w:val="0"/>
              <w:pBdr>
                <w:top w:val="nil"/>
                <w:left w:val="nil"/>
                <w:bottom w:val="nil"/>
                <w:right w:val="nil"/>
                <w:between w:val="nil"/>
              </w:pBdr>
              <w:spacing w:line="240" w:lineRule="auto"/>
              <w:rPr>
                <w:sz w:val="24"/>
                <w:szCs w:val="24"/>
              </w:rPr>
            </w:pPr>
          </w:p>
          <w:p w14:paraId="0000002E" w14:textId="77777777" w:rsidR="00B37B36" w:rsidRDefault="00B37B36">
            <w:pPr>
              <w:widowControl w:val="0"/>
              <w:pBdr>
                <w:top w:val="nil"/>
                <w:left w:val="nil"/>
                <w:bottom w:val="nil"/>
                <w:right w:val="nil"/>
                <w:between w:val="nil"/>
              </w:pBdr>
              <w:spacing w:line="240" w:lineRule="auto"/>
              <w:rPr>
                <w:sz w:val="24"/>
                <w:szCs w:val="24"/>
              </w:rPr>
            </w:pPr>
          </w:p>
        </w:tc>
      </w:tr>
      <w:tr w:rsidR="00B37B36" w14:paraId="2006CF8D" w14:textId="77777777" w:rsidTr="6FD1B805">
        <w:tc>
          <w:tcPr>
            <w:tcW w:w="2490" w:type="dxa"/>
            <w:tcMar>
              <w:top w:w="100" w:type="dxa"/>
              <w:left w:w="100" w:type="dxa"/>
              <w:bottom w:w="100" w:type="dxa"/>
              <w:right w:w="100" w:type="dxa"/>
            </w:tcMar>
          </w:tcPr>
          <w:p w14:paraId="58D899A5" w14:textId="49FCF721" w:rsidR="00B37B36" w:rsidRDefault="1410E270" w:rsidP="1410E270">
            <w:pPr>
              <w:widowControl w:val="0"/>
              <w:spacing w:line="240" w:lineRule="auto"/>
              <w:rPr>
                <w:sz w:val="24"/>
                <w:szCs w:val="24"/>
              </w:rPr>
            </w:pPr>
            <w:r w:rsidRPr="59D3B33A">
              <w:rPr>
                <w:sz w:val="24"/>
                <w:szCs w:val="24"/>
              </w:rPr>
              <w:t>Week 3 (2/2</w:t>
            </w:r>
            <w:r w:rsidR="220F7FDC" w:rsidRPr="59D3B33A">
              <w:rPr>
                <w:sz w:val="24"/>
                <w:szCs w:val="24"/>
              </w:rPr>
              <w:t>6</w:t>
            </w:r>
            <w:r w:rsidRPr="59D3B33A">
              <w:rPr>
                <w:sz w:val="24"/>
                <w:szCs w:val="24"/>
              </w:rPr>
              <w:t>)</w:t>
            </w:r>
          </w:p>
          <w:p w14:paraId="0000002F" w14:textId="1AADB1A6" w:rsidR="00B37B36" w:rsidRDefault="7BED9515" w:rsidP="1410E270">
            <w:pPr>
              <w:widowControl w:val="0"/>
              <w:spacing w:line="240" w:lineRule="auto"/>
              <w:rPr>
                <w:sz w:val="24"/>
                <w:szCs w:val="24"/>
              </w:rPr>
            </w:pPr>
            <w:r w:rsidRPr="1410E270">
              <w:rPr>
                <w:sz w:val="24"/>
                <w:szCs w:val="24"/>
              </w:rPr>
              <w:t xml:space="preserve">In class </w:t>
            </w:r>
            <w:proofErr w:type="gramStart"/>
            <w:r w:rsidRPr="1410E270">
              <w:rPr>
                <w:sz w:val="24"/>
                <w:szCs w:val="24"/>
              </w:rPr>
              <w:t>work day</w:t>
            </w:r>
            <w:proofErr w:type="gramEnd"/>
          </w:p>
        </w:tc>
        <w:tc>
          <w:tcPr>
            <w:tcW w:w="6870" w:type="dxa"/>
            <w:tcMar>
              <w:top w:w="100" w:type="dxa"/>
              <w:left w:w="100" w:type="dxa"/>
              <w:bottom w:w="100" w:type="dxa"/>
              <w:right w:w="100" w:type="dxa"/>
            </w:tcMar>
          </w:tcPr>
          <w:p w14:paraId="00000030" w14:textId="76A95297" w:rsidR="00B37B36" w:rsidRDefault="001072EF">
            <w:pPr>
              <w:widowControl w:val="0"/>
              <w:pBdr>
                <w:top w:val="nil"/>
                <w:left w:val="nil"/>
                <w:bottom w:val="nil"/>
                <w:right w:val="nil"/>
                <w:between w:val="nil"/>
              </w:pBdr>
              <w:spacing w:line="240" w:lineRule="auto"/>
              <w:rPr>
                <w:sz w:val="24"/>
                <w:szCs w:val="24"/>
              </w:rPr>
            </w:pPr>
            <w:r>
              <w:rPr>
                <w:sz w:val="24"/>
                <w:szCs w:val="24"/>
              </w:rPr>
              <w:t xml:space="preserve">Read the data using </w:t>
            </w:r>
            <w:proofErr w:type="gramStart"/>
            <w:r>
              <w:rPr>
                <w:sz w:val="24"/>
                <w:szCs w:val="24"/>
              </w:rPr>
              <w:t>pandas</w:t>
            </w:r>
            <w:r w:rsidR="006C4B62">
              <w:rPr>
                <w:sz w:val="24"/>
                <w:szCs w:val="24"/>
              </w:rPr>
              <w:t>, and</w:t>
            </w:r>
            <w:proofErr w:type="gramEnd"/>
            <w:r w:rsidR="006C4B62">
              <w:rPr>
                <w:sz w:val="24"/>
                <w:szCs w:val="24"/>
              </w:rPr>
              <w:t xml:space="preserve"> plot it.</w:t>
            </w:r>
          </w:p>
          <w:p w14:paraId="00000031" w14:textId="77777777" w:rsidR="00B37B36" w:rsidRDefault="00B37B36">
            <w:pPr>
              <w:widowControl w:val="0"/>
              <w:pBdr>
                <w:top w:val="nil"/>
                <w:left w:val="nil"/>
                <w:bottom w:val="nil"/>
                <w:right w:val="nil"/>
                <w:between w:val="nil"/>
              </w:pBdr>
              <w:spacing w:line="240" w:lineRule="auto"/>
              <w:rPr>
                <w:sz w:val="24"/>
                <w:szCs w:val="24"/>
              </w:rPr>
            </w:pPr>
          </w:p>
          <w:p w14:paraId="00000032" w14:textId="77777777" w:rsidR="00B37B36" w:rsidRDefault="00B37B36">
            <w:pPr>
              <w:widowControl w:val="0"/>
              <w:pBdr>
                <w:top w:val="nil"/>
                <w:left w:val="nil"/>
                <w:bottom w:val="nil"/>
                <w:right w:val="nil"/>
                <w:between w:val="nil"/>
              </w:pBdr>
              <w:spacing w:line="240" w:lineRule="auto"/>
              <w:rPr>
                <w:sz w:val="24"/>
                <w:szCs w:val="24"/>
              </w:rPr>
            </w:pPr>
          </w:p>
        </w:tc>
      </w:tr>
      <w:tr w:rsidR="00B37B36" w14:paraId="74731C1C" w14:textId="77777777" w:rsidTr="6FD1B805">
        <w:tc>
          <w:tcPr>
            <w:tcW w:w="2490" w:type="dxa"/>
            <w:tcMar>
              <w:top w:w="100" w:type="dxa"/>
              <w:left w:w="100" w:type="dxa"/>
              <w:bottom w:w="100" w:type="dxa"/>
              <w:right w:w="100" w:type="dxa"/>
            </w:tcMar>
          </w:tcPr>
          <w:p w14:paraId="0993D626" w14:textId="60B1D02F"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4 (3/</w:t>
            </w:r>
            <w:r w:rsidR="36D86D3C" w:rsidRPr="59D3B33A">
              <w:rPr>
                <w:sz w:val="24"/>
                <w:szCs w:val="24"/>
              </w:rPr>
              <w:t>4</w:t>
            </w:r>
            <w:r w:rsidR="0C167C4C" w:rsidRPr="59D3B33A">
              <w:rPr>
                <w:sz w:val="24"/>
                <w:szCs w:val="24"/>
              </w:rPr>
              <w:t>)</w:t>
            </w:r>
          </w:p>
          <w:p w14:paraId="08724CF2" w14:textId="294220DE" w:rsidR="00B37B36" w:rsidRDefault="0C167C4C" w:rsidP="1410E270">
            <w:pPr>
              <w:spacing w:line="240" w:lineRule="auto"/>
            </w:pPr>
            <w:r w:rsidRPr="1410E270">
              <w:rPr>
                <w:sz w:val="24"/>
                <w:szCs w:val="24"/>
              </w:rPr>
              <w:t>Outside of Class Work</w:t>
            </w:r>
          </w:p>
          <w:p w14:paraId="00000033" w14:textId="50C39B6E" w:rsidR="00B37B36" w:rsidRDefault="00B37B36" w:rsidP="1410E270">
            <w:pPr>
              <w:widowControl w:val="0"/>
              <w:pBdr>
                <w:top w:val="nil"/>
                <w:left w:val="nil"/>
                <w:bottom w:val="nil"/>
                <w:right w:val="nil"/>
                <w:between w:val="nil"/>
              </w:pBdr>
              <w:spacing w:line="240" w:lineRule="auto"/>
              <w:rPr>
                <w:sz w:val="24"/>
                <w:szCs w:val="24"/>
              </w:rPr>
            </w:pPr>
          </w:p>
        </w:tc>
        <w:tc>
          <w:tcPr>
            <w:tcW w:w="6870" w:type="dxa"/>
            <w:tcMar>
              <w:top w:w="100" w:type="dxa"/>
              <w:left w:w="100" w:type="dxa"/>
              <w:bottom w:w="100" w:type="dxa"/>
              <w:right w:w="100" w:type="dxa"/>
            </w:tcMar>
          </w:tcPr>
          <w:p w14:paraId="00000036" w14:textId="4BC76544" w:rsidR="00B37B36" w:rsidRDefault="006C4B62">
            <w:pPr>
              <w:widowControl w:val="0"/>
              <w:pBdr>
                <w:top w:val="nil"/>
                <w:left w:val="nil"/>
                <w:bottom w:val="nil"/>
                <w:right w:val="nil"/>
                <w:between w:val="nil"/>
              </w:pBdr>
              <w:spacing w:line="240" w:lineRule="auto"/>
              <w:rPr>
                <w:sz w:val="24"/>
                <w:szCs w:val="24"/>
              </w:rPr>
            </w:pPr>
            <w:r>
              <w:rPr>
                <w:sz w:val="24"/>
                <w:szCs w:val="24"/>
              </w:rPr>
              <w:t xml:space="preserve">Read up on cosmology models, namely how dark energy implies an expanding universe, and what that would look like for our Hubble plot. </w:t>
            </w:r>
          </w:p>
        </w:tc>
      </w:tr>
      <w:tr w:rsidR="00B37B36" w14:paraId="4217C96F" w14:textId="77777777" w:rsidTr="6FD1B805">
        <w:tc>
          <w:tcPr>
            <w:tcW w:w="2490" w:type="dxa"/>
            <w:tcMar>
              <w:top w:w="100" w:type="dxa"/>
              <w:left w:w="100" w:type="dxa"/>
              <w:bottom w:w="100" w:type="dxa"/>
              <w:right w:w="100" w:type="dxa"/>
            </w:tcMar>
          </w:tcPr>
          <w:p w14:paraId="00000037" w14:textId="77777777" w:rsidR="00B37B36" w:rsidRDefault="008567C7">
            <w:pPr>
              <w:widowControl w:val="0"/>
              <w:pBdr>
                <w:top w:val="nil"/>
                <w:left w:val="nil"/>
                <w:bottom w:val="nil"/>
                <w:right w:val="nil"/>
                <w:between w:val="nil"/>
              </w:pBdr>
              <w:spacing w:line="240" w:lineRule="auto"/>
              <w:rPr>
                <w:sz w:val="24"/>
                <w:szCs w:val="24"/>
              </w:rPr>
            </w:pPr>
            <w:r>
              <w:rPr>
                <w:sz w:val="24"/>
                <w:szCs w:val="24"/>
              </w:rPr>
              <w:t>Spring Break</w:t>
            </w:r>
          </w:p>
        </w:tc>
        <w:tc>
          <w:tcPr>
            <w:tcW w:w="6870" w:type="dxa"/>
            <w:tcMar>
              <w:top w:w="100" w:type="dxa"/>
              <w:left w:w="100" w:type="dxa"/>
              <w:bottom w:w="100" w:type="dxa"/>
              <w:right w:w="100" w:type="dxa"/>
            </w:tcMar>
          </w:tcPr>
          <w:p w14:paraId="00000038" w14:textId="77777777" w:rsidR="00B37B36" w:rsidRDefault="008567C7">
            <w:pPr>
              <w:widowControl w:val="0"/>
              <w:pBdr>
                <w:top w:val="nil"/>
                <w:left w:val="nil"/>
                <w:bottom w:val="nil"/>
                <w:right w:val="nil"/>
                <w:between w:val="nil"/>
              </w:pBdr>
              <w:spacing w:line="240" w:lineRule="auto"/>
              <w:rPr>
                <w:sz w:val="24"/>
                <w:szCs w:val="24"/>
              </w:rPr>
            </w:pPr>
            <w:r>
              <w:rPr>
                <w:sz w:val="24"/>
                <w:szCs w:val="24"/>
              </w:rPr>
              <w:t>None</w:t>
            </w:r>
          </w:p>
        </w:tc>
      </w:tr>
      <w:tr w:rsidR="00B37B36" w14:paraId="71776168" w14:textId="77777777" w:rsidTr="6FD1B805">
        <w:tc>
          <w:tcPr>
            <w:tcW w:w="2490" w:type="dxa"/>
            <w:tcMar>
              <w:top w:w="100" w:type="dxa"/>
              <w:left w:w="100" w:type="dxa"/>
              <w:bottom w:w="100" w:type="dxa"/>
              <w:right w:w="100" w:type="dxa"/>
            </w:tcMar>
          </w:tcPr>
          <w:p w14:paraId="00000039" w14:textId="223F4782"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5 (3/</w:t>
            </w:r>
            <w:r w:rsidR="5809A08D" w:rsidRPr="59D3B33A">
              <w:rPr>
                <w:sz w:val="24"/>
                <w:szCs w:val="24"/>
              </w:rPr>
              <w:t>18</w:t>
            </w:r>
            <w:r w:rsidRPr="59D3B33A">
              <w:rPr>
                <w:sz w:val="24"/>
                <w:szCs w:val="24"/>
              </w:rPr>
              <w:t>)</w:t>
            </w:r>
          </w:p>
        </w:tc>
        <w:tc>
          <w:tcPr>
            <w:tcW w:w="6870" w:type="dxa"/>
            <w:tcMar>
              <w:top w:w="100" w:type="dxa"/>
              <w:left w:w="100" w:type="dxa"/>
              <w:bottom w:w="100" w:type="dxa"/>
              <w:right w:w="100" w:type="dxa"/>
            </w:tcMar>
          </w:tcPr>
          <w:p w14:paraId="0000003C" w14:textId="678BC3F6" w:rsidR="00B37B36" w:rsidRDefault="006C4B62">
            <w:pPr>
              <w:widowControl w:val="0"/>
              <w:pBdr>
                <w:top w:val="nil"/>
                <w:left w:val="nil"/>
                <w:bottom w:val="nil"/>
                <w:right w:val="nil"/>
                <w:between w:val="nil"/>
              </w:pBdr>
              <w:spacing w:line="240" w:lineRule="auto"/>
              <w:rPr>
                <w:sz w:val="24"/>
                <w:szCs w:val="24"/>
              </w:rPr>
            </w:pPr>
            <w:r>
              <w:rPr>
                <w:sz w:val="24"/>
                <w:szCs w:val="24"/>
              </w:rPr>
              <w:t xml:space="preserve">Start </w:t>
            </w:r>
            <w:r w:rsidR="005635CE">
              <w:rPr>
                <w:sz w:val="24"/>
                <w:szCs w:val="24"/>
              </w:rPr>
              <w:t xml:space="preserve">fitting models. Start with the linear model using </w:t>
            </w:r>
            <w:proofErr w:type="spellStart"/>
            <w:proofErr w:type="gramStart"/>
            <w:r w:rsidR="005635CE">
              <w:rPr>
                <w:sz w:val="24"/>
                <w:szCs w:val="24"/>
              </w:rPr>
              <w:t>scipy</w:t>
            </w:r>
            <w:proofErr w:type="spellEnd"/>
            <w:r w:rsidR="005635CE">
              <w:rPr>
                <w:sz w:val="24"/>
                <w:szCs w:val="24"/>
              </w:rPr>
              <w:t>, and</w:t>
            </w:r>
            <w:proofErr w:type="gramEnd"/>
            <w:r w:rsidR="005635CE">
              <w:rPr>
                <w:sz w:val="24"/>
                <w:szCs w:val="24"/>
              </w:rPr>
              <w:t xml:space="preserve"> calculate H0. </w:t>
            </w:r>
          </w:p>
        </w:tc>
      </w:tr>
      <w:tr w:rsidR="00B37B36" w14:paraId="67DAD21D" w14:textId="77777777" w:rsidTr="6FD1B805">
        <w:tc>
          <w:tcPr>
            <w:tcW w:w="2490" w:type="dxa"/>
            <w:tcMar>
              <w:top w:w="100" w:type="dxa"/>
              <w:left w:w="100" w:type="dxa"/>
              <w:bottom w:w="100" w:type="dxa"/>
              <w:right w:w="100" w:type="dxa"/>
            </w:tcMar>
          </w:tcPr>
          <w:p w14:paraId="0000003D" w14:textId="7DFE52ED" w:rsidR="00B37B36" w:rsidRDefault="008567C7" w:rsidP="59D3B33A">
            <w:pPr>
              <w:widowControl w:val="0"/>
              <w:pBdr>
                <w:top w:val="nil"/>
                <w:left w:val="nil"/>
                <w:bottom w:val="nil"/>
                <w:right w:val="nil"/>
                <w:between w:val="nil"/>
              </w:pBdr>
              <w:spacing w:line="240" w:lineRule="auto"/>
              <w:rPr>
                <w:sz w:val="24"/>
                <w:szCs w:val="24"/>
              </w:rPr>
            </w:pPr>
            <w:r w:rsidRPr="59D3B33A">
              <w:rPr>
                <w:sz w:val="24"/>
                <w:szCs w:val="24"/>
              </w:rPr>
              <w:t>Week 6 (3/2</w:t>
            </w:r>
            <w:r w:rsidR="48C66694" w:rsidRPr="59D3B33A">
              <w:rPr>
                <w:sz w:val="24"/>
                <w:szCs w:val="24"/>
              </w:rPr>
              <w:t>5</w:t>
            </w:r>
            <w:r w:rsidRPr="59D3B33A">
              <w:rPr>
                <w:sz w:val="24"/>
                <w:szCs w:val="24"/>
              </w:rPr>
              <w:t>)</w:t>
            </w:r>
            <w:r>
              <w:br/>
            </w:r>
            <w:r w:rsidRPr="59D3B33A">
              <w:rPr>
                <w:sz w:val="24"/>
                <w:szCs w:val="24"/>
              </w:rPr>
              <w:t xml:space="preserve">In Class </w:t>
            </w:r>
            <w:proofErr w:type="gramStart"/>
            <w:r w:rsidRPr="59D3B33A">
              <w:rPr>
                <w:sz w:val="24"/>
                <w:szCs w:val="24"/>
              </w:rPr>
              <w:t>Work Day</w:t>
            </w:r>
            <w:proofErr w:type="gramEnd"/>
          </w:p>
        </w:tc>
        <w:tc>
          <w:tcPr>
            <w:tcW w:w="6870" w:type="dxa"/>
            <w:tcMar>
              <w:top w:w="100" w:type="dxa"/>
              <w:left w:w="100" w:type="dxa"/>
              <w:bottom w:w="100" w:type="dxa"/>
              <w:right w:w="100" w:type="dxa"/>
            </w:tcMar>
          </w:tcPr>
          <w:p w14:paraId="00000040" w14:textId="6F55CFC2" w:rsidR="00B37B36" w:rsidRDefault="005635CE">
            <w:pPr>
              <w:widowControl w:val="0"/>
              <w:pBdr>
                <w:top w:val="nil"/>
                <w:left w:val="nil"/>
                <w:bottom w:val="nil"/>
                <w:right w:val="nil"/>
                <w:between w:val="nil"/>
              </w:pBdr>
              <w:spacing w:line="240" w:lineRule="auto"/>
              <w:rPr>
                <w:sz w:val="24"/>
                <w:szCs w:val="24"/>
              </w:rPr>
            </w:pPr>
            <w:r>
              <w:rPr>
                <w:sz w:val="24"/>
                <w:szCs w:val="24"/>
              </w:rPr>
              <w:t>Implement a more complex model with additional parameters</w:t>
            </w:r>
            <w:r w:rsidR="00ED46A8">
              <w:rPr>
                <w:sz w:val="24"/>
                <w:szCs w:val="24"/>
              </w:rPr>
              <w:t xml:space="preserve"> (</w:t>
            </w:r>
            <w:proofErr w:type="spellStart"/>
            <w:r w:rsidR="00ED46A8">
              <w:rPr>
                <w:sz w:val="24"/>
                <w:szCs w:val="24"/>
              </w:rPr>
              <w:t>Omega_M</w:t>
            </w:r>
            <w:proofErr w:type="spellEnd"/>
            <w:r w:rsidR="00ED46A8">
              <w:rPr>
                <w:sz w:val="24"/>
                <w:szCs w:val="24"/>
              </w:rPr>
              <w:t xml:space="preserve"> and </w:t>
            </w:r>
            <w:proofErr w:type="spellStart"/>
            <w:r w:rsidR="00ED46A8">
              <w:rPr>
                <w:sz w:val="24"/>
                <w:szCs w:val="24"/>
              </w:rPr>
              <w:t>Omega_Lambda</w:t>
            </w:r>
            <w:proofErr w:type="spellEnd"/>
            <w:r w:rsidR="00ED46A8">
              <w:rPr>
                <w:sz w:val="24"/>
                <w:szCs w:val="24"/>
              </w:rPr>
              <w:t>)</w:t>
            </w:r>
            <w:r w:rsidR="0059689C">
              <w:rPr>
                <w:sz w:val="24"/>
                <w:szCs w:val="24"/>
              </w:rPr>
              <w:t xml:space="preserve"> </w:t>
            </w:r>
          </w:p>
        </w:tc>
      </w:tr>
      <w:tr w:rsidR="00B37B36" w14:paraId="226C05AD" w14:textId="77777777" w:rsidTr="6FD1B805">
        <w:tc>
          <w:tcPr>
            <w:tcW w:w="2490" w:type="dxa"/>
            <w:tcMar>
              <w:top w:w="100" w:type="dxa"/>
              <w:left w:w="100" w:type="dxa"/>
              <w:bottom w:w="100" w:type="dxa"/>
              <w:right w:w="100" w:type="dxa"/>
            </w:tcMar>
          </w:tcPr>
          <w:p w14:paraId="56367078" w14:textId="104FEB16" w:rsidR="00B37B36" w:rsidRDefault="008567C7" w:rsidP="6FD1B805">
            <w:pPr>
              <w:widowControl w:val="0"/>
              <w:pBdr>
                <w:top w:val="nil"/>
                <w:left w:val="nil"/>
                <w:bottom w:val="nil"/>
                <w:right w:val="nil"/>
                <w:between w:val="nil"/>
              </w:pBdr>
              <w:spacing w:line="240" w:lineRule="auto"/>
              <w:rPr>
                <w:sz w:val="24"/>
                <w:szCs w:val="24"/>
              </w:rPr>
            </w:pPr>
            <w:r w:rsidRPr="6FD1B805">
              <w:rPr>
                <w:sz w:val="24"/>
                <w:szCs w:val="24"/>
              </w:rPr>
              <w:t>Week 7 (</w:t>
            </w:r>
            <w:r w:rsidR="3383A811" w:rsidRPr="6FD1B805">
              <w:rPr>
                <w:sz w:val="24"/>
                <w:szCs w:val="24"/>
              </w:rPr>
              <w:t>4/1</w:t>
            </w:r>
            <w:r w:rsidRPr="6FD1B805">
              <w:rPr>
                <w:sz w:val="24"/>
                <w:szCs w:val="24"/>
              </w:rPr>
              <w:t>)</w:t>
            </w:r>
          </w:p>
          <w:p w14:paraId="00000041" w14:textId="1C5DD186" w:rsidR="00B37B36" w:rsidRDefault="37121036" w:rsidP="6FD1B805">
            <w:pPr>
              <w:widowControl w:val="0"/>
              <w:pBdr>
                <w:top w:val="nil"/>
                <w:left w:val="nil"/>
                <w:bottom w:val="nil"/>
                <w:right w:val="nil"/>
                <w:between w:val="nil"/>
              </w:pBdr>
              <w:spacing w:line="240" w:lineRule="auto"/>
              <w:rPr>
                <w:sz w:val="24"/>
                <w:szCs w:val="24"/>
              </w:rPr>
            </w:pPr>
            <w:r w:rsidRPr="6FD1B805">
              <w:rPr>
                <w:sz w:val="24"/>
                <w:szCs w:val="24"/>
              </w:rPr>
              <w:t xml:space="preserve">In Class </w:t>
            </w:r>
            <w:proofErr w:type="gramStart"/>
            <w:r w:rsidRPr="6FD1B805">
              <w:rPr>
                <w:sz w:val="24"/>
                <w:szCs w:val="24"/>
              </w:rPr>
              <w:t>Work Day</w:t>
            </w:r>
            <w:proofErr w:type="gramEnd"/>
          </w:p>
        </w:tc>
        <w:tc>
          <w:tcPr>
            <w:tcW w:w="6870" w:type="dxa"/>
            <w:tcMar>
              <w:top w:w="100" w:type="dxa"/>
              <w:left w:w="100" w:type="dxa"/>
              <w:bottom w:w="100" w:type="dxa"/>
              <w:right w:w="100" w:type="dxa"/>
            </w:tcMar>
          </w:tcPr>
          <w:p w14:paraId="00000042" w14:textId="77777777" w:rsidR="00B37B36" w:rsidRDefault="00B37B36">
            <w:pPr>
              <w:widowControl w:val="0"/>
              <w:pBdr>
                <w:top w:val="nil"/>
                <w:left w:val="nil"/>
                <w:bottom w:val="nil"/>
                <w:right w:val="nil"/>
                <w:between w:val="nil"/>
              </w:pBdr>
              <w:spacing w:line="240" w:lineRule="auto"/>
              <w:rPr>
                <w:sz w:val="24"/>
                <w:szCs w:val="24"/>
              </w:rPr>
            </w:pPr>
          </w:p>
          <w:p w14:paraId="00000043" w14:textId="39077805" w:rsidR="00B37B36" w:rsidRDefault="000A50E9">
            <w:pPr>
              <w:widowControl w:val="0"/>
              <w:pBdr>
                <w:top w:val="nil"/>
                <w:left w:val="nil"/>
                <w:bottom w:val="nil"/>
                <w:right w:val="nil"/>
                <w:between w:val="nil"/>
              </w:pBdr>
              <w:spacing w:line="240" w:lineRule="auto"/>
              <w:rPr>
                <w:sz w:val="24"/>
                <w:szCs w:val="24"/>
              </w:rPr>
            </w:pPr>
            <w:r>
              <w:rPr>
                <w:sz w:val="24"/>
                <w:szCs w:val="24"/>
              </w:rPr>
              <w:t>Mess around with some more complex stuff – other models, covariance matrix?</w:t>
            </w:r>
          </w:p>
          <w:p w14:paraId="00000044" w14:textId="77777777" w:rsidR="00B37B36" w:rsidRDefault="00B37B36">
            <w:pPr>
              <w:widowControl w:val="0"/>
              <w:pBdr>
                <w:top w:val="nil"/>
                <w:left w:val="nil"/>
                <w:bottom w:val="nil"/>
                <w:right w:val="nil"/>
                <w:between w:val="nil"/>
              </w:pBdr>
              <w:spacing w:line="240" w:lineRule="auto"/>
              <w:rPr>
                <w:sz w:val="24"/>
                <w:szCs w:val="24"/>
              </w:rPr>
            </w:pPr>
          </w:p>
        </w:tc>
      </w:tr>
      <w:tr w:rsidR="00B37B36" w14:paraId="594DF25C" w14:textId="77777777" w:rsidTr="6FD1B805">
        <w:tc>
          <w:tcPr>
            <w:tcW w:w="2490" w:type="dxa"/>
            <w:tcMar>
              <w:top w:w="100" w:type="dxa"/>
              <w:left w:w="100" w:type="dxa"/>
              <w:bottom w:w="100" w:type="dxa"/>
              <w:right w:w="100" w:type="dxa"/>
            </w:tcMar>
          </w:tcPr>
          <w:p w14:paraId="00000045" w14:textId="74C0BF16" w:rsidR="00B37B36" w:rsidRDefault="008567C7">
            <w:pPr>
              <w:widowControl w:val="0"/>
              <w:spacing w:line="240" w:lineRule="auto"/>
              <w:rPr>
                <w:sz w:val="24"/>
                <w:szCs w:val="24"/>
              </w:rPr>
            </w:pPr>
            <w:r w:rsidRPr="59D3B33A">
              <w:rPr>
                <w:sz w:val="24"/>
                <w:szCs w:val="24"/>
              </w:rPr>
              <w:t>Week 8 (4/</w:t>
            </w:r>
            <w:r w:rsidR="63E43919" w:rsidRPr="59D3B33A">
              <w:rPr>
                <w:sz w:val="24"/>
                <w:szCs w:val="24"/>
              </w:rPr>
              <w:t>8</w:t>
            </w:r>
            <w:r w:rsidRPr="59D3B33A">
              <w:rPr>
                <w:sz w:val="24"/>
                <w:szCs w:val="24"/>
              </w:rPr>
              <w:t>)</w:t>
            </w:r>
            <w:r>
              <w:br/>
            </w:r>
            <w:r w:rsidRPr="59D3B33A">
              <w:rPr>
                <w:sz w:val="24"/>
                <w:szCs w:val="24"/>
              </w:rPr>
              <w:t xml:space="preserve">Poster </w:t>
            </w:r>
            <w:proofErr w:type="gramStart"/>
            <w:r w:rsidRPr="59D3B33A">
              <w:rPr>
                <w:sz w:val="24"/>
                <w:szCs w:val="24"/>
              </w:rPr>
              <w:t>Work Day</w:t>
            </w:r>
            <w:proofErr w:type="gramEnd"/>
          </w:p>
        </w:tc>
        <w:tc>
          <w:tcPr>
            <w:tcW w:w="6870" w:type="dxa"/>
            <w:tcMar>
              <w:top w:w="100" w:type="dxa"/>
              <w:left w:w="100" w:type="dxa"/>
              <w:bottom w:w="100" w:type="dxa"/>
              <w:right w:w="100" w:type="dxa"/>
            </w:tcMar>
          </w:tcPr>
          <w:p w14:paraId="00000046" w14:textId="624C95D3" w:rsidR="00B37B36" w:rsidRDefault="0059689C">
            <w:pPr>
              <w:widowControl w:val="0"/>
              <w:pBdr>
                <w:top w:val="nil"/>
                <w:left w:val="nil"/>
                <w:bottom w:val="nil"/>
                <w:right w:val="nil"/>
                <w:between w:val="nil"/>
              </w:pBdr>
              <w:spacing w:line="240" w:lineRule="auto"/>
              <w:rPr>
                <w:sz w:val="24"/>
                <w:szCs w:val="24"/>
              </w:rPr>
            </w:pPr>
            <w:r>
              <w:rPr>
                <w:sz w:val="24"/>
                <w:szCs w:val="24"/>
              </w:rPr>
              <w:t>Work on Poster!</w:t>
            </w:r>
          </w:p>
          <w:p w14:paraId="00000047" w14:textId="77777777" w:rsidR="00B37B36" w:rsidRDefault="00B37B36">
            <w:pPr>
              <w:widowControl w:val="0"/>
              <w:pBdr>
                <w:top w:val="nil"/>
                <w:left w:val="nil"/>
                <w:bottom w:val="nil"/>
                <w:right w:val="nil"/>
                <w:between w:val="nil"/>
              </w:pBdr>
              <w:spacing w:line="240" w:lineRule="auto"/>
              <w:rPr>
                <w:sz w:val="24"/>
                <w:szCs w:val="24"/>
              </w:rPr>
            </w:pPr>
          </w:p>
          <w:p w14:paraId="00000048" w14:textId="77777777" w:rsidR="00B37B36" w:rsidRDefault="00B37B36">
            <w:pPr>
              <w:widowControl w:val="0"/>
              <w:pBdr>
                <w:top w:val="nil"/>
                <w:left w:val="nil"/>
                <w:bottom w:val="nil"/>
                <w:right w:val="nil"/>
                <w:between w:val="nil"/>
              </w:pBdr>
              <w:spacing w:line="240" w:lineRule="auto"/>
              <w:rPr>
                <w:sz w:val="24"/>
                <w:szCs w:val="24"/>
              </w:rPr>
            </w:pPr>
          </w:p>
        </w:tc>
      </w:tr>
      <w:tr w:rsidR="00B37B36" w14:paraId="3ACCB988" w14:textId="77777777" w:rsidTr="6FD1B805">
        <w:tc>
          <w:tcPr>
            <w:tcW w:w="2490" w:type="dxa"/>
            <w:tcMar>
              <w:top w:w="100" w:type="dxa"/>
              <w:left w:w="100" w:type="dxa"/>
              <w:bottom w:w="100" w:type="dxa"/>
              <w:right w:w="100" w:type="dxa"/>
            </w:tcMar>
          </w:tcPr>
          <w:p w14:paraId="00000049" w14:textId="7E40A29E" w:rsidR="00B37B36" w:rsidRDefault="008567C7">
            <w:pPr>
              <w:widowControl w:val="0"/>
              <w:spacing w:line="240" w:lineRule="auto"/>
              <w:rPr>
                <w:sz w:val="24"/>
                <w:szCs w:val="24"/>
              </w:rPr>
            </w:pPr>
            <w:r w:rsidRPr="59D3B33A">
              <w:rPr>
                <w:sz w:val="24"/>
                <w:szCs w:val="24"/>
              </w:rPr>
              <w:t>Week 9 (4/1</w:t>
            </w:r>
            <w:r w:rsidR="2432EB49" w:rsidRPr="59D3B33A">
              <w:rPr>
                <w:sz w:val="24"/>
                <w:szCs w:val="24"/>
              </w:rPr>
              <w:t>5</w:t>
            </w:r>
            <w:r w:rsidRPr="59D3B33A">
              <w:rPr>
                <w:sz w:val="24"/>
                <w:szCs w:val="24"/>
              </w:rPr>
              <w:t>)</w:t>
            </w:r>
            <w:r>
              <w:br/>
            </w:r>
            <w:r w:rsidRPr="59D3B33A">
              <w:rPr>
                <w:sz w:val="24"/>
                <w:szCs w:val="24"/>
              </w:rPr>
              <w:t>Present!</w:t>
            </w:r>
          </w:p>
        </w:tc>
        <w:tc>
          <w:tcPr>
            <w:tcW w:w="6870" w:type="dxa"/>
            <w:tcMar>
              <w:top w:w="100" w:type="dxa"/>
              <w:left w:w="100" w:type="dxa"/>
              <w:bottom w:w="100" w:type="dxa"/>
              <w:right w:w="100" w:type="dxa"/>
            </w:tcMar>
          </w:tcPr>
          <w:p w14:paraId="0000004A" w14:textId="77777777" w:rsidR="00B37B36" w:rsidRDefault="00B37B36">
            <w:pPr>
              <w:widowControl w:val="0"/>
              <w:pBdr>
                <w:top w:val="nil"/>
                <w:left w:val="nil"/>
                <w:bottom w:val="nil"/>
                <w:right w:val="nil"/>
                <w:between w:val="nil"/>
              </w:pBdr>
              <w:spacing w:line="240" w:lineRule="auto"/>
              <w:rPr>
                <w:sz w:val="24"/>
                <w:szCs w:val="24"/>
              </w:rPr>
            </w:pPr>
          </w:p>
          <w:p w14:paraId="0000004B" w14:textId="77777777" w:rsidR="00B37B36" w:rsidRDefault="00B37B36">
            <w:pPr>
              <w:widowControl w:val="0"/>
              <w:pBdr>
                <w:top w:val="nil"/>
                <w:left w:val="nil"/>
                <w:bottom w:val="nil"/>
                <w:right w:val="nil"/>
                <w:between w:val="nil"/>
              </w:pBdr>
              <w:spacing w:line="240" w:lineRule="auto"/>
              <w:rPr>
                <w:sz w:val="24"/>
                <w:szCs w:val="24"/>
              </w:rPr>
            </w:pPr>
          </w:p>
          <w:p w14:paraId="0000004C" w14:textId="77777777" w:rsidR="00B37B36" w:rsidRDefault="00B37B36">
            <w:pPr>
              <w:widowControl w:val="0"/>
              <w:pBdr>
                <w:top w:val="nil"/>
                <w:left w:val="nil"/>
                <w:bottom w:val="nil"/>
                <w:right w:val="nil"/>
                <w:between w:val="nil"/>
              </w:pBdr>
              <w:spacing w:line="240" w:lineRule="auto"/>
              <w:rPr>
                <w:sz w:val="24"/>
                <w:szCs w:val="24"/>
              </w:rPr>
            </w:pPr>
          </w:p>
        </w:tc>
      </w:tr>
    </w:tbl>
    <w:p w14:paraId="0000004D" w14:textId="77777777" w:rsidR="00B37B36" w:rsidRDefault="00B37B36">
      <w:pPr>
        <w:rPr>
          <w:sz w:val="24"/>
          <w:szCs w:val="24"/>
        </w:rPr>
      </w:pPr>
    </w:p>
    <w:p w14:paraId="0000004E" w14:textId="77777777" w:rsidR="00B37B36" w:rsidRDefault="00B37B36">
      <w:pPr>
        <w:rPr>
          <w:sz w:val="24"/>
          <w:szCs w:val="24"/>
        </w:rPr>
      </w:pPr>
    </w:p>
    <w:p w14:paraId="0000004F" w14:textId="77777777" w:rsidR="00B37B36" w:rsidRDefault="008567C7">
      <w:pPr>
        <w:rPr>
          <w:sz w:val="24"/>
          <w:szCs w:val="24"/>
        </w:rPr>
      </w:pPr>
      <w:r>
        <w:rPr>
          <w:sz w:val="24"/>
          <w:szCs w:val="24"/>
        </w:rPr>
        <w:t>Reading List: (Make sure material is level appropriate.)</w:t>
      </w:r>
    </w:p>
    <w:p w14:paraId="2C403636" w14:textId="1F2AB07D" w:rsidR="00DA3AA9" w:rsidRDefault="00DA3AA9">
      <w:pPr>
        <w:rPr>
          <w:sz w:val="24"/>
          <w:szCs w:val="24"/>
        </w:rPr>
      </w:pPr>
      <w:hyperlink r:id="rId11" w:history="1">
        <w:r w:rsidRPr="0098469D">
          <w:rPr>
            <w:rStyle w:val="Hyperlink"/>
            <w:sz w:val="24"/>
            <w:szCs w:val="24"/>
          </w:rPr>
          <w:t>https://supernova.lbl.gov/</w:t>
        </w:r>
      </w:hyperlink>
    </w:p>
    <w:p w14:paraId="5FE5D757" w14:textId="01BEE262" w:rsidR="00645494" w:rsidRDefault="00DA3AA9">
      <w:pPr>
        <w:rPr>
          <w:sz w:val="24"/>
          <w:szCs w:val="24"/>
        </w:rPr>
      </w:pPr>
      <w:hyperlink r:id="rId12" w:history="1">
        <w:r w:rsidRPr="0098469D">
          <w:rPr>
            <w:rStyle w:val="Hyperlink"/>
            <w:sz w:val="24"/>
            <w:szCs w:val="24"/>
          </w:rPr>
          <w:t>https://www.science.org/doi/10.1126/science.302.5653.2038</w:t>
        </w:r>
      </w:hyperlink>
    </w:p>
    <w:p w14:paraId="3E79FDDD" w14:textId="61BB6F27" w:rsidR="00E616F5" w:rsidRDefault="00E616F5">
      <w:pPr>
        <w:rPr>
          <w:sz w:val="24"/>
          <w:szCs w:val="24"/>
        </w:rPr>
      </w:pPr>
      <w:hyperlink r:id="rId13" w:history="1">
        <w:r w:rsidRPr="0098469D">
          <w:rPr>
            <w:rStyle w:val="Hyperlink"/>
            <w:sz w:val="24"/>
            <w:szCs w:val="24"/>
          </w:rPr>
          <w:t>https://www.slac.stanford.edu/econf/C990809/docs/perlmutter.pdf</w:t>
        </w:r>
      </w:hyperlink>
    </w:p>
    <w:p w14:paraId="084FE3EA" w14:textId="3682EAA9" w:rsidR="00881579" w:rsidRDefault="00881579">
      <w:pPr>
        <w:rPr>
          <w:sz w:val="24"/>
          <w:szCs w:val="24"/>
        </w:rPr>
      </w:pPr>
      <w:hyperlink r:id="rId14" w:history="1">
        <w:r w:rsidRPr="0098469D">
          <w:rPr>
            <w:rStyle w:val="Hyperlink"/>
            <w:sz w:val="24"/>
            <w:szCs w:val="24"/>
          </w:rPr>
          <w:t>https://www.aps.org/publications/apsnews/200901/physicshistory.cfm</w:t>
        </w:r>
      </w:hyperlink>
    </w:p>
    <w:p w14:paraId="2EC5A58C" w14:textId="7390B73A" w:rsidR="00B0465C" w:rsidRDefault="00B0465C">
      <w:pPr>
        <w:rPr>
          <w:sz w:val="24"/>
          <w:szCs w:val="24"/>
        </w:rPr>
      </w:pPr>
      <w:hyperlink r:id="rId15" w:history="1">
        <w:r w:rsidRPr="0098469D">
          <w:rPr>
            <w:rStyle w:val="Hyperlink"/>
            <w:sz w:val="24"/>
            <w:szCs w:val="24"/>
          </w:rPr>
          <w:t>https://www.pbs.org/wgbh/nova/universe/</w:t>
        </w:r>
      </w:hyperlink>
    </w:p>
    <w:p w14:paraId="19C609DF" w14:textId="1FBC137B" w:rsidR="00CF69B6" w:rsidRDefault="00450AA8">
      <w:pPr>
        <w:rPr>
          <w:sz w:val="24"/>
          <w:szCs w:val="24"/>
        </w:rPr>
      </w:pPr>
      <w:hyperlink r:id="rId16" w:history="1">
        <w:r w:rsidRPr="0098469D">
          <w:rPr>
            <w:rStyle w:val="Hyperlink"/>
            <w:sz w:val="24"/>
            <w:szCs w:val="24"/>
          </w:rPr>
          <w:t>https://www.scientificamerican.com/article/dark-forces-at-work/</w:t>
        </w:r>
      </w:hyperlink>
    </w:p>
    <w:p w14:paraId="6CF55FEF" w14:textId="393D78A1" w:rsidR="00450AA8" w:rsidRDefault="00450AA8">
      <w:pPr>
        <w:rPr>
          <w:sz w:val="24"/>
          <w:szCs w:val="24"/>
        </w:rPr>
      </w:pPr>
      <w:hyperlink r:id="rId17" w:anchor=":~:text=The%20most%20plausible%20explanation%20for,speeding%20up%2C%20not%20slowing%20down" w:history="1">
        <w:r w:rsidRPr="0098469D">
          <w:rPr>
            <w:rStyle w:val="Hyperlink"/>
            <w:sz w:val="24"/>
            <w:szCs w:val="24"/>
          </w:rPr>
          <w:t>https://www.scientificamerican.com/article/expanding-universe-slows-then-speeds/#:~:text=The%20most%20plausible%20explanation%20for,speeding%20up%2C%20not%20slowing%20down</w:t>
        </w:r>
      </w:hyperlink>
      <w:r w:rsidRPr="00450AA8">
        <w:rPr>
          <w:sz w:val="24"/>
          <w:szCs w:val="24"/>
        </w:rPr>
        <w:t>.</w:t>
      </w:r>
    </w:p>
    <w:p w14:paraId="00000056" w14:textId="140B3A8D" w:rsidR="00B37B36" w:rsidRDefault="00AF2ACC">
      <w:pPr>
        <w:rPr>
          <w:sz w:val="24"/>
          <w:szCs w:val="24"/>
        </w:rPr>
      </w:pPr>
      <w:hyperlink r:id="rId18" w:history="1">
        <w:r w:rsidRPr="0098469D">
          <w:rPr>
            <w:rStyle w:val="Hyperlink"/>
            <w:sz w:val="24"/>
            <w:szCs w:val="24"/>
          </w:rPr>
          <w:t>https://www.scientificamerican.com/article/a-cosmic-conundrum-2006-01/</w:t>
        </w:r>
      </w:hyperlink>
      <w:r w:rsidR="008567C7">
        <w:rPr>
          <w:sz w:val="24"/>
          <w:szCs w:val="24"/>
        </w:rPr>
        <w:br/>
      </w:r>
      <w:hyperlink r:id="rId19" w:history="1">
        <w:r w:rsidR="00EB2DE4" w:rsidRPr="0098469D">
          <w:rPr>
            <w:rStyle w:val="Hyperlink"/>
            <w:sz w:val="24"/>
            <w:szCs w:val="24"/>
          </w:rPr>
          <w:t>https://en.wikipedia.org/wiki/Cosmic_distance_ladder</w:t>
        </w:r>
      </w:hyperlink>
    </w:p>
    <w:p w14:paraId="178FCEBE" w14:textId="3C8D2C84" w:rsidR="00EB2DE4" w:rsidRDefault="00580DB1">
      <w:pPr>
        <w:rPr>
          <w:sz w:val="24"/>
          <w:szCs w:val="24"/>
        </w:rPr>
      </w:pPr>
      <w:hyperlink r:id="rId20" w:history="1">
        <w:r w:rsidRPr="0098469D">
          <w:rPr>
            <w:rStyle w:val="Hyperlink"/>
            <w:sz w:val="24"/>
            <w:szCs w:val="24"/>
          </w:rPr>
          <w:t>https://www.astronomy.com/science/the-cosmic-distance-ladder-how-we-measure-an-infinite-universe/</w:t>
        </w:r>
      </w:hyperlink>
    </w:p>
    <w:p w14:paraId="18EC4EB0" w14:textId="0E4B5E78" w:rsidR="00580DB1" w:rsidRDefault="00580DB1">
      <w:pPr>
        <w:rPr>
          <w:sz w:val="24"/>
          <w:szCs w:val="24"/>
        </w:rPr>
      </w:pPr>
      <w:hyperlink r:id="rId21" w:history="1">
        <w:r w:rsidRPr="0098469D">
          <w:rPr>
            <w:rStyle w:val="Hyperlink"/>
            <w:sz w:val="24"/>
            <w:szCs w:val="24"/>
          </w:rPr>
          <w:t>https://people.ast.cam.ac.uk/~pettini/Intro%20Cosmology/Lecture17.pdf</w:t>
        </w:r>
      </w:hyperlink>
    </w:p>
    <w:p w14:paraId="7ABF4923" w14:textId="77777777" w:rsidR="00580DB1" w:rsidRDefault="00580DB1">
      <w:pPr>
        <w:rPr>
          <w:sz w:val="24"/>
          <w:szCs w:val="24"/>
        </w:rPr>
      </w:pPr>
    </w:p>
    <w:p w14:paraId="36C73356" w14:textId="396AA8CB" w:rsidR="00815D4B" w:rsidRDefault="00815D4B">
      <w:pPr>
        <w:rPr>
          <w:sz w:val="24"/>
          <w:szCs w:val="24"/>
        </w:rPr>
      </w:pPr>
      <w:r>
        <w:rPr>
          <w:sz w:val="24"/>
          <w:szCs w:val="24"/>
        </w:rPr>
        <w:t xml:space="preserve">Official Article: </w:t>
      </w:r>
      <w:hyperlink r:id="rId22" w:history="1">
        <w:r w:rsidRPr="00747E24">
          <w:rPr>
            <w:rStyle w:val="Hyperlink"/>
            <w:sz w:val="24"/>
            <w:szCs w:val="24"/>
          </w:rPr>
          <w:t>https://iopscience.iop.org/article/10.1238/Physica.Topical.085a00047/pdf</w:t>
        </w:r>
      </w:hyperlink>
    </w:p>
    <w:p w14:paraId="1C51C80F" w14:textId="77777777" w:rsidR="00815D4B" w:rsidRDefault="00815D4B">
      <w:pPr>
        <w:rPr>
          <w:sz w:val="24"/>
          <w:szCs w:val="24"/>
        </w:rPr>
      </w:pPr>
    </w:p>
    <w:p w14:paraId="4B92E771" w14:textId="77777777" w:rsidR="00EB2DE4" w:rsidRDefault="00EB2DE4">
      <w:pPr>
        <w:rPr>
          <w:sz w:val="24"/>
          <w:szCs w:val="24"/>
        </w:rPr>
      </w:pPr>
    </w:p>
    <w:p w14:paraId="00000057" w14:textId="77777777" w:rsidR="00B37B36" w:rsidRDefault="00B37B36">
      <w:pPr>
        <w:rPr>
          <w:sz w:val="24"/>
          <w:szCs w:val="24"/>
        </w:rPr>
      </w:pPr>
    </w:p>
    <w:p w14:paraId="00000058" w14:textId="77777777" w:rsidR="00B37B36" w:rsidRDefault="008567C7">
      <w:pPr>
        <w:rPr>
          <w:sz w:val="24"/>
          <w:szCs w:val="24"/>
        </w:rPr>
      </w:pPr>
      <w:r>
        <w:rPr>
          <w:sz w:val="24"/>
          <w:szCs w:val="24"/>
        </w:rPr>
        <w:t>Resource List</w:t>
      </w:r>
      <w:proofErr w:type="gramStart"/>
      <w:r>
        <w:rPr>
          <w:sz w:val="24"/>
          <w:szCs w:val="24"/>
        </w:rPr>
        <w:t>:  (</w:t>
      </w:r>
      <w:proofErr w:type="gramEnd"/>
      <w:r>
        <w:rPr>
          <w:sz w:val="24"/>
          <w:szCs w:val="24"/>
        </w:rPr>
        <w:t>This should include lab space, instruments, and software. Note that mentees are not allowed to complete research projects that require safety training operation of lab equipment. If you feel this is detrimental to your project, please petition Polaris leadership.)</w:t>
      </w:r>
    </w:p>
    <w:p w14:paraId="00000059" w14:textId="77777777" w:rsidR="00B37B36" w:rsidRDefault="00B37B36">
      <w:pPr>
        <w:rPr>
          <w:sz w:val="24"/>
          <w:szCs w:val="24"/>
        </w:rPr>
      </w:pPr>
    </w:p>
    <w:p w14:paraId="00000061" w14:textId="39C90F4B" w:rsidR="00B37B36" w:rsidRDefault="00AF2ACC">
      <w:pPr>
        <w:rPr>
          <w:sz w:val="24"/>
          <w:szCs w:val="24"/>
        </w:rPr>
      </w:pPr>
      <w:r>
        <w:rPr>
          <w:sz w:val="24"/>
          <w:szCs w:val="24"/>
        </w:rPr>
        <w:t xml:space="preserve">Anaconda, </w:t>
      </w:r>
      <w:proofErr w:type="spellStart"/>
      <w:r>
        <w:rPr>
          <w:sz w:val="24"/>
          <w:szCs w:val="24"/>
        </w:rPr>
        <w:t>Jupyter</w:t>
      </w:r>
      <w:proofErr w:type="spellEnd"/>
      <w:r>
        <w:rPr>
          <w:sz w:val="24"/>
          <w:szCs w:val="24"/>
        </w:rPr>
        <w:t xml:space="preserve">, Pandas, </w:t>
      </w:r>
      <w:r w:rsidR="00B303B7" w:rsidRPr="00B303B7">
        <w:rPr>
          <w:sz w:val="24"/>
          <w:szCs w:val="24"/>
        </w:rPr>
        <w:t>https://supernova.lbl.gov/</w:t>
      </w:r>
    </w:p>
    <w:p w14:paraId="00000062" w14:textId="77777777" w:rsidR="00B37B36" w:rsidRDefault="00B37B36">
      <w:pPr>
        <w:rPr>
          <w:sz w:val="24"/>
          <w:szCs w:val="24"/>
        </w:rPr>
      </w:pPr>
    </w:p>
    <w:p w14:paraId="00000063" w14:textId="77777777" w:rsidR="00B37B36" w:rsidRDefault="008567C7">
      <w:pPr>
        <w:rPr>
          <w:sz w:val="24"/>
          <w:szCs w:val="24"/>
        </w:rPr>
      </w:pPr>
      <w:r>
        <w:rPr>
          <w:sz w:val="24"/>
          <w:szCs w:val="24"/>
        </w:rPr>
        <w:t>Other Notes:</w:t>
      </w:r>
    </w:p>
    <w:p w14:paraId="00000064" w14:textId="77777777" w:rsidR="00B37B36" w:rsidRDefault="00B37B36">
      <w:pPr>
        <w:rPr>
          <w:sz w:val="24"/>
          <w:szCs w:val="24"/>
        </w:rPr>
      </w:pPr>
    </w:p>
    <w:p w14:paraId="0000006C" w14:textId="348BFDF9" w:rsidR="00B37B36" w:rsidRDefault="00B303B7">
      <w:pPr>
        <w:rPr>
          <w:sz w:val="24"/>
          <w:szCs w:val="24"/>
        </w:rPr>
      </w:pPr>
      <w:r>
        <w:rPr>
          <w:sz w:val="24"/>
          <w:szCs w:val="24"/>
        </w:rPr>
        <w:t xml:space="preserve">This might be a little easy, but I think we can make the project more complicated as we go along. </w:t>
      </w:r>
    </w:p>
    <w:sectPr w:rsidR="00B37B36">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12900" w14:textId="77777777" w:rsidR="008567C7" w:rsidRDefault="008567C7">
      <w:pPr>
        <w:spacing w:line="240" w:lineRule="auto"/>
      </w:pPr>
      <w:r>
        <w:separator/>
      </w:r>
    </w:p>
  </w:endnote>
  <w:endnote w:type="continuationSeparator" w:id="0">
    <w:p w14:paraId="146F89C8" w14:textId="77777777" w:rsidR="008567C7" w:rsidRDefault="00856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588E" w14:textId="77777777" w:rsidR="008567C7" w:rsidRDefault="008567C7">
      <w:pPr>
        <w:spacing w:line="240" w:lineRule="auto"/>
      </w:pPr>
      <w:r>
        <w:separator/>
      </w:r>
    </w:p>
  </w:footnote>
  <w:footnote w:type="continuationSeparator" w:id="0">
    <w:p w14:paraId="2EC2A53D" w14:textId="77777777" w:rsidR="008567C7" w:rsidRDefault="008567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B37B36" w:rsidRDefault="008567C7">
    <w:pPr>
      <w:jc w:val="center"/>
    </w:pPr>
    <w:r>
      <w:rPr>
        <w:noProof/>
        <w:sz w:val="26"/>
        <w:szCs w:val="26"/>
      </w:rPr>
      <w:drawing>
        <wp:inline distT="114300" distB="114300" distL="114300" distR="114300" wp14:anchorId="10DCAF2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D56"/>
    <w:multiLevelType w:val="hybridMultilevel"/>
    <w:tmpl w:val="4644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36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5E770"/>
    <w:rsid w:val="00015168"/>
    <w:rsid w:val="00067424"/>
    <w:rsid w:val="000A50E9"/>
    <w:rsid w:val="001072EF"/>
    <w:rsid w:val="00387BA0"/>
    <w:rsid w:val="00450AA8"/>
    <w:rsid w:val="005635CE"/>
    <w:rsid w:val="00580DB1"/>
    <w:rsid w:val="0059689C"/>
    <w:rsid w:val="005B435E"/>
    <w:rsid w:val="00645494"/>
    <w:rsid w:val="006C4B62"/>
    <w:rsid w:val="00727FB0"/>
    <w:rsid w:val="007730FA"/>
    <w:rsid w:val="007D4194"/>
    <w:rsid w:val="00815D4B"/>
    <w:rsid w:val="008567C7"/>
    <w:rsid w:val="00881579"/>
    <w:rsid w:val="00935D3D"/>
    <w:rsid w:val="009A19B1"/>
    <w:rsid w:val="00AF2ACC"/>
    <w:rsid w:val="00B0465C"/>
    <w:rsid w:val="00B303B7"/>
    <w:rsid w:val="00B37B36"/>
    <w:rsid w:val="00CF69B6"/>
    <w:rsid w:val="00D15D16"/>
    <w:rsid w:val="00DA3AA9"/>
    <w:rsid w:val="00E57352"/>
    <w:rsid w:val="00E616F5"/>
    <w:rsid w:val="00EB2DE4"/>
    <w:rsid w:val="00EC39F9"/>
    <w:rsid w:val="00ED46A8"/>
    <w:rsid w:val="07A5E770"/>
    <w:rsid w:val="0A8097D6"/>
    <w:rsid w:val="0C167C4C"/>
    <w:rsid w:val="1410E270"/>
    <w:rsid w:val="1909E2AA"/>
    <w:rsid w:val="220F7FDC"/>
    <w:rsid w:val="2432EB49"/>
    <w:rsid w:val="3383A811"/>
    <w:rsid w:val="36D86D3C"/>
    <w:rsid w:val="37121036"/>
    <w:rsid w:val="385ADC9F"/>
    <w:rsid w:val="3B0E2AE3"/>
    <w:rsid w:val="408CCF1F"/>
    <w:rsid w:val="40A9B683"/>
    <w:rsid w:val="40EF7FB8"/>
    <w:rsid w:val="43612997"/>
    <w:rsid w:val="48C66694"/>
    <w:rsid w:val="5809A08D"/>
    <w:rsid w:val="59D3B33A"/>
    <w:rsid w:val="63E43919"/>
    <w:rsid w:val="6FD1B805"/>
    <w:rsid w:val="7BED9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C23"/>
  <w15:docId w15:val="{42526D81-C380-44BF-830E-EABEFDE4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A19B1"/>
    <w:rPr>
      <w:color w:val="0000FF" w:themeColor="hyperlink"/>
      <w:u w:val="single"/>
    </w:rPr>
  </w:style>
  <w:style w:type="character" w:styleId="UnresolvedMention">
    <w:name w:val="Unresolved Mention"/>
    <w:basedOn w:val="DefaultParagraphFont"/>
    <w:uiPriority w:val="99"/>
    <w:semiHidden/>
    <w:unhideWhenUsed/>
    <w:rsid w:val="009A19B1"/>
    <w:rPr>
      <w:color w:val="605E5C"/>
      <w:shd w:val="clear" w:color="auto" w:fill="E1DFDD"/>
    </w:rPr>
  </w:style>
  <w:style w:type="paragraph" w:styleId="ListParagraph">
    <w:name w:val="List Paragraph"/>
    <w:basedOn w:val="Normal"/>
    <w:uiPriority w:val="34"/>
    <w:qFormat/>
    <w:rsid w:val="005B4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lac.stanford.edu/econf/C990809/docs/perlmutter.pdf" TargetMode="External"/><Relationship Id="rId18" Type="http://schemas.openxmlformats.org/officeDocument/2006/relationships/hyperlink" Target="https://www.scientificamerican.com/article/a-cosmic-conundrum-2006-01/" TargetMode="External"/><Relationship Id="rId3" Type="http://schemas.openxmlformats.org/officeDocument/2006/relationships/customXml" Target="../customXml/item3.xml"/><Relationship Id="rId21" Type="http://schemas.openxmlformats.org/officeDocument/2006/relationships/hyperlink" Target="https://people.ast.cam.ac.uk/~pettini/Intro%20Cosmology/Lecture17.pdf" TargetMode="External"/><Relationship Id="rId7" Type="http://schemas.openxmlformats.org/officeDocument/2006/relationships/webSettings" Target="webSettings.xml"/><Relationship Id="rId12" Type="http://schemas.openxmlformats.org/officeDocument/2006/relationships/hyperlink" Target="https://www.science.org/doi/10.1126/science.302.5653.2038" TargetMode="External"/><Relationship Id="rId17" Type="http://schemas.openxmlformats.org/officeDocument/2006/relationships/hyperlink" Target="https://www.scientificamerican.com/article/expanding-universe-slows-then-speed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cientificamerican.com/article/dark-forces-at-work/" TargetMode="External"/><Relationship Id="rId20" Type="http://schemas.openxmlformats.org/officeDocument/2006/relationships/hyperlink" Target="https://www.astronomy.com/science/the-cosmic-distance-ladder-how-we-measure-an-infinite-univers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ernova.lbl.gov/"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pbs.org/wgbh/nova/universe/" TargetMode="External"/><Relationship Id="rId23" Type="http://schemas.openxmlformats.org/officeDocument/2006/relationships/header" Target="header1.xml"/><Relationship Id="rId10" Type="http://schemas.openxmlformats.org/officeDocument/2006/relationships/hyperlink" Target="https://supernova.lbl.gov/Union/" TargetMode="External"/><Relationship Id="rId19" Type="http://schemas.openxmlformats.org/officeDocument/2006/relationships/hyperlink" Target="https://en.wikipedia.org/wiki/Cosmic_distance_ladd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ps.org/publications/apsnews/200901/physicshistory.cfm" TargetMode="External"/><Relationship Id="rId22" Type="http://schemas.openxmlformats.org/officeDocument/2006/relationships/hyperlink" Target="https://iopscience.iop.org/article/10.1238/Physica.Topical.085a00047/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18" ma:contentTypeDescription="Create a new document." ma:contentTypeScope="" ma:versionID="004ba052c6f72a39ba1a7031db0b8d8a">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908e5edef504ad4e7337a875e1498108"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4B7DC4-1128-4896-960F-24B0D71E9051}">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customXml/itemProps2.xml><?xml version="1.0" encoding="utf-8"?>
<ds:datastoreItem xmlns:ds="http://schemas.openxmlformats.org/officeDocument/2006/customXml" ds:itemID="{979AD96C-2240-4A7E-972F-7BA075E7E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b54466-33f2-451b-a9d5-7f86735db099"/>
    <ds:schemaRef ds:uri="e5987b79-e5eb-48cb-8a28-8ea2b8f1b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DC3BB6-EC43-478C-B673-0F69C3C7D1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Dalal, Nihar</cp:lastModifiedBy>
  <cp:revision>2</cp:revision>
  <dcterms:created xsi:type="dcterms:W3CDTF">2025-11-05T18:27:00Z</dcterms:created>
  <dcterms:modified xsi:type="dcterms:W3CDTF">2025-11-05T18:27:00Z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