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Key Points of AWS Networking</w:t>
      </w:r>
    </w:p>
    <w:p>
      <w:pPr>
        <w:pStyle w:val="Heading2"/>
      </w:pPr>
      <w:r>
        <w:t>1. VPC (Virtual Private Cloud)</w:t>
      </w:r>
    </w:p>
    <w:p>
      <w:pPr>
        <w:pStyle w:val="ListBullet"/>
      </w:pPr>
      <w:r>
        <w:t>Creates a logically isolated virtual network within AWS Cloud.</w:t>
      </w:r>
    </w:p>
    <w:p>
      <w:pPr>
        <w:pStyle w:val="ListBullet"/>
      </w:pPr>
      <w:r>
        <w:t>Allows you to control IP addresses, subnets, routing, and security.</w:t>
      </w:r>
    </w:p>
    <w:p>
      <w:pPr>
        <w:pStyle w:val="Heading2"/>
      </w:pPr>
      <w:r>
        <w:t>2. Subnets</w:t>
      </w:r>
    </w:p>
    <w:p>
      <w:pPr>
        <w:pStyle w:val="ListBullet"/>
      </w:pPr>
      <w:r>
        <w:t>Subdivisions of a VPC.</w:t>
      </w:r>
    </w:p>
    <w:p>
      <w:pPr>
        <w:pStyle w:val="ListBullet"/>
      </w:pPr>
      <w:r>
        <w:t>Used to allocate and manage IP addresses for different parts of the network.</w:t>
      </w:r>
    </w:p>
    <w:p>
      <w:pPr>
        <w:pStyle w:val="ListBullet"/>
      </w:pPr>
      <w:r>
        <w:t>Can be public or private.</w:t>
      </w:r>
    </w:p>
    <w:p>
      <w:pPr>
        <w:pStyle w:val="Heading2"/>
      </w:pPr>
      <w:r>
        <w:t>3. Availability Zones (AZs)</w:t>
      </w:r>
    </w:p>
    <w:p>
      <w:pPr>
        <w:pStyle w:val="ListBullet"/>
      </w:pPr>
      <w:r>
        <w:t>Physically separate data-center locations within an AWS Region.</w:t>
      </w:r>
    </w:p>
    <w:p>
      <w:pPr>
        <w:pStyle w:val="ListBullet"/>
      </w:pPr>
      <w:r>
        <w:t>Provide fault tolerance and high availability.</w:t>
      </w:r>
    </w:p>
    <w:p>
      <w:pPr>
        <w:pStyle w:val="ListBullet"/>
      </w:pPr>
      <w:r>
        <w:t>Deploying subnets across multiple AZs improves resiliency.</w:t>
      </w:r>
    </w:p>
    <w:p>
      <w:pPr>
        <w:pStyle w:val="Heading2"/>
      </w:pPr>
      <w:r>
        <w:t>4. Internet Gateway (IGW)</w:t>
      </w:r>
    </w:p>
    <w:p>
      <w:pPr>
        <w:pStyle w:val="ListBullet"/>
      </w:pPr>
      <w:r>
        <w:t>Horizontally scalable gateway connecting a VPC to the internet.</w:t>
      </w:r>
    </w:p>
    <w:p>
      <w:pPr>
        <w:pStyle w:val="ListBullet"/>
      </w:pPr>
      <w:r>
        <w:t>Allows inbound and outbound internet traffic when appropriate routing and security rules are configured.</w:t>
      </w:r>
    </w:p>
    <w:p>
      <w:pPr>
        <w:pStyle w:val="Heading2"/>
      </w:pPr>
      <w:r>
        <w:t>5. Route Tables</w:t>
      </w:r>
    </w:p>
    <w:p>
      <w:pPr>
        <w:pStyle w:val="ListBullet"/>
      </w:pPr>
      <w:r>
        <w:t>Control the flow of network traffic.</w:t>
      </w:r>
    </w:p>
    <w:p>
      <w:pPr>
        <w:pStyle w:val="ListBullet"/>
      </w:pPr>
      <w:r>
        <w:t>Define where traffic should be sent between subnets, gateways, and other networks.</w:t>
      </w:r>
    </w:p>
    <w:p>
      <w:pPr>
        <w:pStyle w:val="Heading2"/>
      </w:pPr>
      <w:r>
        <w:t>6. NAT Gateway</w:t>
      </w:r>
    </w:p>
    <w:p>
      <w:pPr>
        <w:pStyle w:val="ListBullet"/>
      </w:pPr>
      <w:r>
        <w:t>Allows instances in private subnets to access the internet.</w:t>
      </w:r>
    </w:p>
    <w:p>
      <w:pPr>
        <w:pStyle w:val="ListBullet"/>
      </w:pPr>
      <w:r>
        <w:t>Private instances do not need their own public IP address.</w:t>
      </w:r>
    </w:p>
    <w:p>
      <w:pPr>
        <w:pStyle w:val="ListBullet"/>
      </w:pPr>
      <w:r>
        <w:t>Helps prevent direct inbound internet connections to those private instances.</w:t>
      </w:r>
    </w:p>
    <w:p>
      <w:pPr>
        <w:pStyle w:val="Heading2"/>
      </w:pPr>
      <w:r>
        <w:t>7. AWS Direct Connect</w:t>
      </w:r>
    </w:p>
    <w:p>
      <w:pPr>
        <w:pStyle w:val="ListBullet"/>
      </w:pPr>
      <w:r>
        <w:t>Provides a dedicated network connection between an on-premises environment and AWS.</w:t>
      </w:r>
    </w:p>
    <w:p>
      <w:pPr>
        <w:pStyle w:val="ListBullet"/>
      </w:pPr>
      <w:r>
        <w:t>Provides more consistent connectivity than routing traffic through the public internet.</w:t>
      </w:r>
    </w:p>
    <w:p>
      <w:pPr>
        <w:pStyle w:val="Heading2"/>
      </w:pPr>
      <w:r>
        <w:t>8. AWS Transit Gateway</w:t>
      </w:r>
    </w:p>
    <w:p>
      <w:pPr>
        <w:pStyle w:val="ListBullet"/>
      </w:pPr>
      <w:r>
        <w:t>Acts as a central hub for connecting multiple VPCs and on-premises networks.</w:t>
      </w:r>
    </w:p>
    <w:p>
      <w:pPr>
        <w:pStyle w:val="ListBullet"/>
      </w:pPr>
      <w:r>
        <w:t>Simplifies routing and communication across complex network architectures.</w:t>
      </w:r>
    </w:p>
    <w:p>
      <w:pPr>
        <w:pStyle w:val="Heading2"/>
      </w:pPr>
      <w:r>
        <w:t>9. VPC Endpoint Gateway</w:t>
      </w:r>
    </w:p>
    <w:p>
      <w:pPr>
        <w:pStyle w:val="ListBullet"/>
      </w:pPr>
      <w:r>
        <w:t>Provides private communication between a VPC and supported AWS services.</w:t>
      </w:r>
    </w:p>
    <w:p>
      <w:pPr>
        <w:pStyle w:val="ListBullet"/>
      </w:pPr>
      <w:r>
        <w:t>Traffic stays on the Amazon network instead of requiring an Internet Gateway or NAT Gateway.</w:t>
      </w:r>
    </w:p>
    <w:p>
      <w:pPr>
        <w:pStyle w:val="ListBullet"/>
      </w:pPr>
      <w:r>
        <w:t>Gateway endpoints are used for services such as Amazon S3 and DynamoDB.</w:t>
      </w:r>
    </w:p>
    <w:p>
      <w:pPr>
        <w:pStyle w:val="Heading2"/>
      </w:pPr>
      <w:r>
        <w:t>Super-Short Revision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Main Purpose</w:t>
            </w:r>
          </w:p>
        </w:tc>
      </w:tr>
      <w:tr>
        <w:tc>
          <w:tcPr>
            <w:tcW w:type="dxa" w:w="4320"/>
          </w:tcPr>
          <w:p>
            <w:r>
              <w:t>VPC</w:t>
            </w:r>
          </w:p>
        </w:tc>
        <w:tc>
          <w:tcPr>
            <w:tcW w:type="dxa" w:w="4320"/>
          </w:tcPr>
          <w:p>
            <w:r>
              <w:t>Isolated virtual network</w:t>
            </w:r>
          </w:p>
        </w:tc>
      </w:tr>
      <w:tr>
        <w:tc>
          <w:tcPr>
            <w:tcW w:type="dxa" w:w="4320"/>
          </w:tcPr>
          <w:p>
            <w:r>
              <w:t>Subnet</w:t>
            </w:r>
          </w:p>
        </w:tc>
        <w:tc>
          <w:tcPr>
            <w:tcW w:type="dxa" w:w="4320"/>
          </w:tcPr>
          <w:p>
            <w:r>
              <w:t>Divides VPC</w:t>
            </w:r>
          </w:p>
        </w:tc>
      </w:tr>
      <w:tr>
        <w:tc>
          <w:tcPr>
            <w:tcW w:type="dxa" w:w="4320"/>
          </w:tcPr>
          <w:p>
            <w:r>
              <w:t>Availability Zone</w:t>
            </w:r>
          </w:p>
        </w:tc>
        <w:tc>
          <w:tcPr>
            <w:tcW w:type="dxa" w:w="4320"/>
          </w:tcPr>
          <w:p>
            <w:r>
              <w:t>Fault tolerance &amp; availability</w:t>
            </w:r>
          </w:p>
        </w:tc>
      </w:tr>
      <w:tr>
        <w:tc>
          <w:tcPr>
            <w:tcW w:type="dxa" w:w="4320"/>
          </w:tcPr>
          <w:p>
            <w:r>
              <w:t>Internet Gateway</w:t>
            </w:r>
          </w:p>
        </w:tc>
        <w:tc>
          <w:tcPr>
            <w:tcW w:type="dxa" w:w="4320"/>
          </w:tcPr>
          <w:p>
            <w:r>
              <w:t>VPC ↔ Internet</w:t>
            </w:r>
          </w:p>
        </w:tc>
      </w:tr>
      <w:tr>
        <w:tc>
          <w:tcPr>
            <w:tcW w:type="dxa" w:w="4320"/>
          </w:tcPr>
          <w:p>
            <w:r>
              <w:t>Route Table</w:t>
            </w:r>
          </w:p>
        </w:tc>
        <w:tc>
          <w:tcPr>
            <w:tcW w:type="dxa" w:w="4320"/>
          </w:tcPr>
          <w:p>
            <w:r>
              <w:t>Controls traffic routes</w:t>
            </w:r>
          </w:p>
        </w:tc>
      </w:tr>
      <w:tr>
        <w:tc>
          <w:tcPr>
            <w:tcW w:type="dxa" w:w="4320"/>
          </w:tcPr>
          <w:p>
            <w:r>
              <w:t>NAT Gateway</w:t>
            </w:r>
          </w:p>
        </w:tc>
        <w:tc>
          <w:tcPr>
            <w:tcW w:type="dxa" w:w="4320"/>
          </w:tcPr>
          <w:p>
            <w:r>
              <w:t>Private subnet → Internet</w:t>
            </w:r>
          </w:p>
        </w:tc>
      </w:tr>
      <w:tr>
        <w:tc>
          <w:tcPr>
            <w:tcW w:type="dxa" w:w="4320"/>
          </w:tcPr>
          <w:p>
            <w:r>
              <w:t>Direct Connect</w:t>
            </w:r>
          </w:p>
        </w:tc>
        <w:tc>
          <w:tcPr>
            <w:tcW w:type="dxa" w:w="4320"/>
          </w:tcPr>
          <w:p>
            <w:r>
              <w:t>On-premises ↔ AWS dedicated connection</w:t>
            </w:r>
          </w:p>
        </w:tc>
      </w:tr>
      <w:tr>
        <w:tc>
          <w:tcPr>
            <w:tcW w:type="dxa" w:w="4320"/>
          </w:tcPr>
          <w:p>
            <w:r>
              <w:t>Transit Gateway</w:t>
            </w:r>
          </w:p>
        </w:tc>
        <w:tc>
          <w:tcPr>
            <w:tcW w:type="dxa" w:w="4320"/>
          </w:tcPr>
          <w:p>
            <w:r>
              <w:t>Connects multiple VPCs/networks</w:t>
            </w:r>
          </w:p>
        </w:tc>
      </w:tr>
      <w:tr>
        <w:tc>
          <w:tcPr>
            <w:tcW w:type="dxa" w:w="4320"/>
          </w:tcPr>
          <w:p>
            <w:r>
              <w:t>VPC Endpoint</w:t>
            </w:r>
          </w:p>
        </w:tc>
        <w:tc>
          <w:tcPr>
            <w:tcW w:type="dxa" w:w="4320"/>
          </w:tcPr>
          <w:p>
            <w:r>
              <w:t>VPC → AWS services privately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