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0B876AC" w14:textId="77777777" w:rsidR="002536F8" w:rsidRPr="0079128D" w:rsidRDefault="0079128D">
      <w:pPr>
        <w:spacing w:after="200"/>
        <w:jc w:val="center"/>
        <w:rPr>
          <w:rFonts w:ascii="Algerian" w:hAnsi="Algerian"/>
          <w:sz w:val="44"/>
          <w:szCs w:val="44"/>
        </w:rPr>
      </w:pPr>
      <w:r w:rsidRPr="0079128D">
        <w:rPr>
          <w:rFonts w:ascii="Algerian" w:hAnsi="Algerian"/>
          <w:b/>
          <w:bCs/>
          <w:color w:val="2E4057"/>
          <w:sz w:val="44"/>
          <w:szCs w:val="44"/>
        </w:rPr>
        <w:t>PROJECT REPORT</w:t>
      </w:r>
    </w:p>
    <w:p w14:paraId="2FAD6D8A" w14:textId="77777777" w:rsidR="002536F8" w:rsidRPr="0079128D" w:rsidRDefault="0079128D">
      <w:pPr>
        <w:spacing w:after="80"/>
        <w:jc w:val="center"/>
        <w:rPr>
          <w:rFonts w:ascii="Bell MT" w:hAnsi="Bell MT"/>
        </w:rPr>
      </w:pPr>
      <w:r w:rsidRPr="0079128D">
        <w:rPr>
          <w:rFonts w:ascii="Bell MT" w:hAnsi="Bell MT"/>
          <w:b/>
          <w:bCs/>
          <w:color w:val="1A6B8A"/>
          <w:sz w:val="28"/>
          <w:szCs w:val="28"/>
        </w:rPr>
        <w:t>Digital Skills Development</w:t>
      </w:r>
    </w:p>
    <w:p w14:paraId="2B5024CB" w14:textId="77777777" w:rsidR="002536F8" w:rsidRDefault="0079128D">
      <w:pPr>
        <w:pBdr>
          <w:bottom w:val="single" w:sz="6" w:space="1" w:color="2E4057"/>
        </w:pBdr>
        <w:spacing w:after="400"/>
        <w:jc w:val="center"/>
      </w:pPr>
      <w:r>
        <w:rPr>
          <w:i/>
          <w:iCs/>
          <w:color w:val="666666"/>
          <w:sz w:val="22"/>
          <w:szCs w:val="22"/>
        </w:rPr>
        <w:t>March 2026</w:t>
      </w:r>
    </w:p>
    <w:p w14:paraId="3CA05B89" w14:textId="77777777" w:rsidR="002536F8" w:rsidRPr="0079128D" w:rsidRDefault="0079128D">
      <w:pPr>
        <w:pStyle w:val="Heading1"/>
        <w:rPr>
          <w:sz w:val="32"/>
          <w:szCs w:val="32"/>
        </w:rPr>
      </w:pPr>
      <w:r w:rsidRPr="0079128D">
        <w:rPr>
          <w:sz w:val="32"/>
          <w:szCs w:val="32"/>
        </w:rPr>
        <w:t>1. Platforms Used</w:t>
      </w:r>
    </w:p>
    <w:p w14:paraId="029229F4" w14:textId="77777777" w:rsidR="005B19DB" w:rsidRPr="005B19DB" w:rsidRDefault="005B19DB">
      <w:pPr>
        <w:pStyle w:val="Heading1"/>
        <w:rPr>
          <w:b w:val="0"/>
          <w:bCs w:val="0"/>
          <w:color w:val="auto"/>
          <w:sz w:val="28"/>
          <w:szCs w:val="28"/>
        </w:rPr>
      </w:pPr>
      <w:r w:rsidRPr="005B19DB">
        <w:rPr>
          <w:rFonts w:ascii="Times New Roman" w:hAnsi="Times New Roman" w:cs="Times New Roman"/>
          <w:b w:val="0"/>
          <w:bCs w:val="0"/>
          <w:color w:val="auto"/>
          <w:sz w:val="28"/>
          <w:szCs w:val="28"/>
        </w:rPr>
        <w:t xml:space="preserve">For this project, two platforms were employed: </w:t>
      </w:r>
      <w:proofErr w:type="spellStart"/>
      <w:r w:rsidRPr="005B19DB">
        <w:rPr>
          <w:rFonts w:ascii="Times New Roman" w:hAnsi="Times New Roman" w:cs="Times New Roman"/>
          <w:b w:val="0"/>
          <w:bCs w:val="0"/>
          <w:color w:val="auto"/>
          <w:sz w:val="28"/>
          <w:szCs w:val="28"/>
        </w:rPr>
        <w:t>HackerRank</w:t>
      </w:r>
      <w:proofErr w:type="spellEnd"/>
      <w:r w:rsidRPr="005B19DB">
        <w:rPr>
          <w:rFonts w:ascii="Times New Roman" w:hAnsi="Times New Roman" w:cs="Times New Roman"/>
          <w:b w:val="0"/>
          <w:bCs w:val="0"/>
          <w:color w:val="auto"/>
          <w:sz w:val="28"/>
          <w:szCs w:val="28"/>
        </w:rPr>
        <w:t xml:space="preserve"> and Google Forms. </w:t>
      </w:r>
      <w:proofErr w:type="spellStart"/>
      <w:r w:rsidRPr="005B19DB">
        <w:rPr>
          <w:rFonts w:ascii="Times New Roman" w:hAnsi="Times New Roman" w:cs="Times New Roman"/>
          <w:b w:val="0"/>
          <w:bCs w:val="0"/>
          <w:color w:val="auto"/>
          <w:sz w:val="28"/>
          <w:szCs w:val="28"/>
        </w:rPr>
        <w:t>HackerRank</w:t>
      </w:r>
      <w:proofErr w:type="spellEnd"/>
      <w:r w:rsidRPr="005B19DB">
        <w:rPr>
          <w:rFonts w:ascii="Times New Roman" w:hAnsi="Times New Roman" w:cs="Times New Roman"/>
          <w:b w:val="0"/>
          <w:bCs w:val="0"/>
          <w:color w:val="auto"/>
          <w:sz w:val="28"/>
          <w:szCs w:val="28"/>
        </w:rPr>
        <w:t xml:space="preserve"> is an online coding platform that offers programming challenges across multiple domains, including algorithms, data structures, and mathematics. Google Forms is a free application developed by Google that enables users to design surveys, quizzes, and questionnaires using a variety of question formats</w:t>
      </w:r>
      <w:r w:rsidRPr="005B19DB">
        <w:rPr>
          <w:b w:val="0"/>
          <w:bCs w:val="0"/>
          <w:color w:val="auto"/>
          <w:sz w:val="28"/>
          <w:szCs w:val="28"/>
        </w:rPr>
        <w:t>.</w:t>
      </w:r>
    </w:p>
    <w:p w14:paraId="49EF62CE" w14:textId="6A6A141A" w:rsidR="002536F8" w:rsidRPr="0079128D" w:rsidRDefault="0079128D">
      <w:pPr>
        <w:pStyle w:val="Heading1"/>
        <w:rPr>
          <w:sz w:val="32"/>
          <w:szCs w:val="32"/>
        </w:rPr>
      </w:pPr>
      <w:r w:rsidRPr="0079128D">
        <w:rPr>
          <w:sz w:val="32"/>
          <w:szCs w:val="32"/>
        </w:rPr>
        <w:t>2. What Was Built / Practised</w:t>
      </w:r>
    </w:p>
    <w:p w14:paraId="5784D313" w14:textId="16EF2ED9" w:rsidR="0079128D" w:rsidRPr="0079128D" w:rsidRDefault="005B19DB" w:rsidP="0079128D">
      <w:pPr>
        <w:pStyle w:val="NormalWeb"/>
        <w:rPr>
          <w:sz w:val="28"/>
          <w:szCs w:val="28"/>
        </w:rPr>
      </w:pPr>
      <w:r w:rsidRPr="0079128D">
        <w:rPr>
          <w:rStyle w:val="Strong"/>
          <w:color w:val="153D63" w:themeColor="text2" w:themeTint="E6"/>
          <w:sz w:val="32"/>
          <w:szCs w:val="32"/>
        </w:rPr>
        <w:t xml:space="preserve">2.1 </w:t>
      </w:r>
      <w:proofErr w:type="spellStart"/>
      <w:r w:rsidRPr="0079128D">
        <w:rPr>
          <w:rStyle w:val="Strong"/>
          <w:color w:val="153D63" w:themeColor="text2" w:themeTint="E6"/>
          <w:sz w:val="32"/>
          <w:szCs w:val="32"/>
        </w:rPr>
        <w:t>HackerRank</w:t>
      </w:r>
      <w:proofErr w:type="spellEnd"/>
      <w:r w:rsidRPr="0079128D">
        <w:rPr>
          <w:rStyle w:val="Strong"/>
          <w:color w:val="153D63" w:themeColor="text2" w:themeTint="E6"/>
          <w:sz w:val="32"/>
          <w:szCs w:val="32"/>
        </w:rPr>
        <w:t xml:space="preserve"> – Coding Exercise</w:t>
      </w:r>
      <w:r>
        <w:br/>
      </w:r>
      <w:r w:rsidR="0079128D">
        <w:rPr>
          <w:sz w:val="28"/>
          <w:szCs w:val="28"/>
        </w:rPr>
        <w:t xml:space="preserve">On </w:t>
      </w:r>
      <w:proofErr w:type="spellStart"/>
      <w:r w:rsidR="0079128D">
        <w:rPr>
          <w:sz w:val="28"/>
          <w:szCs w:val="28"/>
        </w:rPr>
        <w:t>HackerRank</w:t>
      </w:r>
      <w:proofErr w:type="spellEnd"/>
      <w:r w:rsidR="0079128D">
        <w:rPr>
          <w:sz w:val="28"/>
          <w:szCs w:val="28"/>
        </w:rPr>
        <w:t>, the</w:t>
      </w:r>
      <w:r w:rsidRPr="0079128D">
        <w:rPr>
          <w:sz w:val="28"/>
          <w:szCs w:val="28"/>
        </w:rPr>
        <w:t xml:space="preserve"> challenge was completed successf</w:t>
      </w:r>
      <w:r w:rsidR="0079128D" w:rsidRPr="0079128D">
        <w:rPr>
          <w:sz w:val="28"/>
          <w:szCs w:val="28"/>
        </w:rPr>
        <w:t xml:space="preserve">ully. </w:t>
      </w:r>
    </w:p>
    <w:p w14:paraId="7B985A51" w14:textId="1B09EDB1" w:rsidR="0079128D" w:rsidRPr="0079128D" w:rsidRDefault="0079128D" w:rsidP="0079128D">
      <w:pPr>
        <w:pStyle w:val="NormalWeb"/>
        <w:rPr>
          <w:sz w:val="28"/>
          <w:szCs w:val="28"/>
        </w:rPr>
      </w:pPr>
      <w:r>
        <w:rPr>
          <w:sz w:val="28"/>
          <w:szCs w:val="28"/>
        </w:rPr>
        <w:t>It</w:t>
      </w:r>
      <w:r w:rsidRPr="0079128D">
        <w:rPr>
          <w:sz w:val="28"/>
          <w:szCs w:val="28"/>
        </w:rPr>
        <w:t xml:space="preserve"> included:</w:t>
      </w:r>
      <w:bookmarkStart w:id="0" w:name="_GoBack"/>
      <w:bookmarkEnd w:id="0"/>
    </w:p>
    <w:p w14:paraId="1BC705F2" w14:textId="2D67E52C" w:rsidR="0079128D" w:rsidRPr="0079128D" w:rsidRDefault="0079128D" w:rsidP="0079128D">
      <w:pPr>
        <w:pStyle w:val="NormalWeb"/>
        <w:rPr>
          <w:sz w:val="28"/>
          <w:szCs w:val="28"/>
        </w:rPr>
      </w:pPr>
      <w:r w:rsidRPr="0079128D">
        <w:rPr>
          <w:sz w:val="28"/>
          <w:szCs w:val="28"/>
        </w:rPr>
        <w:t xml:space="preserve">The “Hello, World!” program </w:t>
      </w:r>
      <w:r>
        <w:rPr>
          <w:sz w:val="28"/>
          <w:szCs w:val="28"/>
        </w:rPr>
        <w:t xml:space="preserve">which </w:t>
      </w:r>
      <w:r w:rsidRPr="0079128D">
        <w:rPr>
          <w:sz w:val="28"/>
          <w:szCs w:val="28"/>
        </w:rPr>
        <w:t>is the simplest and most basic code written by</w:t>
      </w:r>
      <w:r>
        <w:rPr>
          <w:sz w:val="28"/>
          <w:szCs w:val="28"/>
        </w:rPr>
        <w:t xml:space="preserve"> all</w:t>
      </w:r>
      <w:r w:rsidRPr="0079128D">
        <w:rPr>
          <w:sz w:val="28"/>
          <w:szCs w:val="28"/>
        </w:rPr>
        <w:t xml:space="preserve"> beginners.</w:t>
      </w:r>
      <w:r w:rsidRPr="0079128D">
        <w:rPr>
          <w:sz w:val="28"/>
          <w:szCs w:val="28"/>
        </w:rPr>
        <w:br/>
        <w:t>It is usually the first program used to learn a new programming language.</w:t>
      </w:r>
      <w:r w:rsidRPr="0079128D">
        <w:rPr>
          <w:sz w:val="28"/>
          <w:szCs w:val="28"/>
        </w:rPr>
        <w:br/>
        <w:t>The purpose of this code is to display a simple message on the screen.</w:t>
      </w:r>
      <w:r w:rsidRPr="0079128D">
        <w:rPr>
          <w:sz w:val="28"/>
          <w:szCs w:val="28"/>
        </w:rPr>
        <w:br/>
        <w:t>It helps in understanding the basic syntax and structure of a program.</w:t>
      </w:r>
      <w:r w:rsidRPr="0079128D">
        <w:rPr>
          <w:sz w:val="28"/>
          <w:szCs w:val="28"/>
        </w:rPr>
        <w:br/>
        <w:t>The code uses a print/display statement to show the text “Hello, World!” on the output screen. It demonstrates how a programming language executes a simple command.</w:t>
      </w:r>
    </w:p>
    <w:p w14:paraId="6A694B02" w14:textId="20BE362A" w:rsidR="005B19DB" w:rsidRDefault="005B19DB" w:rsidP="005B19DB">
      <w:pPr>
        <w:pStyle w:val="NormalWeb"/>
      </w:pPr>
    </w:p>
    <w:p w14:paraId="646F8050" w14:textId="77777777" w:rsidR="005B19DB" w:rsidRDefault="005B19DB" w:rsidP="005B19DB">
      <w:pPr>
        <w:pStyle w:val="NormalWeb"/>
        <w:rPr>
          <w:sz w:val="28"/>
          <w:szCs w:val="28"/>
        </w:rPr>
      </w:pPr>
      <w:r w:rsidRPr="0079128D">
        <w:rPr>
          <w:rStyle w:val="Strong"/>
          <w:color w:val="153D63" w:themeColor="text2" w:themeTint="E6"/>
          <w:sz w:val="32"/>
          <w:szCs w:val="32"/>
        </w:rPr>
        <w:t>2.2 Google Forms – Digital Literacy Quiz</w:t>
      </w:r>
      <w:r>
        <w:br/>
      </w:r>
      <w:r w:rsidRPr="005B19DB">
        <w:rPr>
          <w:sz w:val="28"/>
          <w:szCs w:val="28"/>
        </w:rPr>
        <w:t xml:space="preserve">Using Google Forms, a </w:t>
      </w:r>
      <w:r w:rsidRPr="005B19DB">
        <w:rPr>
          <w:rStyle w:val="Emphasis"/>
          <w:sz w:val="28"/>
          <w:szCs w:val="28"/>
        </w:rPr>
        <w:t>“Digital Literacy Awareness Quiz”</w:t>
      </w:r>
      <w:r w:rsidRPr="005B19DB">
        <w:rPr>
          <w:sz w:val="28"/>
          <w:szCs w:val="28"/>
        </w:rPr>
        <w:t xml:space="preserve"> was created and published, consisting of five mandatory questions. The quiz focused on essential online safety topics such as secure password practices, identifying trustworthy online sources, and responsible information sharing on social media. It incorporated multiple-choice and short-answer questions, demonstrating practical assessment design skills.</w:t>
      </w:r>
    </w:p>
    <w:p w14:paraId="26DBF63A" w14:textId="77777777" w:rsidR="0079128D" w:rsidRDefault="0079128D" w:rsidP="005B19DB">
      <w:pPr>
        <w:pStyle w:val="NormalWeb"/>
      </w:pPr>
    </w:p>
    <w:p w14:paraId="22820BDE" w14:textId="77777777" w:rsidR="002536F8" w:rsidRPr="0079128D" w:rsidRDefault="0079128D">
      <w:pPr>
        <w:pStyle w:val="Heading1"/>
        <w:rPr>
          <w:sz w:val="32"/>
          <w:szCs w:val="32"/>
        </w:rPr>
      </w:pPr>
      <w:r w:rsidRPr="0079128D">
        <w:rPr>
          <w:sz w:val="32"/>
          <w:szCs w:val="32"/>
        </w:rPr>
        <w:lastRenderedPageBreak/>
        <w:t>3. Academic Value of These Tools</w:t>
      </w:r>
    </w:p>
    <w:p w14:paraId="6756CE60" w14:textId="24C852B9" w:rsidR="005B19DB" w:rsidRPr="005B19DB" w:rsidRDefault="005B19DB" w:rsidP="005B19DB">
      <w:pPr>
        <w:pStyle w:val="NormalWeb"/>
        <w:rPr>
          <w:sz w:val="28"/>
          <w:szCs w:val="28"/>
        </w:rPr>
      </w:pPr>
      <w:r w:rsidRPr="005B19DB">
        <w:rPr>
          <w:sz w:val="28"/>
          <w:szCs w:val="28"/>
        </w:rPr>
        <w:t xml:space="preserve">Both platforms contribute valuable academic benefits. </w:t>
      </w:r>
      <w:proofErr w:type="spellStart"/>
      <w:r w:rsidRPr="005B19DB">
        <w:rPr>
          <w:sz w:val="28"/>
          <w:szCs w:val="28"/>
        </w:rPr>
        <w:t>HackerRank</w:t>
      </w:r>
      <w:proofErr w:type="spellEnd"/>
      <w:r w:rsidRPr="005B19DB">
        <w:rPr>
          <w:sz w:val="28"/>
          <w:szCs w:val="28"/>
        </w:rPr>
        <w:t xml:space="preserve"> enhances logical thinking and problem-solving abilities, which are core to computer science and engineering education. Consistent practice on such platforms also supports preparation for coding interviews and technical evaluations.  Google Forms, in contrast, strengthens competencies in survey creation, data gathering, and digital communication—skills that are highly relevant in research, social sciences, and business-related fields. Together, these tools foster both technical expertise and digital literacy, enabling students to adapt effectively to a technology-driven academic and professional landscape.</w:t>
      </w:r>
    </w:p>
    <w:p w14:paraId="1DA8CE78" w14:textId="77777777" w:rsidR="002536F8" w:rsidRPr="0079128D" w:rsidRDefault="0079128D">
      <w:pPr>
        <w:pStyle w:val="Heading1"/>
        <w:rPr>
          <w:sz w:val="32"/>
          <w:szCs w:val="32"/>
        </w:rPr>
      </w:pPr>
      <w:r w:rsidRPr="0079128D">
        <w:rPr>
          <w:sz w:val="32"/>
          <w:szCs w:val="32"/>
        </w:rPr>
        <w:t>4.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2536F8" w14:paraId="527F7AAA" w14:textId="77777777">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005A4D6" w14:textId="77777777" w:rsidR="002536F8" w:rsidRDefault="0079128D">
            <w:r>
              <w:rPr>
                <w:b/>
                <w:bCs/>
                <w:color w:val="FFFFFF"/>
                <w:sz w:val="22"/>
                <w:szCs w:val="22"/>
              </w:rPr>
              <w:t>Platform</w:t>
            </w:r>
          </w:p>
        </w:tc>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3919E61" w14:textId="77777777" w:rsidR="002536F8" w:rsidRDefault="0079128D">
            <w:r>
              <w:rPr>
                <w:b/>
                <w:bCs/>
                <w:color w:val="FFFFFF"/>
                <w:sz w:val="22"/>
                <w:szCs w:val="22"/>
              </w:rPr>
              <w:t>Activity</w:t>
            </w:r>
          </w:p>
        </w:tc>
        <w:tc>
          <w:tcPr>
            <w:tcW w:w="2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475B3CD" w14:textId="77777777" w:rsidR="002536F8" w:rsidRDefault="0079128D">
            <w:r>
              <w:rPr>
                <w:b/>
                <w:bCs/>
                <w:color w:val="FFFFFF"/>
                <w:sz w:val="22"/>
                <w:szCs w:val="22"/>
              </w:rPr>
              <w:t>Skill Developed</w:t>
            </w:r>
          </w:p>
        </w:tc>
      </w:tr>
      <w:tr w:rsidR="002536F8" w14:paraId="0C379318"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7F91B8A0" w14:textId="77777777" w:rsidR="002536F8" w:rsidRDefault="0079128D">
            <w:proofErr w:type="spellStart"/>
            <w:r>
              <w:rPr>
                <w:color w:val="333333"/>
                <w:sz w:val="22"/>
                <w:szCs w:val="22"/>
              </w:rPr>
              <w:t>HackerRank</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1464CF68" w14:textId="76E778FD" w:rsidR="002536F8" w:rsidRDefault="0079128D">
            <w:r>
              <w:rPr>
                <w:color w:val="333333"/>
                <w:sz w:val="22"/>
                <w:szCs w:val="22"/>
              </w:rPr>
              <w:t>Print “Hello, World”</w:t>
            </w:r>
          </w:p>
        </w:tc>
        <w:tc>
          <w:tcPr>
            <w:tcW w:w="25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7A75973A" w14:textId="3EBDE333" w:rsidR="002536F8" w:rsidRDefault="0079128D">
            <w:r>
              <w:rPr>
                <w:color w:val="333333"/>
                <w:sz w:val="22"/>
                <w:szCs w:val="22"/>
              </w:rPr>
              <w:t>Coding logic</w:t>
            </w:r>
          </w:p>
        </w:tc>
      </w:tr>
      <w:tr w:rsidR="002536F8" w14:paraId="10A32CD5"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4B12BF7B" w14:textId="77777777" w:rsidR="002536F8" w:rsidRDefault="0079128D">
            <w:r>
              <w:rPr>
                <w:color w:val="333333"/>
                <w:sz w:val="22"/>
                <w:szCs w:val="22"/>
              </w:rPr>
              <w:t>Google Forms</w:t>
            </w:r>
          </w:p>
        </w:tc>
        <w:tc>
          <w:tcPr>
            <w:tcW w:w="25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2948C1A1" w14:textId="77777777" w:rsidR="002536F8" w:rsidRDefault="0079128D">
            <w:r>
              <w:rPr>
                <w:color w:val="333333"/>
                <w:sz w:val="22"/>
                <w:szCs w:val="22"/>
              </w:rPr>
              <w:t>Digital Literacy Quiz (5 Qs)</w:t>
            </w:r>
          </w:p>
        </w:tc>
        <w:tc>
          <w:tcPr>
            <w:tcW w:w="2500" w:type="dxa"/>
            <w:tcBorders>
              <w:top w:val="single" w:sz="1" w:space="0" w:color="CCCCCC"/>
              <w:left w:val="single" w:sz="1" w:space="0" w:color="CCCCCC"/>
              <w:bottom w:val="single" w:sz="1" w:space="0" w:color="CCCCCC"/>
              <w:right w:val="single" w:sz="1" w:space="0" w:color="CCCCCC"/>
            </w:tcBorders>
            <w:shd w:val="clear" w:color="auto" w:fill="F5F8FA"/>
            <w:tcMar>
              <w:top w:w="80" w:type="dxa"/>
              <w:left w:w="120" w:type="dxa"/>
              <w:bottom w:w="80" w:type="dxa"/>
              <w:right w:w="120" w:type="dxa"/>
            </w:tcMar>
          </w:tcPr>
          <w:p w14:paraId="6738FF33" w14:textId="77777777" w:rsidR="002536F8" w:rsidRDefault="0079128D">
            <w:r>
              <w:rPr>
                <w:color w:val="333333"/>
                <w:sz w:val="22"/>
                <w:szCs w:val="22"/>
              </w:rPr>
              <w:t>Survey design, digital assessment</w:t>
            </w:r>
          </w:p>
        </w:tc>
      </w:tr>
    </w:tbl>
    <w:p w14:paraId="5EFBB108" w14:textId="77777777" w:rsidR="00442C85" w:rsidRDefault="00442C85"/>
    <w:sectPr w:rsidR="00442C8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Aptos Display">
    <w:altName w:val="Arial"/>
    <w:charset w:val="00"/>
    <w:family w:val="swiss"/>
    <w:pitch w:val="variable"/>
    <w:sig w:usb0="00000001"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0DD565E"/>
    <w:multiLevelType w:val="hybridMultilevel"/>
    <w:tmpl w:val="3D4023D2"/>
    <w:lvl w:ilvl="0" w:tplc="944A4BAC">
      <w:start w:val="1"/>
      <w:numFmt w:val="bullet"/>
      <w:lvlText w:val="●"/>
      <w:lvlJc w:val="left"/>
      <w:pPr>
        <w:ind w:left="720" w:hanging="360"/>
      </w:pPr>
    </w:lvl>
    <w:lvl w:ilvl="1" w:tplc="9CD6406E">
      <w:start w:val="1"/>
      <w:numFmt w:val="bullet"/>
      <w:lvlText w:val="○"/>
      <w:lvlJc w:val="left"/>
      <w:pPr>
        <w:ind w:left="1440" w:hanging="360"/>
      </w:pPr>
    </w:lvl>
    <w:lvl w:ilvl="2" w:tplc="1E32CF0A">
      <w:start w:val="1"/>
      <w:numFmt w:val="bullet"/>
      <w:lvlText w:val="■"/>
      <w:lvlJc w:val="left"/>
      <w:pPr>
        <w:ind w:left="2160" w:hanging="360"/>
      </w:pPr>
    </w:lvl>
    <w:lvl w:ilvl="3" w:tplc="2E04BBB4">
      <w:start w:val="1"/>
      <w:numFmt w:val="bullet"/>
      <w:lvlText w:val="●"/>
      <w:lvlJc w:val="left"/>
      <w:pPr>
        <w:ind w:left="2880" w:hanging="360"/>
      </w:pPr>
    </w:lvl>
    <w:lvl w:ilvl="4" w:tplc="9C8C48A4">
      <w:start w:val="1"/>
      <w:numFmt w:val="bullet"/>
      <w:lvlText w:val="○"/>
      <w:lvlJc w:val="left"/>
      <w:pPr>
        <w:ind w:left="3600" w:hanging="360"/>
      </w:pPr>
    </w:lvl>
    <w:lvl w:ilvl="5" w:tplc="0EEA9B60">
      <w:start w:val="1"/>
      <w:numFmt w:val="bullet"/>
      <w:lvlText w:val="■"/>
      <w:lvlJc w:val="left"/>
      <w:pPr>
        <w:ind w:left="4320" w:hanging="360"/>
      </w:pPr>
    </w:lvl>
    <w:lvl w:ilvl="6" w:tplc="54583634">
      <w:start w:val="1"/>
      <w:numFmt w:val="bullet"/>
      <w:lvlText w:val="●"/>
      <w:lvlJc w:val="left"/>
      <w:pPr>
        <w:ind w:left="5040" w:hanging="360"/>
      </w:pPr>
    </w:lvl>
    <w:lvl w:ilvl="7" w:tplc="B1B86BA6">
      <w:start w:val="1"/>
      <w:numFmt w:val="bullet"/>
      <w:lvlText w:val="●"/>
      <w:lvlJc w:val="left"/>
      <w:pPr>
        <w:ind w:left="5760" w:hanging="360"/>
      </w:pPr>
    </w:lvl>
    <w:lvl w:ilvl="8" w:tplc="368CF3B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36F8"/>
    <w:rsid w:val="002536F8"/>
    <w:rsid w:val="00442C85"/>
    <w:rsid w:val="005B19DB"/>
    <w:rsid w:val="007138A2"/>
    <w:rsid w:val="007912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7BDA8"/>
  <w15:docId w15:val="{9EF3245F-9A8F-4812-A50A-83C67248A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spacing w:before="320" w:after="160"/>
      <w:outlineLvl w:val="0"/>
    </w:pPr>
    <w:rPr>
      <w:b/>
      <w:bCs/>
      <w:color w:val="2E4057"/>
      <w:sz w:val="36"/>
      <w:szCs w:val="36"/>
    </w:rPr>
  </w:style>
  <w:style w:type="paragraph" w:styleId="Heading2">
    <w:name w:val="heading 2"/>
    <w:uiPriority w:val="9"/>
    <w:unhideWhenUsed/>
    <w:qFormat/>
    <w:pPr>
      <w:spacing w:before="240" w:after="120"/>
      <w:outlineLvl w:val="1"/>
    </w:pPr>
    <w:rPr>
      <w:b/>
      <w:bCs/>
      <w:color w:val="1A6B8A"/>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unhideWhenUsed/>
    <w:rsid w:val="005B19DB"/>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5B19DB"/>
    <w:rPr>
      <w:b/>
      <w:bCs/>
    </w:rPr>
  </w:style>
  <w:style w:type="character" w:styleId="Emphasis">
    <w:name w:val="Emphasis"/>
    <w:basedOn w:val="DefaultParagraphFont"/>
    <w:uiPriority w:val="20"/>
    <w:qFormat/>
    <w:rsid w:val="005B19D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091446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359</Words>
  <Characters>2049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2026-03-31T07:30:00Z</dcterms:created>
  <dcterms:modified xsi:type="dcterms:W3CDTF">2026-03-31T07:30:00Z</dcterms:modified>
</cp:coreProperties>
</file>