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81CB6" w14:textId="15D276FF" w:rsidR="00331409" w:rsidRPr="000B3840" w:rsidRDefault="000B3840" w:rsidP="000B3840">
      <w:pPr>
        <w:jc w:val="center"/>
        <w:rPr>
          <w:b/>
          <w:bCs/>
          <w:color w:val="500435"/>
          <w:lang w:val="en-US"/>
        </w:rPr>
      </w:pPr>
      <w:r w:rsidRPr="000B3840">
        <w:rPr>
          <w:b/>
          <w:bCs/>
          <w:color w:val="500435"/>
          <w:lang w:val="en-US"/>
        </w:rPr>
        <w:t>TOPICS in SQl: -</w:t>
      </w:r>
    </w:p>
    <w:p w14:paraId="4C3246ED" w14:textId="00DB9EFF" w:rsidR="000B3840" w:rsidRPr="000B3840" w:rsidRDefault="000B3840" w:rsidP="000B3840">
      <w:pPr>
        <w:jc w:val="center"/>
        <w:rPr>
          <w:b/>
          <w:bCs/>
          <w:color w:val="500435"/>
          <w:lang w:val="en-US"/>
        </w:rPr>
      </w:pPr>
      <w:r w:rsidRPr="000B3840">
        <w:rPr>
          <w:b/>
          <w:bCs/>
          <w:color w:val="500435"/>
          <w:lang w:val="en-US"/>
        </w:rPr>
        <w:t>Subquery</w:t>
      </w:r>
    </w:p>
    <w:p w14:paraId="3E3BB061" w14:textId="43BC4C0B" w:rsidR="000B3840" w:rsidRPr="000B3840" w:rsidRDefault="000B3840" w:rsidP="000B3840">
      <w:pPr>
        <w:jc w:val="center"/>
        <w:rPr>
          <w:b/>
          <w:bCs/>
          <w:color w:val="500435"/>
          <w:lang w:val="en-US"/>
        </w:rPr>
      </w:pPr>
      <w:r w:rsidRPr="000B3840">
        <w:rPr>
          <w:b/>
          <w:bCs/>
          <w:color w:val="500435"/>
          <w:lang w:val="en-US"/>
        </w:rPr>
        <w:t>Round</w:t>
      </w:r>
    </w:p>
    <w:p w14:paraId="083097C8" w14:textId="333B5D04" w:rsidR="000B3840" w:rsidRPr="000B3840" w:rsidRDefault="000B3840" w:rsidP="000B3840">
      <w:pPr>
        <w:jc w:val="center"/>
        <w:rPr>
          <w:b/>
          <w:bCs/>
          <w:color w:val="500435"/>
          <w:lang w:val="en-US"/>
        </w:rPr>
      </w:pPr>
      <w:r w:rsidRPr="000B3840">
        <w:rPr>
          <w:b/>
          <w:bCs/>
          <w:color w:val="500435"/>
          <w:lang w:val="en-US"/>
        </w:rPr>
        <w:t>Concat</w:t>
      </w:r>
    </w:p>
    <w:p w14:paraId="05DECD93" w14:textId="4F81220B" w:rsidR="000B3840" w:rsidRPr="000B3840" w:rsidRDefault="000B3840" w:rsidP="000B3840">
      <w:pPr>
        <w:jc w:val="center"/>
        <w:rPr>
          <w:b/>
          <w:bCs/>
          <w:color w:val="500435"/>
          <w:lang w:val="en-US"/>
        </w:rPr>
      </w:pPr>
      <w:r w:rsidRPr="000B3840">
        <w:rPr>
          <w:b/>
          <w:bCs/>
          <w:color w:val="500435"/>
          <w:lang w:val="en-US"/>
        </w:rPr>
        <w:t xml:space="preserve">JOINS </w:t>
      </w:r>
    </w:p>
    <w:p w14:paraId="5855ADEE" w14:textId="7765579B" w:rsidR="000B3840" w:rsidRPr="000B3840" w:rsidRDefault="000B3840" w:rsidP="000B3840">
      <w:pPr>
        <w:rPr>
          <w:lang w:val="en-US"/>
        </w:rPr>
      </w:pPr>
      <w:r w:rsidRPr="000B3840">
        <w:rPr>
          <w:b/>
          <w:bCs/>
        </w:rPr>
        <w:t>SQL INNER JOIN</w:t>
      </w:r>
    </w:p>
    <w:p w14:paraId="69FE5A27" w14:textId="77777777" w:rsidR="000B3840" w:rsidRPr="000B3840" w:rsidRDefault="000B3840" w:rsidP="000B3840">
      <w:r w:rsidRPr="000B3840">
        <w:t>The </w:t>
      </w:r>
      <w:hyperlink r:id="rId4" w:history="1">
        <w:r w:rsidRPr="000B3840">
          <w:rPr>
            <w:rStyle w:val="Hyperlink"/>
            <w:b/>
            <w:bCs/>
          </w:rPr>
          <w:t>INNER JOIN</w:t>
        </w:r>
      </w:hyperlink>
      <w:r w:rsidRPr="000B3840">
        <w:t> keyword selects all rows from both the tables as long as the condition is satisfied. This keyword will create the result-set by combining all rows from both the tables where the condition satisfies i.e value of the common field will be the same. </w:t>
      </w:r>
    </w:p>
    <w:p w14:paraId="5DD56A13" w14:textId="77777777" w:rsidR="000B3840" w:rsidRPr="000B3840" w:rsidRDefault="000B3840" w:rsidP="000B3840">
      <w:pPr>
        <w:rPr>
          <w:b/>
          <w:bCs/>
        </w:rPr>
      </w:pPr>
      <w:r w:rsidRPr="000B3840">
        <w:rPr>
          <w:b/>
          <w:bCs/>
        </w:rPr>
        <w:t>Syntax: </w:t>
      </w:r>
    </w:p>
    <w:p w14:paraId="5F5347EC" w14:textId="77777777" w:rsidR="000B3840" w:rsidRPr="000B3840" w:rsidRDefault="000B3840" w:rsidP="000B3840">
      <w:r w:rsidRPr="000B3840">
        <w:t>The syntax for SQL INNER JOIN is:</w:t>
      </w:r>
    </w:p>
    <w:p w14:paraId="18FB0D97" w14:textId="19ED7733" w:rsidR="000B3840" w:rsidRPr="000B3840" w:rsidRDefault="000B3840" w:rsidP="000B3840">
      <w:r w:rsidRPr="000B3840">
        <w:rPr>
          <w:b/>
          <w:bCs/>
          <w:highlight w:val="lightGray"/>
        </w:rPr>
        <w:t xml:space="preserve">SELECT </w:t>
      </w:r>
      <w:r w:rsidRPr="000B3840">
        <w:rPr>
          <w:highlight w:val="lightGray"/>
        </w:rPr>
        <w:t>table1.column1,table1.column2,table2.column1,....</w:t>
      </w:r>
      <w:r w:rsidRPr="000B3840">
        <w:rPr>
          <w:highlight w:val="lightGray"/>
        </w:rPr>
        <w:br/>
      </w:r>
      <w:r w:rsidRPr="000B3840">
        <w:rPr>
          <w:b/>
          <w:bCs/>
          <w:highlight w:val="lightGray"/>
        </w:rPr>
        <w:t xml:space="preserve">FROM </w:t>
      </w:r>
      <w:r w:rsidRPr="000B3840">
        <w:rPr>
          <w:highlight w:val="lightGray"/>
        </w:rPr>
        <w:t xml:space="preserve">table1 </w:t>
      </w:r>
      <w:r w:rsidRPr="009773EB">
        <w:rPr>
          <w:highlight w:val="lightGray"/>
        </w:rPr>
        <w:t>AS T1</w:t>
      </w:r>
      <w:r w:rsidRPr="000B3840">
        <w:rPr>
          <w:highlight w:val="lightGray"/>
        </w:rPr>
        <w:br/>
      </w:r>
      <w:r w:rsidRPr="000B3840">
        <w:rPr>
          <w:b/>
          <w:bCs/>
          <w:highlight w:val="lightGray"/>
        </w:rPr>
        <w:t xml:space="preserve">INNER JOIN </w:t>
      </w:r>
      <w:r w:rsidRPr="000B3840">
        <w:rPr>
          <w:highlight w:val="lightGray"/>
        </w:rPr>
        <w:t>table2</w:t>
      </w:r>
      <w:r w:rsidRPr="009773EB">
        <w:rPr>
          <w:highlight w:val="lightGray"/>
        </w:rPr>
        <w:t xml:space="preserve"> AS T2</w:t>
      </w:r>
      <w:r w:rsidRPr="000B3840">
        <w:rPr>
          <w:highlight w:val="lightGray"/>
        </w:rPr>
        <w:br/>
      </w:r>
      <w:r w:rsidRPr="000B3840">
        <w:rPr>
          <w:b/>
          <w:bCs/>
          <w:highlight w:val="lightGray"/>
        </w:rPr>
        <w:t xml:space="preserve">ON  </w:t>
      </w:r>
      <w:r w:rsidRPr="009773EB">
        <w:rPr>
          <w:highlight w:val="lightGray"/>
        </w:rPr>
        <w:t>T1</w:t>
      </w:r>
      <w:r w:rsidRPr="000B3840">
        <w:rPr>
          <w:highlight w:val="lightGray"/>
        </w:rPr>
        <w:t xml:space="preserve">.matching_column = </w:t>
      </w:r>
      <w:r w:rsidRPr="009773EB">
        <w:rPr>
          <w:highlight w:val="lightGray"/>
        </w:rPr>
        <w:t>T2</w:t>
      </w:r>
      <w:r w:rsidRPr="000B3840">
        <w:rPr>
          <w:highlight w:val="lightGray"/>
        </w:rPr>
        <w:t>.matching_column;</w:t>
      </w:r>
    </w:p>
    <w:p w14:paraId="4C7900BD" w14:textId="746B8D85" w:rsidR="000B3840" w:rsidRDefault="000B3840">
      <w:pPr>
        <w:rPr>
          <w:lang w:val="en-US"/>
        </w:rPr>
      </w:pPr>
      <w:r>
        <w:rPr>
          <w:lang w:val="en-US"/>
        </w:rPr>
        <w:t xml:space="preserve">Publisher AS </w:t>
      </w:r>
      <w:r w:rsidRPr="000B3840">
        <w:rPr>
          <w:b/>
          <w:bCs/>
          <w:lang w:val="en-US"/>
        </w:rPr>
        <w:t>P</w:t>
      </w:r>
      <w:r>
        <w:rPr>
          <w:lang w:val="en-US"/>
        </w:rPr>
        <w:t xml:space="preserve"> // creating a instance ‘P’s</w:t>
      </w:r>
    </w:p>
    <w:p w14:paraId="5A9AD97F" w14:textId="77777777" w:rsidR="009773EB" w:rsidRDefault="009773EB">
      <w:pPr>
        <w:rPr>
          <w:lang w:val="en-US"/>
        </w:rPr>
      </w:pPr>
    </w:p>
    <w:p w14:paraId="456A5756" w14:textId="290C8D7E" w:rsidR="009773EB" w:rsidRDefault="009773EB">
      <w:r w:rsidRPr="009773EB">
        <w:rPr>
          <w:b/>
          <w:bCs/>
        </w:rPr>
        <w:t>Left Outer Join </w:t>
      </w:r>
      <w:r>
        <w:rPr>
          <w:b/>
          <w:bCs/>
        </w:rPr>
        <w:t>/ Left Join</w:t>
      </w:r>
      <w:r w:rsidRPr="009773EB">
        <w:t>: The left join operation returns all record from left table and matching records from the right table. On a matching element not found in right table, NULL is represented in that case.</w:t>
      </w:r>
    </w:p>
    <w:p w14:paraId="1A4DE68A" w14:textId="3B8A6DEE" w:rsidR="009773EB" w:rsidRPr="009773EB" w:rsidRDefault="009773EB" w:rsidP="009773EB">
      <w:pPr>
        <w:rPr>
          <w:highlight w:val="lightGray"/>
        </w:rPr>
      </w:pPr>
      <w:r w:rsidRPr="009773EB">
        <w:rPr>
          <w:highlight w:val="lightGray"/>
        </w:rPr>
        <w:t xml:space="preserve">SELECT </w:t>
      </w:r>
      <w:r>
        <w:rPr>
          <w:highlight w:val="lightGray"/>
        </w:rPr>
        <w:t xml:space="preserve">* </w:t>
      </w:r>
      <w:r w:rsidRPr="009773EB">
        <w:rPr>
          <w:highlight w:val="lightGray"/>
        </w:rPr>
        <w:t>FROM table1</w:t>
      </w:r>
    </w:p>
    <w:p w14:paraId="3992050A" w14:textId="77777777" w:rsidR="009773EB" w:rsidRPr="009773EB" w:rsidRDefault="009773EB" w:rsidP="009773EB">
      <w:pPr>
        <w:rPr>
          <w:highlight w:val="lightGray"/>
        </w:rPr>
      </w:pPr>
      <w:r w:rsidRPr="009773EB">
        <w:rPr>
          <w:highlight w:val="lightGray"/>
        </w:rPr>
        <w:t xml:space="preserve">LEFT JOIN Table2 </w:t>
      </w:r>
    </w:p>
    <w:p w14:paraId="31D8205C" w14:textId="77777777" w:rsidR="009773EB" w:rsidRDefault="009773EB" w:rsidP="009773EB">
      <w:r w:rsidRPr="009773EB">
        <w:rPr>
          <w:highlight w:val="lightGray"/>
        </w:rPr>
        <w:t>ON Table1.Column_Name=table2.column_name;</w:t>
      </w:r>
    </w:p>
    <w:p w14:paraId="4E36B5F4" w14:textId="50D9C325" w:rsidR="009773EB" w:rsidRPr="009773EB" w:rsidRDefault="009773EB" w:rsidP="009773EB">
      <w:r>
        <w:t xml:space="preserve">NOTE: </w:t>
      </w:r>
      <w:r w:rsidRPr="009773EB">
        <w:t>“LEFT JOIN” and “LEFT OUTER JOIN” are essentially the same thing in SQL. They both combine data from two tables, showing all rows from the left table and matching rows from the right table. If there’s no match in the right table, they display NULL values. The only difference is terminology: “LEFT JOIN” is used in some databases like </w:t>
      </w:r>
      <w:hyperlink r:id="rId5" w:history="1">
        <w:r w:rsidRPr="009773EB">
          <w:rPr>
            <w:rStyle w:val="Hyperlink"/>
          </w:rPr>
          <w:t>MySQL</w:t>
        </w:r>
      </w:hyperlink>
      <w:r w:rsidRPr="009773EB">
        <w:t>, while “LEFT OUTER JOIN” is used in others like SQL Server.</w:t>
      </w:r>
    </w:p>
    <w:p w14:paraId="72495F65" w14:textId="77777777" w:rsidR="009773EB" w:rsidRPr="000B3840" w:rsidRDefault="009773EB">
      <w:pPr>
        <w:rPr>
          <w:lang w:val="en-US"/>
        </w:rPr>
      </w:pPr>
    </w:p>
    <w:sectPr w:rsidR="009773EB" w:rsidRPr="000B3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ED"/>
    <w:rsid w:val="000B3840"/>
    <w:rsid w:val="00331409"/>
    <w:rsid w:val="00857BFE"/>
    <w:rsid w:val="009773EB"/>
    <w:rsid w:val="00E13DED"/>
    <w:rsid w:val="00E9012D"/>
    <w:rsid w:val="00F86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FA3F"/>
  <w15:chartTrackingRefBased/>
  <w15:docId w15:val="{58A1FEEA-A4EC-469B-8079-A8124E05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D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D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D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D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D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D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D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D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DED"/>
    <w:rPr>
      <w:rFonts w:eastAsiaTheme="majorEastAsia" w:cstheme="majorBidi"/>
      <w:color w:val="272727" w:themeColor="text1" w:themeTint="D8"/>
    </w:rPr>
  </w:style>
  <w:style w:type="paragraph" w:styleId="Title">
    <w:name w:val="Title"/>
    <w:basedOn w:val="Normal"/>
    <w:next w:val="Normal"/>
    <w:link w:val="TitleChar"/>
    <w:uiPriority w:val="10"/>
    <w:qFormat/>
    <w:rsid w:val="00E13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DED"/>
    <w:pPr>
      <w:spacing w:before="160"/>
      <w:jc w:val="center"/>
    </w:pPr>
    <w:rPr>
      <w:i/>
      <w:iCs/>
      <w:color w:val="404040" w:themeColor="text1" w:themeTint="BF"/>
    </w:rPr>
  </w:style>
  <w:style w:type="character" w:customStyle="1" w:styleId="QuoteChar">
    <w:name w:val="Quote Char"/>
    <w:basedOn w:val="DefaultParagraphFont"/>
    <w:link w:val="Quote"/>
    <w:uiPriority w:val="29"/>
    <w:rsid w:val="00E13DED"/>
    <w:rPr>
      <w:i/>
      <w:iCs/>
      <w:color w:val="404040" w:themeColor="text1" w:themeTint="BF"/>
    </w:rPr>
  </w:style>
  <w:style w:type="paragraph" w:styleId="ListParagraph">
    <w:name w:val="List Paragraph"/>
    <w:basedOn w:val="Normal"/>
    <w:uiPriority w:val="34"/>
    <w:qFormat/>
    <w:rsid w:val="00E13DED"/>
    <w:pPr>
      <w:ind w:left="720"/>
      <w:contextualSpacing/>
    </w:pPr>
  </w:style>
  <w:style w:type="character" w:styleId="IntenseEmphasis">
    <w:name w:val="Intense Emphasis"/>
    <w:basedOn w:val="DefaultParagraphFont"/>
    <w:uiPriority w:val="21"/>
    <w:qFormat/>
    <w:rsid w:val="00E13DED"/>
    <w:rPr>
      <w:i/>
      <w:iCs/>
      <w:color w:val="0F4761" w:themeColor="accent1" w:themeShade="BF"/>
    </w:rPr>
  </w:style>
  <w:style w:type="paragraph" w:styleId="IntenseQuote">
    <w:name w:val="Intense Quote"/>
    <w:basedOn w:val="Normal"/>
    <w:next w:val="Normal"/>
    <w:link w:val="IntenseQuoteChar"/>
    <w:uiPriority w:val="30"/>
    <w:qFormat/>
    <w:rsid w:val="00E13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DED"/>
    <w:rPr>
      <w:i/>
      <w:iCs/>
      <w:color w:val="0F4761" w:themeColor="accent1" w:themeShade="BF"/>
    </w:rPr>
  </w:style>
  <w:style w:type="character" w:styleId="IntenseReference">
    <w:name w:val="Intense Reference"/>
    <w:basedOn w:val="DefaultParagraphFont"/>
    <w:uiPriority w:val="32"/>
    <w:qFormat/>
    <w:rsid w:val="00E13DED"/>
    <w:rPr>
      <w:b/>
      <w:bCs/>
      <w:smallCaps/>
      <w:color w:val="0F4761" w:themeColor="accent1" w:themeShade="BF"/>
      <w:spacing w:val="5"/>
    </w:rPr>
  </w:style>
  <w:style w:type="character" w:styleId="Hyperlink">
    <w:name w:val="Hyperlink"/>
    <w:basedOn w:val="DefaultParagraphFont"/>
    <w:uiPriority w:val="99"/>
    <w:unhideWhenUsed/>
    <w:rsid w:val="000B3840"/>
    <w:rPr>
      <w:color w:val="467886" w:themeColor="hyperlink"/>
      <w:u w:val="single"/>
    </w:rPr>
  </w:style>
  <w:style w:type="character" w:styleId="UnresolvedMention">
    <w:name w:val="Unresolved Mention"/>
    <w:basedOn w:val="DefaultParagraphFont"/>
    <w:uiPriority w:val="99"/>
    <w:semiHidden/>
    <w:unhideWhenUsed/>
    <w:rsid w:val="000B3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85995">
      <w:bodyDiv w:val="1"/>
      <w:marLeft w:val="0"/>
      <w:marRight w:val="0"/>
      <w:marTop w:val="0"/>
      <w:marBottom w:val="0"/>
      <w:divBdr>
        <w:top w:val="none" w:sz="0" w:space="0" w:color="auto"/>
        <w:left w:val="none" w:sz="0" w:space="0" w:color="auto"/>
        <w:bottom w:val="none" w:sz="0" w:space="0" w:color="auto"/>
        <w:right w:val="none" w:sz="0" w:space="0" w:color="auto"/>
      </w:divBdr>
    </w:div>
    <w:div w:id="443496642">
      <w:bodyDiv w:val="1"/>
      <w:marLeft w:val="0"/>
      <w:marRight w:val="0"/>
      <w:marTop w:val="0"/>
      <w:marBottom w:val="0"/>
      <w:divBdr>
        <w:top w:val="none" w:sz="0" w:space="0" w:color="auto"/>
        <w:left w:val="none" w:sz="0" w:space="0" w:color="auto"/>
        <w:bottom w:val="none" w:sz="0" w:space="0" w:color="auto"/>
        <w:right w:val="none" w:sz="0" w:space="0" w:color="auto"/>
      </w:divBdr>
    </w:div>
    <w:div w:id="2075734378">
      <w:bodyDiv w:val="1"/>
      <w:marLeft w:val="0"/>
      <w:marRight w:val="0"/>
      <w:marTop w:val="0"/>
      <w:marBottom w:val="0"/>
      <w:divBdr>
        <w:top w:val="none" w:sz="0" w:space="0" w:color="auto"/>
        <w:left w:val="none" w:sz="0" w:space="0" w:color="auto"/>
        <w:bottom w:val="none" w:sz="0" w:space="0" w:color="auto"/>
        <w:right w:val="none" w:sz="0" w:space="0" w:color="auto"/>
      </w:divBdr>
    </w:div>
    <w:div w:id="213752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mysql-common-mysql-queries/" TargetMode="External"/><Relationship Id="rId4" Type="http://schemas.openxmlformats.org/officeDocument/2006/relationships/hyperlink" Target="https://www.geeksforgeeks.org/sql-inner-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Garg</dc:creator>
  <cp:keywords/>
  <dc:description/>
  <cp:lastModifiedBy>Niharika  Garg</cp:lastModifiedBy>
  <cp:revision>3</cp:revision>
  <dcterms:created xsi:type="dcterms:W3CDTF">2024-10-09T06:12:00Z</dcterms:created>
  <dcterms:modified xsi:type="dcterms:W3CDTF">2024-10-09T07:30:00Z</dcterms:modified>
</cp:coreProperties>
</file>