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2317258"/>
        <w:docPartObj>
          <w:docPartGallery w:val="Cover Pages"/>
          <w:docPartUnique/>
        </w:docPartObj>
      </w:sdtPr>
      <w:sdtEndPr>
        <w:rPr>
          <w:b/>
          <w:bCs/>
          <w:color w:val="2E74B5" w:themeColor="accent5" w:themeShade="BF"/>
          <w:sz w:val="28"/>
          <w:szCs w:val="28"/>
          <w:lang w:val="en-US"/>
        </w:rPr>
      </w:sdtEndPr>
      <w:sdtContent>
        <w:p w14:paraId="360869D0" w14:textId="6EE3E2CC" w:rsidR="006368F1" w:rsidRDefault="006368F1">
          <w:r>
            <w:rPr>
              <w:noProof/>
            </w:rPr>
            <mc:AlternateContent>
              <mc:Choice Requires="wpg">
                <w:drawing>
                  <wp:anchor distT="0" distB="0" distL="114300" distR="114300" simplePos="0" relativeHeight="251659264" behindDoc="1" locked="0" layoutInCell="1" allowOverlap="1" wp14:anchorId="7BD0235B" wp14:editId="7AE94F3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18846D7" w14:textId="16FE9B47" w:rsidR="006368F1" w:rsidRDefault="006368F1">
                                      <w:pPr>
                                        <w:pStyle w:val="NoSpacing"/>
                                        <w:spacing w:before="120"/>
                                        <w:jc w:val="center"/>
                                        <w:rPr>
                                          <w:color w:val="FFFFFF" w:themeColor="background1"/>
                                        </w:rPr>
                                      </w:pPr>
                                      <w:r>
                                        <w:rPr>
                                          <w:color w:val="FFFFFF" w:themeColor="background1"/>
                                        </w:rPr>
                                        <w:t>Bhartendu Awasthi</w:t>
                                      </w:r>
                                    </w:p>
                                  </w:sdtContent>
                                </w:sdt>
                                <w:p w14:paraId="2412747C" w14:textId="73F87CDA" w:rsidR="006368F1" w:rsidRDefault="006368F1">
                                  <w:pPr>
                                    <w:pStyle w:val="NoSpacing"/>
                                    <w:spacing w:before="120"/>
                                    <w:jc w:val="center"/>
                                    <w:rPr>
                                      <w:color w:val="FFFFFF" w:themeColor="background1"/>
                                    </w:rPr>
                                  </w:pPr>
                                  <w:r>
                                    <w:rPr>
                                      <w:caps/>
                                      <w:color w:val="FFFFFF" w:themeColor="background1"/>
                                    </w:rPr>
                                    <w:t>DiSCO, squad - 4</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849629D" w14:textId="57455CFF" w:rsidR="006368F1" w:rsidRDefault="00EA0AC5" w:rsidP="006368F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User guide - Drop frequency optimization tool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BD0235B"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18846D7" w14:textId="16FE9B47" w:rsidR="006368F1" w:rsidRDefault="006368F1">
                                <w:pPr>
                                  <w:pStyle w:val="NoSpacing"/>
                                  <w:spacing w:before="120"/>
                                  <w:jc w:val="center"/>
                                  <w:rPr>
                                    <w:color w:val="FFFFFF" w:themeColor="background1"/>
                                  </w:rPr>
                                </w:pPr>
                                <w:r>
                                  <w:rPr>
                                    <w:color w:val="FFFFFF" w:themeColor="background1"/>
                                  </w:rPr>
                                  <w:t>Bhartendu Awasthi</w:t>
                                </w:r>
                              </w:p>
                            </w:sdtContent>
                          </w:sdt>
                          <w:p w14:paraId="2412747C" w14:textId="73F87CDA" w:rsidR="006368F1" w:rsidRDefault="006368F1">
                            <w:pPr>
                              <w:pStyle w:val="NoSpacing"/>
                              <w:spacing w:before="120"/>
                              <w:jc w:val="center"/>
                              <w:rPr>
                                <w:color w:val="FFFFFF" w:themeColor="background1"/>
                              </w:rPr>
                            </w:pPr>
                            <w:r>
                              <w:rPr>
                                <w:caps/>
                                <w:color w:val="FFFFFF" w:themeColor="background1"/>
                              </w:rPr>
                              <w:t>DiSCO, squad - 4</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849629D" w14:textId="57455CFF" w:rsidR="006368F1" w:rsidRDefault="00EA0AC5" w:rsidP="006368F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User guide - Drop frequency optimization tool</w:t>
                                </w:r>
                              </w:p>
                            </w:sdtContent>
                          </w:sdt>
                        </w:txbxContent>
                      </v:textbox>
                    </v:shape>
                    <w10:wrap anchorx="page" anchory="page"/>
                  </v:group>
                </w:pict>
              </mc:Fallback>
            </mc:AlternateContent>
          </w:r>
        </w:p>
        <w:p w14:paraId="2C3FB4AC" w14:textId="733E14A0" w:rsidR="006368F1" w:rsidRDefault="006368F1">
          <w:pPr>
            <w:rPr>
              <w:b/>
              <w:bCs/>
              <w:color w:val="2E74B5" w:themeColor="accent5" w:themeShade="BF"/>
              <w:sz w:val="28"/>
              <w:szCs w:val="28"/>
              <w:lang w:val="en-US"/>
            </w:rPr>
          </w:pPr>
          <w:r>
            <w:rPr>
              <w:b/>
              <w:bCs/>
              <w:color w:val="2E74B5" w:themeColor="accent5" w:themeShade="BF"/>
              <w:sz w:val="28"/>
              <w:szCs w:val="28"/>
              <w:lang w:val="en-US"/>
            </w:rPr>
            <w:br w:type="page"/>
          </w:r>
        </w:p>
      </w:sdtContent>
    </w:sdt>
    <w:p w14:paraId="747B6BEE" w14:textId="77777777" w:rsidR="004445BB" w:rsidRDefault="004445BB">
      <w:pPr>
        <w:rPr>
          <w:sz w:val="40"/>
          <w:szCs w:val="40"/>
          <w:lang w:val="en-US"/>
        </w:rPr>
      </w:pPr>
    </w:p>
    <w:p w14:paraId="79CF001A" w14:textId="521B3751" w:rsidR="00F3457C" w:rsidRPr="006130A0" w:rsidRDefault="00F52608" w:rsidP="00F52608">
      <w:pPr>
        <w:rPr>
          <w:sz w:val="26"/>
          <w:szCs w:val="26"/>
          <w:lang w:val="en-US"/>
        </w:rPr>
      </w:pPr>
      <w:r w:rsidRPr="006130A0">
        <w:rPr>
          <w:sz w:val="26"/>
          <w:szCs w:val="26"/>
          <w:lang w:val="en-US"/>
        </w:rPr>
        <w:t xml:space="preserve">SECTION  I   : </w:t>
      </w:r>
      <w:r w:rsidRPr="006130A0">
        <w:rPr>
          <w:sz w:val="26"/>
          <w:szCs w:val="26"/>
          <w:lang w:val="en-US"/>
        </w:rPr>
        <w:tab/>
      </w:r>
      <w:r w:rsidRPr="006130A0">
        <w:rPr>
          <w:sz w:val="26"/>
          <w:szCs w:val="26"/>
          <w:lang w:val="en-US"/>
        </w:rPr>
        <w:tab/>
      </w:r>
      <w:hyperlink w:anchor="tool_overview" w:history="1">
        <w:r w:rsidRPr="006130A0">
          <w:rPr>
            <w:rStyle w:val="Hyperlink"/>
            <w:sz w:val="26"/>
            <w:szCs w:val="26"/>
            <w:lang w:val="en-US"/>
          </w:rPr>
          <w:t>Overview of the Tool</w:t>
        </w:r>
      </w:hyperlink>
    </w:p>
    <w:p w14:paraId="5870E8EE" w14:textId="7B854569" w:rsidR="00AA3892" w:rsidRPr="006130A0" w:rsidRDefault="00000000" w:rsidP="00AA3892">
      <w:pPr>
        <w:pStyle w:val="ListParagraph"/>
        <w:numPr>
          <w:ilvl w:val="0"/>
          <w:numId w:val="12"/>
        </w:numPr>
        <w:rPr>
          <w:sz w:val="26"/>
          <w:szCs w:val="26"/>
          <w:lang w:val="en-US"/>
        </w:rPr>
      </w:pPr>
      <w:hyperlink w:anchor="objective" w:history="1">
        <w:r w:rsidR="00AA3892" w:rsidRPr="006130A0">
          <w:rPr>
            <w:rStyle w:val="Hyperlink"/>
            <w:sz w:val="26"/>
            <w:szCs w:val="26"/>
            <w:lang w:val="en-US"/>
          </w:rPr>
          <w:t>Objective</w:t>
        </w:r>
      </w:hyperlink>
    </w:p>
    <w:p w14:paraId="21773A57" w14:textId="72B27879" w:rsidR="00AA3892" w:rsidRPr="006130A0" w:rsidRDefault="00000000" w:rsidP="00AA3892">
      <w:pPr>
        <w:pStyle w:val="ListParagraph"/>
        <w:numPr>
          <w:ilvl w:val="0"/>
          <w:numId w:val="12"/>
        </w:numPr>
        <w:rPr>
          <w:sz w:val="26"/>
          <w:szCs w:val="26"/>
          <w:lang w:val="en-US"/>
        </w:rPr>
      </w:pPr>
      <w:hyperlink w:anchor="how_optim_works" w:history="1">
        <w:r w:rsidR="00AA3892" w:rsidRPr="006130A0">
          <w:rPr>
            <w:rStyle w:val="Hyperlink"/>
            <w:sz w:val="26"/>
            <w:szCs w:val="26"/>
            <w:lang w:val="en-US"/>
          </w:rPr>
          <w:t>How optimizer works</w:t>
        </w:r>
      </w:hyperlink>
    </w:p>
    <w:p w14:paraId="22258807" w14:textId="49CFC7E4" w:rsidR="00AA3892" w:rsidRPr="006130A0" w:rsidRDefault="00000000" w:rsidP="00AA3892">
      <w:pPr>
        <w:pStyle w:val="ListParagraph"/>
        <w:numPr>
          <w:ilvl w:val="0"/>
          <w:numId w:val="12"/>
        </w:numPr>
        <w:rPr>
          <w:sz w:val="26"/>
          <w:szCs w:val="26"/>
          <w:lang w:val="en-US"/>
        </w:rPr>
      </w:pPr>
      <w:hyperlink w:anchor="tool_arch" w:history="1">
        <w:r w:rsidR="00AA3892" w:rsidRPr="006130A0">
          <w:rPr>
            <w:rStyle w:val="Hyperlink"/>
            <w:sz w:val="26"/>
            <w:szCs w:val="26"/>
            <w:lang w:val="en-US"/>
          </w:rPr>
          <w:t>Tool Architecture</w:t>
        </w:r>
      </w:hyperlink>
    </w:p>
    <w:p w14:paraId="0D156AE6" w14:textId="14054AB2" w:rsidR="00AA3892" w:rsidRPr="006130A0" w:rsidRDefault="00000000" w:rsidP="00AA3892">
      <w:pPr>
        <w:pStyle w:val="ListParagraph"/>
        <w:numPr>
          <w:ilvl w:val="0"/>
          <w:numId w:val="12"/>
        </w:numPr>
        <w:rPr>
          <w:sz w:val="26"/>
          <w:szCs w:val="26"/>
          <w:lang w:val="en-US"/>
        </w:rPr>
      </w:pPr>
      <w:hyperlink w:anchor="pros_and_cons" w:history="1">
        <w:r w:rsidR="00DD265C" w:rsidRPr="006130A0">
          <w:rPr>
            <w:rStyle w:val="Hyperlink"/>
            <w:sz w:val="26"/>
            <w:szCs w:val="26"/>
            <w:lang w:val="en-US"/>
          </w:rPr>
          <w:t>Pros and Cons of the tool</w:t>
        </w:r>
      </w:hyperlink>
    </w:p>
    <w:p w14:paraId="0D58F36B" w14:textId="77777777" w:rsidR="002C45F4" w:rsidRPr="006130A0" w:rsidRDefault="002C45F4" w:rsidP="00F52608">
      <w:pPr>
        <w:rPr>
          <w:sz w:val="26"/>
          <w:szCs w:val="26"/>
          <w:lang w:val="en-US"/>
        </w:rPr>
      </w:pPr>
    </w:p>
    <w:p w14:paraId="2AECC7CD" w14:textId="77777777" w:rsidR="002C45F4" w:rsidRPr="006130A0" w:rsidRDefault="002C45F4" w:rsidP="00F52608">
      <w:pPr>
        <w:rPr>
          <w:sz w:val="26"/>
          <w:szCs w:val="26"/>
          <w:lang w:val="en-US"/>
        </w:rPr>
      </w:pPr>
    </w:p>
    <w:p w14:paraId="02F27A28" w14:textId="52285F70" w:rsidR="00D112FE" w:rsidRPr="006130A0" w:rsidRDefault="00F52608" w:rsidP="00F52608">
      <w:pPr>
        <w:rPr>
          <w:sz w:val="26"/>
          <w:szCs w:val="26"/>
          <w:lang w:val="en-US"/>
        </w:rPr>
      </w:pPr>
      <w:r w:rsidRPr="006130A0">
        <w:rPr>
          <w:sz w:val="26"/>
          <w:szCs w:val="26"/>
          <w:lang w:val="en-US"/>
        </w:rPr>
        <w:t xml:space="preserve">SECTION  II  : </w:t>
      </w:r>
      <w:r w:rsidRPr="006130A0">
        <w:rPr>
          <w:sz w:val="26"/>
          <w:szCs w:val="26"/>
          <w:lang w:val="en-US"/>
        </w:rPr>
        <w:tab/>
      </w:r>
      <w:r w:rsidRPr="006130A0">
        <w:rPr>
          <w:sz w:val="26"/>
          <w:szCs w:val="26"/>
          <w:lang w:val="en-US"/>
        </w:rPr>
        <w:tab/>
      </w:r>
      <w:hyperlink w:anchor="tool_func_usage" w:history="1">
        <w:r w:rsidR="00BF6801" w:rsidRPr="006130A0">
          <w:rPr>
            <w:rStyle w:val="Hyperlink"/>
            <w:sz w:val="26"/>
            <w:szCs w:val="26"/>
            <w:lang w:val="en-US"/>
          </w:rPr>
          <w:t>Tool functionalities and usage</w:t>
        </w:r>
      </w:hyperlink>
    </w:p>
    <w:p w14:paraId="43D22204" w14:textId="14CAD7A1" w:rsidR="009D5A8D" w:rsidRPr="006130A0" w:rsidRDefault="00000000" w:rsidP="00553AD8">
      <w:pPr>
        <w:pStyle w:val="ListParagraph"/>
        <w:numPr>
          <w:ilvl w:val="0"/>
          <w:numId w:val="11"/>
        </w:numPr>
        <w:rPr>
          <w:sz w:val="26"/>
          <w:szCs w:val="26"/>
          <w:lang w:val="en-US"/>
        </w:rPr>
      </w:pPr>
      <w:hyperlink w:anchor="planners_interact" w:history="1">
        <w:r w:rsidR="009D5A8D" w:rsidRPr="006130A0">
          <w:rPr>
            <w:rStyle w:val="Hyperlink"/>
            <w:sz w:val="26"/>
            <w:szCs w:val="26"/>
            <w:lang w:val="en-US"/>
          </w:rPr>
          <w:t>Where planners must interact with the tool</w:t>
        </w:r>
      </w:hyperlink>
    </w:p>
    <w:p w14:paraId="7DFFDF47" w14:textId="6850EE7E" w:rsidR="00553AD8" w:rsidRPr="006130A0" w:rsidRDefault="00000000" w:rsidP="00553AD8">
      <w:pPr>
        <w:pStyle w:val="ListParagraph"/>
        <w:numPr>
          <w:ilvl w:val="0"/>
          <w:numId w:val="11"/>
        </w:numPr>
        <w:rPr>
          <w:sz w:val="26"/>
          <w:szCs w:val="26"/>
          <w:lang w:val="en-US"/>
        </w:rPr>
      </w:pPr>
      <w:hyperlink w:anchor="feed_TPR_input_data" w:history="1">
        <w:r w:rsidR="00553AD8" w:rsidRPr="006130A0">
          <w:rPr>
            <w:rStyle w:val="Hyperlink"/>
            <w:sz w:val="26"/>
            <w:szCs w:val="26"/>
            <w:lang w:val="en-US"/>
          </w:rPr>
          <w:t>Feeding TPR input data to the tool</w:t>
        </w:r>
      </w:hyperlink>
    </w:p>
    <w:p w14:paraId="11F3C207" w14:textId="158D5D40" w:rsidR="00553AD8" w:rsidRPr="006130A0" w:rsidRDefault="00000000" w:rsidP="00553AD8">
      <w:pPr>
        <w:pStyle w:val="ListParagraph"/>
        <w:numPr>
          <w:ilvl w:val="0"/>
          <w:numId w:val="11"/>
        </w:numPr>
        <w:rPr>
          <w:sz w:val="26"/>
          <w:szCs w:val="26"/>
          <w:lang w:val="en-US"/>
        </w:rPr>
      </w:pPr>
      <w:hyperlink w:anchor="running_the_tool" w:history="1">
        <w:r w:rsidR="00553AD8" w:rsidRPr="006130A0">
          <w:rPr>
            <w:rStyle w:val="Hyperlink"/>
            <w:sz w:val="26"/>
            <w:szCs w:val="26"/>
            <w:lang w:val="en-US"/>
          </w:rPr>
          <w:t>Running the tool</w:t>
        </w:r>
      </w:hyperlink>
    </w:p>
    <w:p w14:paraId="6B3F20B0" w14:textId="2F7ED615" w:rsidR="006130A0" w:rsidRPr="006130A0" w:rsidRDefault="00000000" w:rsidP="006130A0">
      <w:pPr>
        <w:pStyle w:val="ListParagraph"/>
        <w:numPr>
          <w:ilvl w:val="1"/>
          <w:numId w:val="13"/>
        </w:numPr>
        <w:rPr>
          <w:sz w:val="28"/>
          <w:szCs w:val="28"/>
          <w:lang w:val="en-US"/>
        </w:rPr>
      </w:pPr>
      <w:hyperlink w:anchor="sheet1" w:history="1">
        <w:r w:rsidR="006130A0" w:rsidRPr="008E298C">
          <w:rPr>
            <w:rStyle w:val="Hyperlink"/>
            <w:sz w:val="24"/>
            <w:szCs w:val="24"/>
            <w:lang w:val="en-US"/>
          </w:rPr>
          <w:t>Sheet 1 - “prepare_data_for_optimizer”</w:t>
        </w:r>
      </w:hyperlink>
    </w:p>
    <w:p w14:paraId="01DE8199" w14:textId="42C8E935" w:rsidR="006130A0" w:rsidRPr="006130A0" w:rsidRDefault="00000000" w:rsidP="006130A0">
      <w:pPr>
        <w:pStyle w:val="ListParagraph"/>
        <w:numPr>
          <w:ilvl w:val="1"/>
          <w:numId w:val="13"/>
        </w:numPr>
        <w:rPr>
          <w:sz w:val="24"/>
          <w:szCs w:val="24"/>
          <w:lang w:val="en-US"/>
        </w:rPr>
      </w:pPr>
      <w:hyperlink w:anchor="sheet2" w:history="1">
        <w:r w:rsidR="006130A0" w:rsidRPr="008E298C">
          <w:rPr>
            <w:rStyle w:val="Hyperlink"/>
            <w:sz w:val="24"/>
            <w:szCs w:val="24"/>
            <w:lang w:val="en-US"/>
          </w:rPr>
          <w:t>Sheet 2 - “user_selection_filters”</w:t>
        </w:r>
      </w:hyperlink>
    </w:p>
    <w:p w14:paraId="6AB50141" w14:textId="62254AC4" w:rsidR="006130A0" w:rsidRPr="006130A0" w:rsidRDefault="00000000" w:rsidP="006130A0">
      <w:pPr>
        <w:pStyle w:val="ListParagraph"/>
        <w:numPr>
          <w:ilvl w:val="1"/>
          <w:numId w:val="13"/>
        </w:numPr>
        <w:rPr>
          <w:sz w:val="28"/>
          <w:szCs w:val="28"/>
          <w:lang w:val="en-US"/>
        </w:rPr>
      </w:pPr>
      <w:hyperlink w:anchor="sheet3" w:history="1">
        <w:r w:rsidR="006130A0" w:rsidRPr="008E298C">
          <w:rPr>
            <w:rStyle w:val="Hyperlink"/>
            <w:sz w:val="24"/>
            <w:szCs w:val="24"/>
            <w:lang w:val="en-US"/>
          </w:rPr>
          <w:t>Sheet 3 - “drop_schedule_</w:t>
        </w:r>
        <w:r w:rsidR="008E298C" w:rsidRPr="008E298C">
          <w:rPr>
            <w:rStyle w:val="Hyperlink"/>
            <w:sz w:val="24"/>
            <w:szCs w:val="24"/>
            <w:lang w:val="en-US"/>
          </w:rPr>
          <w:t>Dxxx</w:t>
        </w:r>
        <w:r w:rsidR="006130A0" w:rsidRPr="008E298C">
          <w:rPr>
            <w:rStyle w:val="Hyperlink"/>
            <w:sz w:val="24"/>
            <w:szCs w:val="24"/>
            <w:lang w:val="en-US"/>
          </w:rPr>
          <w:t>”</w:t>
        </w:r>
      </w:hyperlink>
    </w:p>
    <w:p w14:paraId="6B1869AA" w14:textId="465A0701" w:rsidR="006130A0" w:rsidRPr="006130A0" w:rsidRDefault="00000000" w:rsidP="006130A0">
      <w:pPr>
        <w:pStyle w:val="ListParagraph"/>
        <w:numPr>
          <w:ilvl w:val="1"/>
          <w:numId w:val="13"/>
        </w:numPr>
        <w:rPr>
          <w:sz w:val="24"/>
          <w:szCs w:val="24"/>
          <w:lang w:val="en-US"/>
        </w:rPr>
      </w:pPr>
      <w:hyperlink w:anchor="sheet4" w:history="1">
        <w:r w:rsidR="006130A0" w:rsidRPr="008E298C">
          <w:rPr>
            <w:rStyle w:val="Hyperlink"/>
            <w:sz w:val="24"/>
            <w:szCs w:val="24"/>
            <w:lang w:val="en-US"/>
          </w:rPr>
          <w:t>Sheet 4 - “drop_plan_summary_D</w:t>
        </w:r>
        <w:r w:rsidR="008E298C" w:rsidRPr="008E298C">
          <w:rPr>
            <w:rStyle w:val="Hyperlink"/>
            <w:sz w:val="24"/>
            <w:szCs w:val="24"/>
            <w:lang w:val="en-US"/>
          </w:rPr>
          <w:t>xxx</w:t>
        </w:r>
        <w:r w:rsidR="006130A0" w:rsidRPr="008E298C">
          <w:rPr>
            <w:rStyle w:val="Hyperlink"/>
            <w:sz w:val="24"/>
            <w:szCs w:val="24"/>
            <w:lang w:val="en-US"/>
          </w:rPr>
          <w:t>”</w:t>
        </w:r>
      </w:hyperlink>
    </w:p>
    <w:p w14:paraId="2756BFC6" w14:textId="77777777" w:rsidR="006130A0" w:rsidRPr="004445BB" w:rsidRDefault="006130A0" w:rsidP="006130A0">
      <w:pPr>
        <w:pStyle w:val="ListParagraph"/>
        <w:ind w:left="3960"/>
        <w:rPr>
          <w:sz w:val="28"/>
          <w:szCs w:val="28"/>
          <w:lang w:val="en-US"/>
        </w:rPr>
      </w:pPr>
    </w:p>
    <w:p w14:paraId="60A4CC0A" w14:textId="77777777" w:rsidR="00553AD8" w:rsidRPr="00553AD8" w:rsidRDefault="00553AD8" w:rsidP="00553AD8">
      <w:pPr>
        <w:pStyle w:val="ListParagraph"/>
        <w:ind w:left="3240"/>
        <w:rPr>
          <w:sz w:val="24"/>
          <w:szCs w:val="24"/>
          <w:lang w:val="en-US"/>
        </w:rPr>
      </w:pPr>
    </w:p>
    <w:p w14:paraId="4184C54E" w14:textId="77777777" w:rsidR="009D5A8D" w:rsidRPr="00F52608" w:rsidRDefault="009D5A8D" w:rsidP="00F52608">
      <w:pPr>
        <w:rPr>
          <w:sz w:val="24"/>
          <w:szCs w:val="24"/>
          <w:lang w:val="en-US"/>
        </w:rPr>
      </w:pPr>
    </w:p>
    <w:p w14:paraId="7326175E" w14:textId="175B68D0" w:rsidR="0010390E" w:rsidRDefault="0010390E" w:rsidP="00F52608">
      <w:pPr>
        <w:rPr>
          <w:sz w:val="24"/>
          <w:szCs w:val="24"/>
          <w:lang w:val="en-US"/>
        </w:rPr>
      </w:pPr>
    </w:p>
    <w:p w14:paraId="40C933EB" w14:textId="6E3EF11F" w:rsidR="0010390E" w:rsidRDefault="0010390E" w:rsidP="00F52608">
      <w:pPr>
        <w:rPr>
          <w:sz w:val="24"/>
          <w:szCs w:val="24"/>
          <w:lang w:val="en-US"/>
        </w:rPr>
      </w:pPr>
    </w:p>
    <w:p w14:paraId="7FB519BC" w14:textId="107824CC" w:rsidR="00BF6801" w:rsidRDefault="00BF6801" w:rsidP="00F52608">
      <w:pPr>
        <w:rPr>
          <w:sz w:val="24"/>
          <w:szCs w:val="24"/>
          <w:lang w:val="en-US"/>
        </w:rPr>
      </w:pPr>
    </w:p>
    <w:p w14:paraId="6C287023" w14:textId="6662DA3C" w:rsidR="00553AD8" w:rsidRDefault="00553AD8" w:rsidP="00F52608">
      <w:pPr>
        <w:rPr>
          <w:sz w:val="24"/>
          <w:szCs w:val="24"/>
          <w:lang w:val="en-US"/>
        </w:rPr>
      </w:pPr>
    </w:p>
    <w:p w14:paraId="795B22CF" w14:textId="3853586F" w:rsidR="00553AD8" w:rsidRDefault="00553AD8" w:rsidP="00F52608">
      <w:pPr>
        <w:rPr>
          <w:sz w:val="24"/>
          <w:szCs w:val="24"/>
          <w:lang w:val="en-US"/>
        </w:rPr>
      </w:pPr>
    </w:p>
    <w:p w14:paraId="70747044" w14:textId="3E03C7A8" w:rsidR="00553AD8" w:rsidRDefault="00553AD8" w:rsidP="00F52608">
      <w:pPr>
        <w:rPr>
          <w:sz w:val="24"/>
          <w:szCs w:val="24"/>
          <w:lang w:val="en-US"/>
        </w:rPr>
      </w:pPr>
    </w:p>
    <w:p w14:paraId="320F41B0" w14:textId="2A04202D" w:rsidR="00553AD8" w:rsidRDefault="00553AD8" w:rsidP="00F52608">
      <w:pPr>
        <w:rPr>
          <w:sz w:val="24"/>
          <w:szCs w:val="24"/>
          <w:lang w:val="en-US"/>
        </w:rPr>
      </w:pPr>
    </w:p>
    <w:p w14:paraId="7B5318A3" w14:textId="3DE5318E" w:rsidR="006F0FA3" w:rsidRDefault="006F0FA3" w:rsidP="00F52608">
      <w:pPr>
        <w:rPr>
          <w:sz w:val="24"/>
          <w:szCs w:val="24"/>
          <w:lang w:val="en-US"/>
        </w:rPr>
      </w:pPr>
    </w:p>
    <w:p w14:paraId="1CAAF6AB" w14:textId="5C12B85C" w:rsidR="006F0FA3" w:rsidRDefault="006F0FA3" w:rsidP="00F52608">
      <w:pPr>
        <w:rPr>
          <w:sz w:val="24"/>
          <w:szCs w:val="24"/>
          <w:lang w:val="en-US"/>
        </w:rPr>
      </w:pPr>
    </w:p>
    <w:p w14:paraId="55378261" w14:textId="14FB7833" w:rsidR="006F0FA3" w:rsidRDefault="006F0FA3" w:rsidP="00F52608">
      <w:pPr>
        <w:rPr>
          <w:sz w:val="24"/>
          <w:szCs w:val="24"/>
          <w:lang w:val="en-US"/>
        </w:rPr>
      </w:pPr>
    </w:p>
    <w:p w14:paraId="0E3EE6B7" w14:textId="77777777" w:rsidR="006F0FA3" w:rsidRDefault="006F0FA3" w:rsidP="00F52608">
      <w:pPr>
        <w:rPr>
          <w:sz w:val="24"/>
          <w:szCs w:val="24"/>
          <w:lang w:val="en-US"/>
        </w:rPr>
      </w:pPr>
    </w:p>
    <w:p w14:paraId="58451F94" w14:textId="6ED96128" w:rsidR="00553AD8" w:rsidRDefault="00553AD8" w:rsidP="00F52608">
      <w:pPr>
        <w:rPr>
          <w:sz w:val="24"/>
          <w:szCs w:val="24"/>
          <w:lang w:val="en-US"/>
        </w:rPr>
      </w:pPr>
    </w:p>
    <w:p w14:paraId="5953E32C" w14:textId="5A8A5195" w:rsidR="0010390E" w:rsidRPr="00D74088" w:rsidRDefault="0010390E" w:rsidP="00D74088">
      <w:pPr>
        <w:rPr>
          <w:sz w:val="32"/>
          <w:szCs w:val="32"/>
          <w:lang w:val="en-US"/>
        </w:rPr>
      </w:pPr>
      <w:bookmarkStart w:id="0" w:name="tool_overview"/>
      <w:r w:rsidRPr="00D74088">
        <w:rPr>
          <w:sz w:val="32"/>
          <w:szCs w:val="32"/>
          <w:lang w:val="en-US"/>
        </w:rPr>
        <w:lastRenderedPageBreak/>
        <w:t>SECTION I :</w:t>
      </w:r>
      <w:r w:rsidR="009324F6">
        <w:rPr>
          <w:sz w:val="32"/>
          <w:szCs w:val="32"/>
          <w:lang w:val="en-US"/>
        </w:rPr>
        <w:t xml:space="preserve"> </w:t>
      </w:r>
      <w:r w:rsidR="009324F6" w:rsidRPr="009324F6">
        <w:rPr>
          <w:sz w:val="32"/>
          <w:szCs w:val="32"/>
          <w:lang w:val="en-US"/>
        </w:rPr>
        <w:t>OVERVIEW OF THE TOOL</w:t>
      </w:r>
      <w:bookmarkEnd w:id="0"/>
    </w:p>
    <w:p w14:paraId="334A3B5A" w14:textId="77777777" w:rsidR="0010390E" w:rsidRDefault="0010390E" w:rsidP="00F52608">
      <w:pPr>
        <w:rPr>
          <w:sz w:val="24"/>
          <w:szCs w:val="24"/>
          <w:lang w:val="en-US"/>
        </w:rPr>
      </w:pPr>
    </w:p>
    <w:p w14:paraId="4714232C" w14:textId="68AFCC24" w:rsidR="0010390E" w:rsidRPr="0065169C" w:rsidRDefault="009324F6" w:rsidP="00F52608">
      <w:pPr>
        <w:rPr>
          <w:b/>
          <w:bCs/>
          <w:color w:val="5B9BD5" w:themeColor="accent5"/>
          <w:sz w:val="28"/>
          <w:szCs w:val="28"/>
          <w:lang w:val="en-US"/>
        </w:rPr>
      </w:pPr>
      <w:bookmarkStart w:id="1" w:name="objective"/>
      <w:r w:rsidRPr="0065169C">
        <w:rPr>
          <w:b/>
          <w:bCs/>
          <w:color w:val="5B9BD5" w:themeColor="accent5"/>
          <w:sz w:val="28"/>
          <w:szCs w:val="28"/>
          <w:lang w:val="en-US"/>
        </w:rPr>
        <w:t xml:space="preserve">Objective : </w:t>
      </w:r>
    </w:p>
    <w:bookmarkEnd w:id="1"/>
    <w:p w14:paraId="1C6FFE3E" w14:textId="7E98AF16" w:rsidR="00A07019" w:rsidRDefault="00D74088" w:rsidP="00F52608">
      <w:pPr>
        <w:rPr>
          <w:sz w:val="24"/>
          <w:szCs w:val="24"/>
          <w:lang w:val="en-US"/>
        </w:rPr>
      </w:pPr>
      <w:r>
        <w:rPr>
          <w:sz w:val="24"/>
          <w:szCs w:val="24"/>
          <w:lang w:val="en-US"/>
        </w:rPr>
        <w:t>Drop frequency optimization tool was created with the aim to assist planners in creating a</w:t>
      </w:r>
      <w:r w:rsidR="00651F28">
        <w:rPr>
          <w:sz w:val="24"/>
          <w:szCs w:val="24"/>
          <w:lang w:val="en-US"/>
        </w:rPr>
        <w:t xml:space="preserve">n optimal drop schedule. Soon after the TPR of a department is finalized, planners </w:t>
      </w:r>
      <w:r w:rsidR="00780574">
        <w:rPr>
          <w:sz w:val="24"/>
          <w:szCs w:val="24"/>
          <w:lang w:val="en-US"/>
        </w:rPr>
        <w:t xml:space="preserve">have an important task of building a drop plan for different options that are going to range in the planning half. </w:t>
      </w:r>
      <w:r w:rsidR="001D432C">
        <w:rPr>
          <w:sz w:val="24"/>
          <w:szCs w:val="24"/>
          <w:lang w:val="en-US"/>
        </w:rPr>
        <w:t xml:space="preserve">This tool is an attempt to standardize </w:t>
      </w:r>
      <w:r w:rsidR="00D209AC">
        <w:rPr>
          <w:sz w:val="24"/>
          <w:szCs w:val="24"/>
          <w:lang w:val="en-US"/>
        </w:rPr>
        <w:t>(to large extent) and automate the process of building a drop plan</w:t>
      </w:r>
      <w:r w:rsidR="00FE4EC9">
        <w:rPr>
          <w:sz w:val="24"/>
          <w:szCs w:val="24"/>
          <w:lang w:val="en-US"/>
        </w:rPr>
        <w:t xml:space="preserve">. Through this tool planners can quickly sense check </w:t>
      </w:r>
      <w:r w:rsidR="00767933">
        <w:rPr>
          <w:sz w:val="24"/>
          <w:szCs w:val="24"/>
          <w:lang w:val="en-US"/>
        </w:rPr>
        <w:t xml:space="preserve">how the drops are shaping </w:t>
      </w:r>
      <w:r w:rsidR="00817770">
        <w:rPr>
          <w:sz w:val="24"/>
          <w:szCs w:val="24"/>
          <w:lang w:val="en-US"/>
        </w:rPr>
        <w:t>up and</w:t>
      </w:r>
      <w:r w:rsidR="00065891">
        <w:rPr>
          <w:sz w:val="24"/>
          <w:szCs w:val="24"/>
          <w:lang w:val="en-US"/>
        </w:rPr>
        <w:t xml:space="preserve"> edit the input data accordingly (if required)</w:t>
      </w:r>
      <w:r w:rsidR="00406053">
        <w:rPr>
          <w:sz w:val="24"/>
          <w:szCs w:val="24"/>
          <w:lang w:val="en-US"/>
        </w:rPr>
        <w:t>.</w:t>
      </w:r>
    </w:p>
    <w:p w14:paraId="21ECCE18" w14:textId="0B8962A2" w:rsidR="00553AD8" w:rsidRDefault="00553AD8" w:rsidP="00F52608">
      <w:pPr>
        <w:rPr>
          <w:sz w:val="24"/>
          <w:szCs w:val="24"/>
          <w:lang w:val="en-US"/>
        </w:rPr>
      </w:pPr>
    </w:p>
    <w:p w14:paraId="309989B0" w14:textId="5CD588BB" w:rsidR="002F5866" w:rsidRPr="0065169C" w:rsidRDefault="002F5866" w:rsidP="00F52608">
      <w:pPr>
        <w:rPr>
          <w:b/>
          <w:bCs/>
          <w:color w:val="5B9BD5" w:themeColor="accent5"/>
          <w:sz w:val="28"/>
          <w:szCs w:val="28"/>
          <w:lang w:val="en-US"/>
        </w:rPr>
      </w:pPr>
      <w:bookmarkStart w:id="2" w:name="how_optim_works"/>
      <w:r w:rsidRPr="0065169C">
        <w:rPr>
          <w:b/>
          <w:bCs/>
          <w:color w:val="5B9BD5" w:themeColor="accent5"/>
          <w:sz w:val="28"/>
          <w:szCs w:val="28"/>
          <w:lang w:val="en-US"/>
        </w:rPr>
        <w:t xml:space="preserve">How optimizer works : </w:t>
      </w:r>
    </w:p>
    <w:bookmarkEnd w:id="2"/>
    <w:p w14:paraId="66E492C8" w14:textId="63B6357E" w:rsidR="0003189E" w:rsidRDefault="00414184" w:rsidP="00F52608">
      <w:pPr>
        <w:rPr>
          <w:sz w:val="24"/>
          <w:szCs w:val="24"/>
          <w:lang w:val="en-US"/>
        </w:rPr>
      </w:pPr>
      <w:r>
        <w:rPr>
          <w:sz w:val="24"/>
          <w:szCs w:val="24"/>
          <w:lang w:val="en-US"/>
        </w:rPr>
        <w:t>Armed with attributes of new/existing options</w:t>
      </w:r>
      <w:r w:rsidR="00F173DC">
        <w:rPr>
          <w:sz w:val="24"/>
          <w:szCs w:val="24"/>
          <w:lang w:val="en-US"/>
        </w:rPr>
        <w:t>, ranging information, buy quantity</w:t>
      </w:r>
      <w:r w:rsidR="00A07019">
        <w:rPr>
          <w:sz w:val="24"/>
          <w:szCs w:val="24"/>
          <w:lang w:val="en-US"/>
        </w:rPr>
        <w:t xml:space="preserve">, inventory from previous half etc. the tool scientifically creates an optimal drop schedule for each </w:t>
      </w:r>
      <w:r w:rsidR="00D93B44">
        <w:rPr>
          <w:sz w:val="24"/>
          <w:szCs w:val="24"/>
          <w:lang w:val="en-US"/>
        </w:rPr>
        <w:t xml:space="preserve">option using a sophisticated optimization algorithm. </w:t>
      </w:r>
      <w:r w:rsidR="00FE5B54">
        <w:rPr>
          <w:sz w:val="24"/>
          <w:szCs w:val="24"/>
          <w:lang w:val="en-US"/>
        </w:rPr>
        <w:br/>
      </w:r>
      <w:r w:rsidR="00D93B44">
        <w:rPr>
          <w:sz w:val="24"/>
          <w:szCs w:val="24"/>
          <w:lang w:val="en-US"/>
        </w:rPr>
        <w:t xml:space="preserve">For each option, the algorithm tries to maximize </w:t>
      </w:r>
      <w:r w:rsidR="001A2587">
        <w:rPr>
          <w:sz w:val="24"/>
          <w:szCs w:val="24"/>
          <w:lang w:val="en-US"/>
        </w:rPr>
        <w:t xml:space="preserve">number of drops, </w:t>
      </w:r>
      <w:r w:rsidR="001A2587" w:rsidRPr="00EA0AC5">
        <w:rPr>
          <w:sz w:val="24"/>
          <w:szCs w:val="24"/>
          <w:highlight w:val="yellow"/>
          <w:lang w:val="en-US"/>
        </w:rPr>
        <w:t xml:space="preserve">minimize the </w:t>
      </w:r>
      <w:r w:rsidR="00170D53" w:rsidRPr="00EA0AC5">
        <w:rPr>
          <w:sz w:val="24"/>
          <w:szCs w:val="24"/>
          <w:highlight w:val="yellow"/>
          <w:lang w:val="en-US"/>
        </w:rPr>
        <w:t>weeks</w:t>
      </w:r>
      <w:r w:rsidR="00170D53">
        <w:rPr>
          <w:sz w:val="24"/>
          <w:szCs w:val="24"/>
          <w:lang w:val="en-US"/>
        </w:rPr>
        <w:t xml:space="preserve"> where </w:t>
      </w:r>
      <w:r w:rsidR="00170D53" w:rsidRPr="00EA0AC5">
        <w:rPr>
          <w:sz w:val="24"/>
          <w:szCs w:val="24"/>
          <w:highlight w:val="yellow"/>
          <w:lang w:val="en-US"/>
        </w:rPr>
        <w:t>weeks on cover</w:t>
      </w:r>
      <w:r w:rsidR="00170D53">
        <w:rPr>
          <w:sz w:val="24"/>
          <w:szCs w:val="24"/>
          <w:lang w:val="en-US"/>
        </w:rPr>
        <w:t xml:space="preserve"> is below desired threshold, and minimize the gap between lowest and highest weeks of cover</w:t>
      </w:r>
      <w:r w:rsidR="001D2793">
        <w:rPr>
          <w:sz w:val="24"/>
          <w:szCs w:val="24"/>
          <w:lang w:val="en-US"/>
        </w:rPr>
        <w:t xml:space="preserve"> (this is also called as the objective function)</w:t>
      </w:r>
      <w:r w:rsidR="00FE5B54">
        <w:rPr>
          <w:sz w:val="24"/>
          <w:szCs w:val="24"/>
          <w:lang w:val="en-US"/>
        </w:rPr>
        <w:t xml:space="preserve">. While choosing the best possible </w:t>
      </w:r>
      <w:r w:rsidR="001D2793">
        <w:rPr>
          <w:sz w:val="24"/>
          <w:szCs w:val="24"/>
          <w:lang w:val="en-US"/>
        </w:rPr>
        <w:t xml:space="preserve">drop plan (per the aforementioned objective function), the algorithm also tries to honor a set of constraints that planners specify, such as (including but not limited to) : </w:t>
      </w:r>
      <w:r w:rsidR="00B4460D">
        <w:rPr>
          <w:sz w:val="24"/>
          <w:szCs w:val="24"/>
          <w:lang w:val="en-US"/>
        </w:rPr>
        <w:t>magnitude of first drop, shipping minimum order quantity (SMOQ), desired threshold of weeks of cover etc.</w:t>
      </w:r>
      <w:r w:rsidR="003F4B51">
        <w:rPr>
          <w:sz w:val="24"/>
          <w:szCs w:val="24"/>
          <w:lang w:val="en-US"/>
        </w:rPr>
        <w:t xml:space="preserve"> </w:t>
      </w:r>
      <w:r w:rsidR="00DE185C">
        <w:rPr>
          <w:sz w:val="24"/>
          <w:szCs w:val="24"/>
          <w:lang w:val="en-US"/>
        </w:rPr>
        <w:br/>
        <w:t xml:space="preserve">By construct, optimizer </w:t>
      </w:r>
      <w:r w:rsidR="00434B4F">
        <w:rPr>
          <w:sz w:val="24"/>
          <w:szCs w:val="24"/>
          <w:lang w:val="en-US"/>
        </w:rPr>
        <w:t xml:space="preserve">is highly interactive – planners can continually change </w:t>
      </w:r>
      <w:r w:rsidR="0021175A">
        <w:rPr>
          <w:sz w:val="24"/>
          <w:szCs w:val="24"/>
          <w:lang w:val="en-US"/>
        </w:rPr>
        <w:t>the inputs/selections such as say, magnitude of first drop, SMOQ etc., and then re-run it</w:t>
      </w:r>
      <w:r w:rsidR="007527DB">
        <w:rPr>
          <w:sz w:val="24"/>
          <w:szCs w:val="24"/>
          <w:lang w:val="en-US"/>
        </w:rPr>
        <w:t xml:space="preserve"> to get the revised drop plan. Tool is great to create multiple scenarios of drop plan</w:t>
      </w:r>
      <w:r w:rsidR="000F255C">
        <w:rPr>
          <w:sz w:val="24"/>
          <w:szCs w:val="24"/>
          <w:lang w:val="en-US"/>
        </w:rPr>
        <w:t>s</w:t>
      </w:r>
      <w:r w:rsidR="007527DB">
        <w:rPr>
          <w:sz w:val="24"/>
          <w:szCs w:val="24"/>
          <w:lang w:val="en-US"/>
        </w:rPr>
        <w:t xml:space="preserve">, </w:t>
      </w:r>
      <w:r w:rsidR="000F255C">
        <w:rPr>
          <w:sz w:val="24"/>
          <w:szCs w:val="24"/>
          <w:lang w:val="en-US"/>
        </w:rPr>
        <w:t>to</w:t>
      </w:r>
      <w:r w:rsidR="007527DB">
        <w:rPr>
          <w:sz w:val="24"/>
          <w:szCs w:val="24"/>
          <w:lang w:val="en-US"/>
        </w:rPr>
        <w:t xml:space="preserve"> </w:t>
      </w:r>
      <w:r w:rsidR="000F255C">
        <w:rPr>
          <w:sz w:val="24"/>
          <w:szCs w:val="24"/>
          <w:lang w:val="en-US"/>
        </w:rPr>
        <w:t>perform comparison.</w:t>
      </w:r>
    </w:p>
    <w:p w14:paraId="07484770" w14:textId="77777777" w:rsidR="00553AD8" w:rsidRDefault="00553AD8" w:rsidP="00F52608">
      <w:pPr>
        <w:rPr>
          <w:sz w:val="24"/>
          <w:szCs w:val="24"/>
          <w:lang w:val="en-US"/>
        </w:rPr>
      </w:pPr>
    </w:p>
    <w:p w14:paraId="57705217" w14:textId="77777777" w:rsidR="00947430" w:rsidRPr="0065169C" w:rsidRDefault="00947430" w:rsidP="00F52608">
      <w:pPr>
        <w:rPr>
          <w:b/>
          <w:bCs/>
          <w:color w:val="5B9BD5" w:themeColor="accent5"/>
          <w:sz w:val="28"/>
          <w:szCs w:val="28"/>
          <w:lang w:val="en-US"/>
        </w:rPr>
      </w:pPr>
      <w:bookmarkStart w:id="3" w:name="tool_arch"/>
      <w:r w:rsidRPr="0065169C">
        <w:rPr>
          <w:b/>
          <w:bCs/>
          <w:color w:val="5B9BD5" w:themeColor="accent5"/>
          <w:sz w:val="28"/>
          <w:szCs w:val="28"/>
          <w:lang w:val="en-US"/>
        </w:rPr>
        <w:t xml:space="preserve">Tool Architecture : </w:t>
      </w:r>
    </w:p>
    <w:bookmarkEnd w:id="3"/>
    <w:p w14:paraId="02640B2D" w14:textId="11441111" w:rsidR="000F72C7" w:rsidRDefault="00AA3250" w:rsidP="00F52608">
      <w:pPr>
        <w:rPr>
          <w:sz w:val="24"/>
          <w:szCs w:val="24"/>
          <w:lang w:val="en-US"/>
        </w:rPr>
      </w:pPr>
      <w:r>
        <w:rPr>
          <w:sz w:val="24"/>
          <w:szCs w:val="24"/>
          <w:lang w:val="en-US"/>
        </w:rPr>
        <w:t>Front end for the tool is MS excel</w:t>
      </w:r>
      <w:r w:rsidR="000F72C7">
        <w:rPr>
          <w:sz w:val="24"/>
          <w:szCs w:val="24"/>
          <w:lang w:val="en-US"/>
        </w:rPr>
        <w:t xml:space="preserve"> and the backend optimization engine is implemented in python programming language (</w:t>
      </w:r>
      <w:hyperlink r:id="rId8" w:history="1">
        <w:r w:rsidR="000F72C7" w:rsidRPr="0015721C">
          <w:rPr>
            <w:rStyle w:val="Hyperlink"/>
            <w:sz w:val="24"/>
            <w:szCs w:val="24"/>
            <w:lang w:val="en-US"/>
          </w:rPr>
          <w:t>https://www.python.org/</w:t>
        </w:r>
      </w:hyperlink>
      <w:r w:rsidR="000F72C7">
        <w:rPr>
          <w:sz w:val="24"/>
          <w:szCs w:val="24"/>
          <w:lang w:val="en-US"/>
        </w:rPr>
        <w:t>)</w:t>
      </w:r>
      <w:r w:rsidR="00B16F40">
        <w:rPr>
          <w:sz w:val="24"/>
          <w:szCs w:val="24"/>
          <w:lang w:val="en-US"/>
        </w:rPr>
        <w:t xml:space="preserve"> leveraging Google OR-Tools </w:t>
      </w:r>
      <w:r w:rsidR="0061655E">
        <w:rPr>
          <w:sz w:val="24"/>
          <w:szCs w:val="24"/>
          <w:lang w:val="en-US"/>
        </w:rPr>
        <w:t>(</w:t>
      </w:r>
      <w:hyperlink r:id="rId9" w:history="1">
        <w:r w:rsidR="0061655E" w:rsidRPr="00BE6CEA">
          <w:rPr>
            <w:rStyle w:val="Hyperlink"/>
            <w:sz w:val="24"/>
            <w:szCs w:val="24"/>
            <w:lang w:val="en-US"/>
          </w:rPr>
          <w:t>https://developers.google.com/optimization</w:t>
        </w:r>
      </w:hyperlink>
      <w:r w:rsidR="0061655E">
        <w:rPr>
          <w:sz w:val="24"/>
          <w:szCs w:val="24"/>
          <w:lang w:val="en-US"/>
        </w:rPr>
        <w:t>)</w:t>
      </w:r>
    </w:p>
    <w:p w14:paraId="5A04009B" w14:textId="77777777" w:rsidR="00DF1B0D" w:rsidRDefault="000F72C7" w:rsidP="00F52608">
      <w:pPr>
        <w:rPr>
          <w:sz w:val="24"/>
          <w:szCs w:val="24"/>
          <w:lang w:val="en-US"/>
        </w:rPr>
      </w:pPr>
      <w:r>
        <w:rPr>
          <w:sz w:val="24"/>
          <w:szCs w:val="24"/>
          <w:lang w:val="en-US"/>
        </w:rPr>
        <w:t xml:space="preserve">As a starting point, </w:t>
      </w:r>
      <w:r w:rsidR="00494EF9">
        <w:rPr>
          <w:sz w:val="24"/>
          <w:szCs w:val="24"/>
          <w:lang w:val="en-US"/>
        </w:rPr>
        <w:t xml:space="preserve">planners </w:t>
      </w:r>
      <w:r w:rsidR="00C03C97">
        <w:rPr>
          <w:sz w:val="24"/>
          <w:szCs w:val="24"/>
          <w:lang w:val="en-US"/>
        </w:rPr>
        <w:t>will have to provide 2 sets of inputs to the tool :</w:t>
      </w:r>
    </w:p>
    <w:p w14:paraId="7E97AB92" w14:textId="20539546" w:rsidR="00494EF9" w:rsidRDefault="00DF1B0D" w:rsidP="00DF1B0D">
      <w:pPr>
        <w:pStyle w:val="ListParagraph"/>
        <w:numPr>
          <w:ilvl w:val="0"/>
          <w:numId w:val="14"/>
        </w:numPr>
        <w:rPr>
          <w:sz w:val="24"/>
          <w:szCs w:val="24"/>
          <w:lang w:val="en-US"/>
        </w:rPr>
      </w:pPr>
      <w:r>
        <w:rPr>
          <w:sz w:val="24"/>
          <w:szCs w:val="24"/>
          <w:lang w:val="en-US"/>
        </w:rPr>
        <w:t xml:space="preserve">Planners </w:t>
      </w:r>
      <w:r w:rsidR="00494EF9" w:rsidRPr="00DF1B0D">
        <w:rPr>
          <w:sz w:val="24"/>
          <w:szCs w:val="24"/>
          <w:lang w:val="en-US"/>
        </w:rPr>
        <w:t xml:space="preserve">will </w:t>
      </w:r>
      <w:r>
        <w:rPr>
          <w:sz w:val="24"/>
          <w:szCs w:val="24"/>
          <w:lang w:val="en-US"/>
        </w:rPr>
        <w:t xml:space="preserve">have to </w:t>
      </w:r>
      <w:r w:rsidR="00494EF9" w:rsidRPr="00DF1B0D">
        <w:rPr>
          <w:sz w:val="24"/>
          <w:szCs w:val="24"/>
          <w:lang w:val="en-US"/>
        </w:rPr>
        <w:t xml:space="preserve">fill an excel template </w:t>
      </w:r>
      <w:r w:rsidR="00265AA9" w:rsidRPr="00DF1B0D">
        <w:rPr>
          <w:sz w:val="24"/>
          <w:szCs w:val="24"/>
          <w:lang w:val="en-US"/>
        </w:rPr>
        <w:t xml:space="preserve">which has the information around </w:t>
      </w:r>
      <w:r w:rsidR="001E3317">
        <w:rPr>
          <w:sz w:val="24"/>
          <w:szCs w:val="24"/>
          <w:lang w:val="en-US"/>
        </w:rPr>
        <w:t xml:space="preserve">all </w:t>
      </w:r>
      <w:r w:rsidR="00265AA9" w:rsidRPr="00DF1B0D">
        <w:rPr>
          <w:sz w:val="24"/>
          <w:szCs w:val="24"/>
          <w:lang w:val="en-US"/>
        </w:rPr>
        <w:t>the options to be ranged in the planning period</w:t>
      </w:r>
      <w:r w:rsidR="00D53845">
        <w:rPr>
          <w:sz w:val="24"/>
          <w:szCs w:val="24"/>
          <w:lang w:val="en-US"/>
        </w:rPr>
        <w:t>. This is done non-interactively. This is one-time input</w:t>
      </w:r>
      <w:r w:rsidR="00923C4E">
        <w:rPr>
          <w:sz w:val="24"/>
          <w:szCs w:val="24"/>
          <w:lang w:val="en-US"/>
        </w:rPr>
        <w:t xml:space="preserve"> (please see </w:t>
      </w:r>
      <w:hyperlink w:anchor="feed_TPR_input_data" w:history="1">
        <w:r w:rsidR="00923C4E" w:rsidRPr="00923C4E">
          <w:rPr>
            <w:rStyle w:val="Hyperlink"/>
            <w:sz w:val="24"/>
            <w:szCs w:val="24"/>
            <w:lang w:val="en-US"/>
          </w:rPr>
          <w:t>this</w:t>
        </w:r>
      </w:hyperlink>
      <w:r w:rsidR="00923C4E">
        <w:rPr>
          <w:sz w:val="24"/>
          <w:szCs w:val="24"/>
          <w:lang w:val="en-US"/>
        </w:rPr>
        <w:t xml:space="preserve"> section for more details)</w:t>
      </w:r>
    </w:p>
    <w:p w14:paraId="7F106226" w14:textId="7F3CF6F3" w:rsidR="00C6078D" w:rsidRPr="00DF1B0D" w:rsidRDefault="00C6078D" w:rsidP="00DF1B0D">
      <w:pPr>
        <w:pStyle w:val="ListParagraph"/>
        <w:numPr>
          <w:ilvl w:val="0"/>
          <w:numId w:val="14"/>
        </w:numPr>
        <w:rPr>
          <w:sz w:val="24"/>
          <w:szCs w:val="24"/>
          <w:lang w:val="en-US"/>
        </w:rPr>
      </w:pPr>
      <w:r>
        <w:rPr>
          <w:sz w:val="24"/>
          <w:szCs w:val="24"/>
          <w:lang w:val="en-US"/>
        </w:rPr>
        <w:t xml:space="preserve">Planners </w:t>
      </w:r>
      <w:r w:rsidR="00D53845">
        <w:rPr>
          <w:sz w:val="24"/>
          <w:szCs w:val="24"/>
          <w:lang w:val="en-US"/>
        </w:rPr>
        <w:t>will have to input their select</w:t>
      </w:r>
      <w:r w:rsidR="00573A19">
        <w:rPr>
          <w:sz w:val="24"/>
          <w:szCs w:val="24"/>
          <w:lang w:val="en-US"/>
        </w:rPr>
        <w:t>ions in the tool interactively. These selections are for e.g. SMOQ level, magnitude of first drop size etc.</w:t>
      </w:r>
      <w:r w:rsidR="00923C4E">
        <w:rPr>
          <w:sz w:val="24"/>
          <w:szCs w:val="24"/>
          <w:lang w:val="en-US"/>
        </w:rPr>
        <w:t xml:space="preserve"> (please this section for more details)</w:t>
      </w:r>
    </w:p>
    <w:p w14:paraId="64BD4C83" w14:textId="69BA3211" w:rsidR="00553AD8" w:rsidRDefault="009775B0" w:rsidP="00F52608">
      <w:pPr>
        <w:rPr>
          <w:sz w:val="24"/>
          <w:szCs w:val="24"/>
          <w:lang w:val="en-US"/>
        </w:rPr>
      </w:pPr>
      <w:r>
        <w:rPr>
          <w:sz w:val="24"/>
          <w:szCs w:val="24"/>
          <w:lang w:val="en-US"/>
        </w:rPr>
        <w:lastRenderedPageBreak/>
        <w:t xml:space="preserve">After point ii) from above, </w:t>
      </w:r>
      <w:r w:rsidR="0003189E">
        <w:rPr>
          <w:sz w:val="24"/>
          <w:szCs w:val="24"/>
          <w:lang w:val="en-US"/>
        </w:rPr>
        <w:t xml:space="preserve">the required inputs are fed to the MS excel, </w:t>
      </w:r>
      <w:r w:rsidR="00A615B0">
        <w:rPr>
          <w:sz w:val="24"/>
          <w:szCs w:val="24"/>
          <w:lang w:val="en-US"/>
        </w:rPr>
        <w:t>which then</w:t>
      </w:r>
      <w:r w:rsidR="0003189E">
        <w:rPr>
          <w:sz w:val="24"/>
          <w:szCs w:val="24"/>
          <w:lang w:val="en-US"/>
        </w:rPr>
        <w:t xml:space="preserve"> passes the </w:t>
      </w:r>
      <w:r w:rsidR="00C41517">
        <w:rPr>
          <w:sz w:val="24"/>
          <w:szCs w:val="24"/>
          <w:lang w:val="en-US"/>
        </w:rPr>
        <w:t>input data</w:t>
      </w:r>
      <w:r w:rsidR="0003189E">
        <w:rPr>
          <w:sz w:val="24"/>
          <w:szCs w:val="24"/>
          <w:lang w:val="en-US"/>
        </w:rPr>
        <w:t xml:space="preserve"> to </w:t>
      </w:r>
      <w:r w:rsidR="005C2967">
        <w:rPr>
          <w:sz w:val="24"/>
          <w:szCs w:val="24"/>
          <w:lang w:val="en-US"/>
        </w:rPr>
        <w:t>python</w:t>
      </w:r>
      <w:r w:rsidR="00763B38">
        <w:rPr>
          <w:sz w:val="24"/>
          <w:szCs w:val="24"/>
          <w:lang w:val="en-US"/>
        </w:rPr>
        <w:t xml:space="preserve"> </w:t>
      </w:r>
      <w:r w:rsidR="00722E83">
        <w:rPr>
          <w:sz w:val="24"/>
          <w:szCs w:val="24"/>
          <w:lang w:val="en-US"/>
        </w:rPr>
        <w:t>where a series of programs are written</w:t>
      </w:r>
      <w:r w:rsidR="00763B38">
        <w:rPr>
          <w:sz w:val="24"/>
          <w:szCs w:val="24"/>
          <w:lang w:val="en-US"/>
        </w:rPr>
        <w:t xml:space="preserve"> that</w:t>
      </w:r>
      <w:r w:rsidR="00722E83">
        <w:rPr>
          <w:sz w:val="24"/>
          <w:szCs w:val="24"/>
          <w:lang w:val="en-US"/>
        </w:rPr>
        <w:t xml:space="preserve"> leverag</w:t>
      </w:r>
      <w:r w:rsidR="00763B38">
        <w:rPr>
          <w:sz w:val="24"/>
          <w:szCs w:val="24"/>
          <w:lang w:val="en-US"/>
        </w:rPr>
        <w:t>es</w:t>
      </w:r>
      <w:r w:rsidR="00722E83">
        <w:rPr>
          <w:sz w:val="24"/>
          <w:szCs w:val="24"/>
          <w:lang w:val="en-US"/>
        </w:rPr>
        <w:t xml:space="preserve"> mathematical optimization. </w:t>
      </w:r>
      <w:r w:rsidR="00C41517">
        <w:rPr>
          <w:sz w:val="24"/>
          <w:szCs w:val="24"/>
          <w:lang w:val="en-US"/>
        </w:rPr>
        <w:t>Optimization programs then return the optimal drop pla</w:t>
      </w:r>
      <w:r w:rsidR="00B53B92">
        <w:rPr>
          <w:sz w:val="24"/>
          <w:szCs w:val="24"/>
          <w:lang w:val="en-US"/>
        </w:rPr>
        <w:t>n which is written back to the excel application</w:t>
      </w:r>
      <w:r w:rsidR="00A615B0">
        <w:rPr>
          <w:sz w:val="24"/>
          <w:szCs w:val="24"/>
          <w:lang w:val="en-US"/>
        </w:rPr>
        <w:t>/tool</w:t>
      </w:r>
      <w:r w:rsidR="00B53B92">
        <w:rPr>
          <w:sz w:val="24"/>
          <w:szCs w:val="24"/>
          <w:lang w:val="en-US"/>
        </w:rPr>
        <w:t>.</w:t>
      </w:r>
      <w:r w:rsidR="00187821">
        <w:rPr>
          <w:sz w:val="24"/>
          <w:szCs w:val="24"/>
          <w:lang w:val="en-US"/>
        </w:rPr>
        <w:t xml:space="preserve"> Planners can then analyze the drop plan schedule directly from MS excel.</w:t>
      </w:r>
    </w:p>
    <w:p w14:paraId="0739B759" w14:textId="77777777" w:rsidR="00553AD8" w:rsidRDefault="00553AD8" w:rsidP="00FC5F1F">
      <w:pPr>
        <w:rPr>
          <w:sz w:val="24"/>
          <w:szCs w:val="24"/>
          <w:lang w:val="en-US"/>
        </w:rPr>
      </w:pPr>
    </w:p>
    <w:p w14:paraId="33BAFEB4" w14:textId="691DA0F6" w:rsidR="00553AD8" w:rsidRPr="0065169C" w:rsidRDefault="00947430" w:rsidP="00FC5F1F">
      <w:pPr>
        <w:rPr>
          <w:b/>
          <w:bCs/>
          <w:color w:val="2E74B5" w:themeColor="accent5" w:themeShade="BF"/>
          <w:sz w:val="28"/>
          <w:szCs w:val="28"/>
          <w:lang w:val="en-US"/>
        </w:rPr>
      </w:pPr>
      <w:bookmarkStart w:id="4" w:name="pros_and_cons"/>
      <w:r w:rsidRPr="0065169C">
        <w:rPr>
          <w:b/>
          <w:bCs/>
          <w:color w:val="2E74B5" w:themeColor="accent5" w:themeShade="BF"/>
          <w:sz w:val="28"/>
          <w:szCs w:val="28"/>
          <w:lang w:val="en-US"/>
        </w:rPr>
        <w:t>Pros and cons of the Tool:</w:t>
      </w:r>
    </w:p>
    <w:bookmarkEnd w:id="4"/>
    <w:p w14:paraId="43EC2001" w14:textId="469B539B" w:rsidR="00FC5F1F" w:rsidRDefault="00905852" w:rsidP="00FC5F1F">
      <w:pPr>
        <w:rPr>
          <w:sz w:val="24"/>
          <w:szCs w:val="24"/>
          <w:lang w:val="en-US"/>
        </w:rPr>
      </w:pPr>
      <w:r>
        <w:rPr>
          <w:sz w:val="24"/>
          <w:szCs w:val="24"/>
          <w:lang w:val="en-US"/>
        </w:rPr>
        <w:t>Below are some of the pros and cons of the tool:</w:t>
      </w:r>
    </w:p>
    <w:p w14:paraId="204AD682" w14:textId="6063C43D" w:rsidR="00905852" w:rsidRDefault="00905852" w:rsidP="00FC5F1F">
      <w:pPr>
        <w:rPr>
          <w:sz w:val="24"/>
          <w:szCs w:val="24"/>
          <w:lang w:val="en-US"/>
        </w:rPr>
      </w:pPr>
      <w:r>
        <w:rPr>
          <w:sz w:val="24"/>
          <w:szCs w:val="24"/>
          <w:lang w:val="en-US"/>
        </w:rPr>
        <w:t>Pros:</w:t>
      </w:r>
    </w:p>
    <w:p w14:paraId="6E6C4913" w14:textId="39BEF1F2" w:rsidR="00905852" w:rsidRDefault="00905852" w:rsidP="00905852">
      <w:pPr>
        <w:pStyle w:val="ListParagraph"/>
        <w:numPr>
          <w:ilvl w:val="0"/>
          <w:numId w:val="5"/>
        </w:numPr>
        <w:rPr>
          <w:sz w:val="24"/>
          <w:szCs w:val="24"/>
          <w:lang w:val="en-US"/>
        </w:rPr>
      </w:pPr>
      <w:r>
        <w:rPr>
          <w:sz w:val="24"/>
          <w:szCs w:val="24"/>
          <w:lang w:val="en-US"/>
        </w:rPr>
        <w:t xml:space="preserve">      </w:t>
      </w:r>
      <w:r w:rsidRPr="00396938">
        <w:rPr>
          <w:b/>
          <w:bCs/>
          <w:sz w:val="24"/>
          <w:szCs w:val="24"/>
          <w:lang w:val="en-US"/>
        </w:rPr>
        <w:t xml:space="preserve"> </w:t>
      </w:r>
      <w:r w:rsidR="00D01332" w:rsidRPr="00396938">
        <w:rPr>
          <w:b/>
          <w:bCs/>
          <w:sz w:val="24"/>
          <w:szCs w:val="24"/>
          <w:lang w:val="en-US"/>
        </w:rPr>
        <w:t xml:space="preserve">Automated </w:t>
      </w:r>
      <w:r w:rsidR="0099531C">
        <w:rPr>
          <w:sz w:val="24"/>
          <w:szCs w:val="24"/>
          <w:lang w:val="en-US"/>
        </w:rPr>
        <w:t>with minimal manual intervention</w:t>
      </w:r>
    </w:p>
    <w:p w14:paraId="521D78F6" w14:textId="14F6442C" w:rsidR="0099531C" w:rsidRDefault="0099531C" w:rsidP="00905852">
      <w:pPr>
        <w:pStyle w:val="ListParagraph"/>
        <w:numPr>
          <w:ilvl w:val="0"/>
          <w:numId w:val="5"/>
        </w:numPr>
        <w:rPr>
          <w:sz w:val="24"/>
          <w:szCs w:val="24"/>
          <w:lang w:val="en-US"/>
        </w:rPr>
      </w:pPr>
      <w:r>
        <w:rPr>
          <w:sz w:val="24"/>
          <w:szCs w:val="24"/>
          <w:lang w:val="en-US"/>
        </w:rPr>
        <w:t xml:space="preserve">       </w:t>
      </w:r>
      <w:r w:rsidRPr="00396938">
        <w:rPr>
          <w:b/>
          <w:bCs/>
          <w:sz w:val="24"/>
          <w:szCs w:val="24"/>
          <w:lang w:val="en-US"/>
        </w:rPr>
        <w:t>Fast run time</w:t>
      </w:r>
      <w:r>
        <w:rPr>
          <w:sz w:val="24"/>
          <w:szCs w:val="24"/>
          <w:lang w:val="en-US"/>
        </w:rPr>
        <w:t xml:space="preserve">. </w:t>
      </w:r>
      <w:r w:rsidR="00F67CE8">
        <w:rPr>
          <w:sz w:val="24"/>
          <w:szCs w:val="24"/>
          <w:lang w:val="en-US"/>
        </w:rPr>
        <w:t>&lt;= 90 secs on average for an entire department</w:t>
      </w:r>
    </w:p>
    <w:p w14:paraId="46A210C5" w14:textId="479FEF27" w:rsidR="00F67CE8" w:rsidRDefault="00F67CE8" w:rsidP="00905852">
      <w:pPr>
        <w:pStyle w:val="ListParagraph"/>
        <w:numPr>
          <w:ilvl w:val="0"/>
          <w:numId w:val="5"/>
        </w:numPr>
        <w:rPr>
          <w:sz w:val="24"/>
          <w:szCs w:val="24"/>
          <w:lang w:val="en-US"/>
        </w:rPr>
      </w:pPr>
      <w:r>
        <w:rPr>
          <w:sz w:val="24"/>
          <w:szCs w:val="24"/>
          <w:lang w:val="en-US"/>
        </w:rPr>
        <w:t xml:space="preserve">       </w:t>
      </w:r>
      <w:r w:rsidRPr="00396938">
        <w:rPr>
          <w:b/>
          <w:bCs/>
          <w:sz w:val="24"/>
          <w:szCs w:val="24"/>
          <w:lang w:val="en-US"/>
        </w:rPr>
        <w:t>Flexible</w:t>
      </w:r>
      <w:r w:rsidR="00052B10">
        <w:rPr>
          <w:sz w:val="24"/>
          <w:szCs w:val="24"/>
          <w:lang w:val="en-US"/>
        </w:rPr>
        <w:t xml:space="preserve">. Planners can </w:t>
      </w:r>
      <w:r w:rsidR="005654DD">
        <w:rPr>
          <w:sz w:val="24"/>
          <w:szCs w:val="24"/>
          <w:lang w:val="en-US"/>
        </w:rPr>
        <w:t>choose</w:t>
      </w:r>
      <w:r w:rsidR="00052B10">
        <w:rPr>
          <w:sz w:val="24"/>
          <w:szCs w:val="24"/>
          <w:lang w:val="en-US"/>
        </w:rPr>
        <w:t xml:space="preserve"> from a variety of </w:t>
      </w:r>
      <w:r w:rsidR="00B46453">
        <w:rPr>
          <w:sz w:val="24"/>
          <w:szCs w:val="24"/>
          <w:lang w:val="en-US"/>
        </w:rPr>
        <w:t>settings</w:t>
      </w:r>
      <w:r w:rsidR="00052B10">
        <w:rPr>
          <w:sz w:val="24"/>
          <w:szCs w:val="24"/>
          <w:lang w:val="en-US"/>
        </w:rPr>
        <w:t xml:space="preserve"> to tailor the drops </w:t>
      </w:r>
      <w:r w:rsidR="005654DD">
        <w:rPr>
          <w:sz w:val="24"/>
          <w:szCs w:val="24"/>
          <w:lang w:val="en-US"/>
        </w:rPr>
        <w:t xml:space="preserve">   </w:t>
      </w:r>
      <w:r w:rsidR="005654DD">
        <w:rPr>
          <w:sz w:val="24"/>
          <w:szCs w:val="24"/>
          <w:lang w:val="en-US"/>
        </w:rPr>
        <w:br/>
        <w:t xml:space="preserve">       </w:t>
      </w:r>
      <w:r w:rsidR="00052B10">
        <w:rPr>
          <w:sz w:val="24"/>
          <w:szCs w:val="24"/>
          <w:lang w:val="en-US"/>
        </w:rPr>
        <w:t xml:space="preserve">as per </w:t>
      </w:r>
      <w:r w:rsidR="005654DD">
        <w:rPr>
          <w:sz w:val="24"/>
          <w:szCs w:val="24"/>
          <w:lang w:val="en-US"/>
        </w:rPr>
        <w:t>the requirement / business context</w:t>
      </w:r>
    </w:p>
    <w:p w14:paraId="2B5FB86A" w14:textId="63BF3A6F" w:rsidR="005654DD" w:rsidRDefault="005654DD" w:rsidP="00905852">
      <w:pPr>
        <w:pStyle w:val="ListParagraph"/>
        <w:numPr>
          <w:ilvl w:val="0"/>
          <w:numId w:val="5"/>
        </w:numPr>
        <w:rPr>
          <w:sz w:val="24"/>
          <w:szCs w:val="24"/>
          <w:lang w:val="en-US"/>
        </w:rPr>
      </w:pPr>
      <w:r>
        <w:rPr>
          <w:sz w:val="24"/>
          <w:szCs w:val="24"/>
          <w:lang w:val="en-US"/>
        </w:rPr>
        <w:t xml:space="preserve">       </w:t>
      </w:r>
      <w:r w:rsidRPr="00396938">
        <w:rPr>
          <w:b/>
          <w:bCs/>
          <w:sz w:val="24"/>
          <w:szCs w:val="24"/>
          <w:lang w:val="en-US"/>
        </w:rPr>
        <w:t>Scenario building</w:t>
      </w:r>
      <w:r w:rsidR="00B46453">
        <w:rPr>
          <w:sz w:val="24"/>
          <w:szCs w:val="24"/>
          <w:lang w:val="en-US"/>
        </w:rPr>
        <w:t xml:space="preserve">. By choosing different settings for an option, </w:t>
      </w:r>
      <w:r w:rsidR="00125584">
        <w:rPr>
          <w:sz w:val="24"/>
          <w:szCs w:val="24"/>
          <w:lang w:val="en-US"/>
        </w:rPr>
        <w:t xml:space="preserve">planners can           </w:t>
      </w:r>
      <w:r w:rsidR="00125584">
        <w:rPr>
          <w:sz w:val="24"/>
          <w:szCs w:val="24"/>
          <w:lang w:val="en-US"/>
        </w:rPr>
        <w:br/>
        <w:t xml:space="preserve">       compare how the drop schedule will vary, and then choose the best setting </w:t>
      </w:r>
    </w:p>
    <w:p w14:paraId="3A31AF6F" w14:textId="206D5405" w:rsidR="0061334A" w:rsidRPr="003A2AC9" w:rsidRDefault="0061334A" w:rsidP="00905852">
      <w:pPr>
        <w:pStyle w:val="ListParagraph"/>
        <w:numPr>
          <w:ilvl w:val="0"/>
          <w:numId w:val="5"/>
        </w:numPr>
        <w:rPr>
          <w:b/>
          <w:bCs/>
          <w:sz w:val="24"/>
          <w:szCs w:val="24"/>
          <w:lang w:val="en-US"/>
        </w:rPr>
      </w:pPr>
      <w:r w:rsidRPr="008436E9">
        <w:rPr>
          <w:b/>
          <w:bCs/>
          <w:sz w:val="24"/>
          <w:szCs w:val="24"/>
          <w:lang w:val="en-US"/>
        </w:rPr>
        <w:t xml:space="preserve">       </w:t>
      </w:r>
      <w:r w:rsidR="00573152" w:rsidRPr="00573152">
        <w:rPr>
          <w:b/>
          <w:bCs/>
          <w:sz w:val="24"/>
          <w:szCs w:val="24"/>
          <w:lang w:val="en-US"/>
        </w:rPr>
        <w:t>Easy to refresh</w:t>
      </w:r>
      <w:r w:rsidR="00573152">
        <w:rPr>
          <w:b/>
          <w:bCs/>
          <w:sz w:val="24"/>
          <w:szCs w:val="24"/>
          <w:lang w:val="en-US"/>
        </w:rPr>
        <w:t xml:space="preserve">. </w:t>
      </w:r>
      <w:r w:rsidR="008436E9">
        <w:rPr>
          <w:sz w:val="24"/>
          <w:szCs w:val="24"/>
          <w:lang w:val="en-US"/>
        </w:rPr>
        <w:t xml:space="preserve">If TPR input data gets updated, tool can easily be refreshed </w:t>
      </w:r>
      <w:r w:rsidR="008436E9">
        <w:rPr>
          <w:sz w:val="24"/>
          <w:szCs w:val="24"/>
          <w:lang w:val="en-US"/>
        </w:rPr>
        <w:br/>
        <w:t xml:space="preserve">       to incorporate the latest refresh</w:t>
      </w:r>
    </w:p>
    <w:p w14:paraId="1D3D00C6" w14:textId="39860D6E" w:rsidR="003A2AC9" w:rsidRPr="008436E9" w:rsidRDefault="003A2AC9" w:rsidP="00905852">
      <w:pPr>
        <w:pStyle w:val="ListParagraph"/>
        <w:numPr>
          <w:ilvl w:val="0"/>
          <w:numId w:val="5"/>
        </w:numPr>
        <w:rPr>
          <w:b/>
          <w:bCs/>
          <w:sz w:val="24"/>
          <w:szCs w:val="24"/>
          <w:lang w:val="en-US"/>
        </w:rPr>
      </w:pPr>
      <w:r>
        <w:rPr>
          <w:b/>
          <w:bCs/>
          <w:sz w:val="24"/>
          <w:szCs w:val="24"/>
          <w:lang w:val="en-US"/>
        </w:rPr>
        <w:t xml:space="preserve">       Extendible. </w:t>
      </w:r>
      <w:r w:rsidRPr="003A2AC9">
        <w:rPr>
          <w:sz w:val="24"/>
          <w:szCs w:val="24"/>
          <w:lang w:val="en-US"/>
        </w:rPr>
        <w:t>Any a</w:t>
      </w:r>
      <w:r>
        <w:rPr>
          <w:sz w:val="24"/>
          <w:szCs w:val="24"/>
          <w:lang w:val="en-US"/>
        </w:rPr>
        <w:t xml:space="preserve">dditional criteria’s can be incorporated in future versions </w:t>
      </w:r>
    </w:p>
    <w:p w14:paraId="166467C0" w14:textId="4D11B4EE" w:rsidR="008436E9" w:rsidRDefault="008436E9" w:rsidP="008436E9">
      <w:pPr>
        <w:rPr>
          <w:sz w:val="24"/>
          <w:szCs w:val="24"/>
          <w:lang w:val="en-US"/>
        </w:rPr>
      </w:pPr>
      <w:r>
        <w:rPr>
          <w:sz w:val="24"/>
          <w:szCs w:val="24"/>
          <w:lang w:val="en-US"/>
        </w:rPr>
        <w:t>Cons:</w:t>
      </w:r>
    </w:p>
    <w:p w14:paraId="3232FCB9" w14:textId="302DDE43" w:rsidR="008436E9" w:rsidRPr="00122517" w:rsidRDefault="00BB6E37" w:rsidP="008436E9">
      <w:pPr>
        <w:pStyle w:val="ListParagraph"/>
        <w:numPr>
          <w:ilvl w:val="0"/>
          <w:numId w:val="6"/>
        </w:numPr>
        <w:rPr>
          <w:b/>
          <w:bCs/>
          <w:sz w:val="24"/>
          <w:szCs w:val="24"/>
          <w:lang w:val="en-US"/>
        </w:rPr>
      </w:pPr>
      <w:r w:rsidRPr="004852DC">
        <w:rPr>
          <w:b/>
          <w:bCs/>
          <w:sz w:val="24"/>
          <w:szCs w:val="24"/>
          <w:lang w:val="en-US"/>
        </w:rPr>
        <w:t xml:space="preserve">Business context. </w:t>
      </w:r>
      <w:r w:rsidRPr="004852DC">
        <w:rPr>
          <w:sz w:val="24"/>
          <w:szCs w:val="24"/>
          <w:lang w:val="en-US"/>
        </w:rPr>
        <w:t xml:space="preserve">Tool is blind to business </w:t>
      </w:r>
      <w:r w:rsidR="00055B6F" w:rsidRPr="004852DC">
        <w:rPr>
          <w:sz w:val="24"/>
          <w:szCs w:val="24"/>
          <w:lang w:val="en-US"/>
        </w:rPr>
        <w:t>context</w:t>
      </w:r>
    </w:p>
    <w:p w14:paraId="6AB46E01" w14:textId="6FB748B2" w:rsidR="00122517" w:rsidRDefault="00122517" w:rsidP="00122517">
      <w:pPr>
        <w:rPr>
          <w:b/>
          <w:bCs/>
          <w:sz w:val="24"/>
          <w:szCs w:val="24"/>
          <w:lang w:val="en-US"/>
        </w:rPr>
      </w:pPr>
    </w:p>
    <w:p w14:paraId="656CC98D" w14:textId="61A93BA7" w:rsidR="004D274A" w:rsidRDefault="004D274A" w:rsidP="00122517">
      <w:pPr>
        <w:rPr>
          <w:b/>
          <w:bCs/>
          <w:sz w:val="24"/>
          <w:szCs w:val="24"/>
          <w:lang w:val="en-US"/>
        </w:rPr>
      </w:pPr>
    </w:p>
    <w:p w14:paraId="34626756" w14:textId="3E2316C6" w:rsidR="00BF6801" w:rsidRDefault="00BF6801" w:rsidP="00122517">
      <w:pPr>
        <w:rPr>
          <w:b/>
          <w:bCs/>
          <w:sz w:val="24"/>
          <w:szCs w:val="24"/>
          <w:lang w:val="en-US"/>
        </w:rPr>
      </w:pPr>
    </w:p>
    <w:p w14:paraId="632D7D2C" w14:textId="6327F99E" w:rsidR="00BF6801" w:rsidRDefault="00BF6801" w:rsidP="00122517">
      <w:pPr>
        <w:rPr>
          <w:b/>
          <w:bCs/>
          <w:sz w:val="24"/>
          <w:szCs w:val="24"/>
          <w:lang w:val="en-US"/>
        </w:rPr>
      </w:pPr>
    </w:p>
    <w:p w14:paraId="0FA00D2D" w14:textId="0A26249C" w:rsidR="00BF6801" w:rsidRDefault="00BF6801" w:rsidP="00122517">
      <w:pPr>
        <w:rPr>
          <w:b/>
          <w:bCs/>
          <w:sz w:val="24"/>
          <w:szCs w:val="24"/>
          <w:lang w:val="en-US"/>
        </w:rPr>
      </w:pPr>
    </w:p>
    <w:p w14:paraId="74571D0E" w14:textId="4D029E9E" w:rsidR="00BF6801" w:rsidRDefault="00BF6801" w:rsidP="00122517">
      <w:pPr>
        <w:rPr>
          <w:b/>
          <w:bCs/>
          <w:sz w:val="24"/>
          <w:szCs w:val="24"/>
          <w:lang w:val="en-US"/>
        </w:rPr>
      </w:pPr>
    </w:p>
    <w:p w14:paraId="788BE90A" w14:textId="2A781613" w:rsidR="00BF6801" w:rsidRDefault="00BF6801" w:rsidP="00122517">
      <w:pPr>
        <w:rPr>
          <w:b/>
          <w:bCs/>
          <w:sz w:val="24"/>
          <w:szCs w:val="24"/>
          <w:lang w:val="en-US"/>
        </w:rPr>
      </w:pPr>
    </w:p>
    <w:p w14:paraId="5BF3B10A" w14:textId="0EC4E0E0" w:rsidR="00BF6801" w:rsidRDefault="00BF6801" w:rsidP="00122517">
      <w:pPr>
        <w:rPr>
          <w:b/>
          <w:bCs/>
          <w:sz w:val="24"/>
          <w:szCs w:val="24"/>
          <w:lang w:val="en-US"/>
        </w:rPr>
      </w:pPr>
    </w:p>
    <w:p w14:paraId="31F3AA2C" w14:textId="2A920242" w:rsidR="008A16F2" w:rsidRDefault="008A16F2" w:rsidP="00122517">
      <w:pPr>
        <w:rPr>
          <w:b/>
          <w:bCs/>
          <w:sz w:val="24"/>
          <w:szCs w:val="24"/>
          <w:lang w:val="en-US"/>
        </w:rPr>
      </w:pPr>
    </w:p>
    <w:p w14:paraId="3E6D55E0" w14:textId="03843930" w:rsidR="008A16F2" w:rsidRDefault="008A16F2" w:rsidP="00122517">
      <w:pPr>
        <w:rPr>
          <w:b/>
          <w:bCs/>
          <w:sz w:val="24"/>
          <w:szCs w:val="24"/>
          <w:lang w:val="en-US"/>
        </w:rPr>
      </w:pPr>
    </w:p>
    <w:p w14:paraId="02928C81" w14:textId="4B24EED4" w:rsidR="008A16F2" w:rsidRDefault="008A16F2" w:rsidP="00122517">
      <w:pPr>
        <w:rPr>
          <w:b/>
          <w:bCs/>
          <w:sz w:val="24"/>
          <w:szCs w:val="24"/>
          <w:lang w:val="en-US"/>
        </w:rPr>
      </w:pPr>
    </w:p>
    <w:p w14:paraId="62EB1D2C" w14:textId="70CB0FE0" w:rsidR="008A16F2" w:rsidRDefault="008A16F2" w:rsidP="00122517">
      <w:pPr>
        <w:rPr>
          <w:b/>
          <w:bCs/>
          <w:sz w:val="24"/>
          <w:szCs w:val="24"/>
          <w:lang w:val="en-US"/>
        </w:rPr>
      </w:pPr>
    </w:p>
    <w:p w14:paraId="392CFDFC" w14:textId="0E187EE5" w:rsidR="008A16F2" w:rsidRDefault="008A16F2" w:rsidP="00122517">
      <w:pPr>
        <w:rPr>
          <w:b/>
          <w:bCs/>
          <w:sz w:val="24"/>
          <w:szCs w:val="24"/>
          <w:lang w:val="en-US"/>
        </w:rPr>
      </w:pPr>
    </w:p>
    <w:p w14:paraId="03E3A169" w14:textId="0A89545A" w:rsidR="00070F83" w:rsidRDefault="00070F83" w:rsidP="00070F83">
      <w:pPr>
        <w:rPr>
          <w:sz w:val="32"/>
          <w:szCs w:val="32"/>
          <w:lang w:val="en-US"/>
        </w:rPr>
      </w:pPr>
      <w:r w:rsidRPr="00D74088">
        <w:rPr>
          <w:sz w:val="32"/>
          <w:szCs w:val="32"/>
          <w:lang w:val="en-US"/>
        </w:rPr>
        <w:lastRenderedPageBreak/>
        <w:t>SECTION I</w:t>
      </w:r>
      <w:r>
        <w:rPr>
          <w:sz w:val="32"/>
          <w:szCs w:val="32"/>
          <w:lang w:val="en-US"/>
        </w:rPr>
        <w:t>I</w:t>
      </w:r>
      <w:r w:rsidRPr="00D74088">
        <w:rPr>
          <w:sz w:val="32"/>
          <w:szCs w:val="32"/>
          <w:lang w:val="en-US"/>
        </w:rPr>
        <w:t xml:space="preserve"> :</w:t>
      </w:r>
    </w:p>
    <w:p w14:paraId="5175A69C" w14:textId="29858511" w:rsidR="00070F83" w:rsidRDefault="00070F83" w:rsidP="00070F83">
      <w:pPr>
        <w:rPr>
          <w:sz w:val="32"/>
          <w:szCs w:val="32"/>
          <w:lang w:val="en-US"/>
        </w:rPr>
      </w:pPr>
    </w:p>
    <w:p w14:paraId="08B1D4D6" w14:textId="2BFB9DD4" w:rsidR="00070F83" w:rsidRDefault="008A16F2" w:rsidP="00070F83">
      <w:pPr>
        <w:rPr>
          <w:sz w:val="24"/>
          <w:szCs w:val="24"/>
          <w:lang w:val="en-US"/>
        </w:rPr>
      </w:pPr>
      <w:bookmarkStart w:id="5" w:name="tool_func_usage"/>
      <w:r>
        <w:rPr>
          <w:sz w:val="24"/>
          <w:szCs w:val="24"/>
          <w:lang w:val="en-US"/>
        </w:rPr>
        <w:t>Tool f</w:t>
      </w:r>
      <w:r w:rsidR="007831A7">
        <w:rPr>
          <w:sz w:val="24"/>
          <w:szCs w:val="24"/>
          <w:lang w:val="en-US"/>
        </w:rPr>
        <w:t>unctionalities and usage:</w:t>
      </w:r>
      <w:bookmarkEnd w:id="5"/>
    </w:p>
    <w:p w14:paraId="326EA47D" w14:textId="77777777" w:rsidR="0065169C" w:rsidRDefault="0065169C" w:rsidP="00070F83">
      <w:pPr>
        <w:rPr>
          <w:b/>
          <w:bCs/>
          <w:color w:val="2E74B5" w:themeColor="accent5" w:themeShade="BF"/>
          <w:sz w:val="28"/>
          <w:szCs w:val="28"/>
          <w:lang w:val="en-US"/>
        </w:rPr>
      </w:pPr>
      <w:bookmarkStart w:id="6" w:name="planners_interact"/>
    </w:p>
    <w:p w14:paraId="0418FAD9" w14:textId="1600A961" w:rsidR="0021608C" w:rsidRPr="00A2579B" w:rsidRDefault="00211E8E" w:rsidP="00070F83">
      <w:pPr>
        <w:rPr>
          <w:b/>
          <w:bCs/>
          <w:color w:val="2E74B5" w:themeColor="accent5" w:themeShade="BF"/>
          <w:sz w:val="28"/>
          <w:szCs w:val="28"/>
          <w:lang w:val="en-US"/>
        </w:rPr>
      </w:pPr>
      <w:r w:rsidRPr="00A2579B">
        <w:rPr>
          <w:b/>
          <w:bCs/>
          <w:color w:val="2E74B5" w:themeColor="accent5" w:themeShade="BF"/>
          <w:sz w:val="28"/>
          <w:szCs w:val="28"/>
          <w:lang w:val="en-US"/>
        </w:rPr>
        <w:t>Where planners must interact with the tool</w:t>
      </w:r>
      <w:bookmarkEnd w:id="6"/>
    </w:p>
    <w:p w14:paraId="72DCA2BC" w14:textId="73A10A67" w:rsidR="007831A7" w:rsidRDefault="008603CD" w:rsidP="00070F83">
      <w:pPr>
        <w:rPr>
          <w:sz w:val="24"/>
          <w:szCs w:val="24"/>
          <w:lang w:val="en-US"/>
        </w:rPr>
      </w:pPr>
      <w:r>
        <w:rPr>
          <w:sz w:val="24"/>
          <w:szCs w:val="24"/>
          <w:lang w:val="en-US"/>
        </w:rPr>
        <w:t xml:space="preserve">The front end (MS excel) of the tool is saved </w:t>
      </w:r>
      <w:r w:rsidR="00BC6986">
        <w:rPr>
          <w:sz w:val="24"/>
          <w:szCs w:val="24"/>
          <w:lang w:val="en-US"/>
        </w:rPr>
        <w:t>inside the folder ./</w:t>
      </w:r>
      <w:r w:rsidR="00BC6986" w:rsidRPr="00BC6986">
        <w:rPr>
          <w:sz w:val="24"/>
          <w:szCs w:val="24"/>
          <w:lang w:val="en-US"/>
        </w:rPr>
        <w:t>drop_frequency_optimization_tool</w:t>
      </w:r>
      <w:r w:rsidR="00BC6986">
        <w:rPr>
          <w:sz w:val="24"/>
          <w:szCs w:val="24"/>
          <w:lang w:val="en-US"/>
        </w:rPr>
        <w:t>/</w:t>
      </w:r>
      <w:r w:rsidR="00BC6986" w:rsidRPr="00BC6986">
        <w:rPr>
          <w:sz w:val="24"/>
          <w:szCs w:val="24"/>
          <w:lang w:val="en-US"/>
        </w:rPr>
        <w:t>results</w:t>
      </w:r>
      <w:r w:rsidR="00986126">
        <w:rPr>
          <w:sz w:val="24"/>
          <w:szCs w:val="24"/>
          <w:lang w:val="en-US"/>
        </w:rPr>
        <w:t>. File name : “</w:t>
      </w:r>
      <w:r w:rsidR="00986126" w:rsidRPr="00A227F7">
        <w:rPr>
          <w:b/>
          <w:bCs/>
          <w:sz w:val="24"/>
          <w:szCs w:val="24"/>
          <w:lang w:val="en-US"/>
        </w:rPr>
        <w:t>optimal_drop_schedule.xlsm</w:t>
      </w:r>
      <w:r w:rsidR="00986126">
        <w:rPr>
          <w:sz w:val="24"/>
          <w:szCs w:val="24"/>
          <w:lang w:val="en-US"/>
        </w:rPr>
        <w:t>”</w:t>
      </w:r>
      <w:r w:rsidR="00520B99">
        <w:rPr>
          <w:sz w:val="24"/>
          <w:szCs w:val="24"/>
          <w:lang w:val="en-US"/>
        </w:rPr>
        <w:t xml:space="preserve">. </w:t>
      </w:r>
      <w:r w:rsidR="00520B99" w:rsidRPr="00887371">
        <w:rPr>
          <w:sz w:val="24"/>
          <w:szCs w:val="24"/>
          <w:u w:val="single"/>
          <w:lang w:val="en-US"/>
        </w:rPr>
        <w:t xml:space="preserve">Planners will primarily interact with </w:t>
      </w:r>
      <w:r w:rsidR="00173BD2" w:rsidRPr="00887371">
        <w:rPr>
          <w:sz w:val="24"/>
          <w:szCs w:val="24"/>
          <w:u w:val="single"/>
          <w:lang w:val="en-US"/>
        </w:rPr>
        <w:t>this excel file</w:t>
      </w:r>
      <w:r w:rsidR="006C239D">
        <w:rPr>
          <w:sz w:val="24"/>
          <w:szCs w:val="24"/>
          <w:lang w:val="en-US"/>
        </w:rPr>
        <w:t xml:space="preserve">. </w:t>
      </w:r>
    </w:p>
    <w:p w14:paraId="05EEABD1" w14:textId="0B9B5045" w:rsidR="007A09DF" w:rsidRDefault="006C239D" w:rsidP="007A09DF">
      <w:pPr>
        <w:pStyle w:val="ListParagraph"/>
        <w:numPr>
          <w:ilvl w:val="0"/>
          <w:numId w:val="8"/>
        </w:numPr>
        <w:rPr>
          <w:sz w:val="24"/>
          <w:szCs w:val="24"/>
          <w:lang w:val="en-US"/>
        </w:rPr>
      </w:pPr>
      <w:r w:rsidRPr="007A09DF">
        <w:rPr>
          <w:sz w:val="24"/>
          <w:szCs w:val="24"/>
          <w:lang w:val="en-US"/>
        </w:rPr>
        <w:t>Planners are expected to provide in</w:t>
      </w:r>
      <w:r w:rsidR="005732F3" w:rsidRPr="007A09DF">
        <w:rPr>
          <w:sz w:val="24"/>
          <w:szCs w:val="24"/>
          <w:lang w:val="en-US"/>
        </w:rPr>
        <w:t>puts</w:t>
      </w:r>
      <w:r w:rsidR="00B166EF">
        <w:rPr>
          <w:sz w:val="24"/>
          <w:szCs w:val="24"/>
          <w:lang w:val="en-US"/>
        </w:rPr>
        <w:t xml:space="preserve"> (interactively)</w:t>
      </w:r>
      <w:r w:rsidR="005732F3" w:rsidRPr="007A09DF">
        <w:rPr>
          <w:sz w:val="24"/>
          <w:szCs w:val="24"/>
          <w:lang w:val="en-US"/>
        </w:rPr>
        <w:t xml:space="preserve"> in first </w:t>
      </w:r>
      <w:r w:rsidR="005732F3" w:rsidRPr="00E10E66">
        <w:rPr>
          <w:sz w:val="24"/>
          <w:szCs w:val="24"/>
          <w:u w:val="single"/>
          <w:lang w:val="en-US"/>
        </w:rPr>
        <w:t>2 sheets</w:t>
      </w:r>
      <w:r w:rsidR="005732F3" w:rsidRPr="007A09DF">
        <w:rPr>
          <w:sz w:val="24"/>
          <w:szCs w:val="24"/>
          <w:lang w:val="en-US"/>
        </w:rPr>
        <w:t xml:space="preserve"> </w:t>
      </w:r>
      <w:r w:rsidR="00356B43">
        <w:rPr>
          <w:sz w:val="24"/>
          <w:szCs w:val="24"/>
          <w:lang w:val="en-US"/>
        </w:rPr>
        <w:t xml:space="preserve">(only) </w:t>
      </w:r>
      <w:r w:rsidR="005732F3" w:rsidRPr="007A09DF">
        <w:rPr>
          <w:sz w:val="24"/>
          <w:szCs w:val="24"/>
          <w:lang w:val="en-US"/>
        </w:rPr>
        <w:t xml:space="preserve">of the above file, i.e. : </w:t>
      </w:r>
      <w:r w:rsidR="00F35617" w:rsidRPr="007A09DF">
        <w:rPr>
          <w:sz w:val="24"/>
          <w:szCs w:val="24"/>
          <w:lang w:val="en-US"/>
        </w:rPr>
        <w:t>“</w:t>
      </w:r>
      <w:r w:rsidR="00F35617" w:rsidRPr="00A227F7">
        <w:rPr>
          <w:b/>
          <w:bCs/>
          <w:sz w:val="24"/>
          <w:szCs w:val="24"/>
          <w:lang w:val="en-US"/>
        </w:rPr>
        <w:t>prepare_data_for_optimizer</w:t>
      </w:r>
      <w:r w:rsidR="00F35617" w:rsidRPr="007A09DF">
        <w:rPr>
          <w:sz w:val="24"/>
          <w:szCs w:val="24"/>
          <w:lang w:val="en-US"/>
        </w:rPr>
        <w:t>” and “</w:t>
      </w:r>
      <w:r w:rsidR="00F35617" w:rsidRPr="00A227F7">
        <w:rPr>
          <w:b/>
          <w:bCs/>
          <w:sz w:val="24"/>
          <w:szCs w:val="24"/>
          <w:lang w:val="en-US"/>
        </w:rPr>
        <w:t>user_selection_filters</w:t>
      </w:r>
      <w:r w:rsidR="00F35617" w:rsidRPr="007A09DF">
        <w:rPr>
          <w:sz w:val="24"/>
          <w:szCs w:val="24"/>
          <w:lang w:val="en-US"/>
        </w:rPr>
        <w:t xml:space="preserve">”. </w:t>
      </w:r>
    </w:p>
    <w:p w14:paraId="6E4949A9" w14:textId="3722D343" w:rsidR="006C239D" w:rsidRDefault="00F35617" w:rsidP="007A09DF">
      <w:pPr>
        <w:pStyle w:val="ListParagraph"/>
        <w:numPr>
          <w:ilvl w:val="0"/>
          <w:numId w:val="8"/>
        </w:numPr>
        <w:rPr>
          <w:sz w:val="24"/>
          <w:szCs w:val="24"/>
          <w:lang w:val="en-US"/>
        </w:rPr>
      </w:pPr>
      <w:r w:rsidRPr="007A09DF">
        <w:rPr>
          <w:sz w:val="24"/>
          <w:szCs w:val="24"/>
          <w:lang w:val="en-US"/>
        </w:rPr>
        <w:t>3</w:t>
      </w:r>
      <w:r w:rsidRPr="007A09DF">
        <w:rPr>
          <w:sz w:val="24"/>
          <w:szCs w:val="24"/>
          <w:vertAlign w:val="superscript"/>
          <w:lang w:val="en-US"/>
        </w:rPr>
        <w:t>rd</w:t>
      </w:r>
      <w:r w:rsidRPr="007A09DF">
        <w:rPr>
          <w:sz w:val="24"/>
          <w:szCs w:val="24"/>
          <w:lang w:val="en-US"/>
        </w:rPr>
        <w:t xml:space="preserve"> shee</w:t>
      </w:r>
      <w:r w:rsidR="007A09DF">
        <w:rPr>
          <w:sz w:val="24"/>
          <w:szCs w:val="24"/>
          <w:lang w:val="en-US"/>
        </w:rPr>
        <w:t>t : “</w:t>
      </w:r>
      <w:r w:rsidR="007A09DF" w:rsidRPr="007A09DF">
        <w:rPr>
          <w:sz w:val="24"/>
          <w:szCs w:val="24"/>
          <w:lang w:val="en-US"/>
        </w:rPr>
        <w:t>drop_schedule_D</w:t>
      </w:r>
      <w:r w:rsidR="001D28BA">
        <w:rPr>
          <w:sz w:val="24"/>
          <w:szCs w:val="24"/>
          <w:lang w:val="en-US"/>
        </w:rPr>
        <w:t>xxx</w:t>
      </w:r>
      <w:r w:rsidR="00A227F7">
        <w:rPr>
          <w:sz w:val="24"/>
          <w:szCs w:val="24"/>
          <w:lang w:val="en-US"/>
        </w:rPr>
        <w:t>” has the results</w:t>
      </w:r>
    </w:p>
    <w:p w14:paraId="66D7EF2A" w14:textId="7802857C" w:rsidR="00A227F7" w:rsidRPr="007A09DF" w:rsidRDefault="00A227F7" w:rsidP="007A09DF">
      <w:pPr>
        <w:pStyle w:val="ListParagraph"/>
        <w:numPr>
          <w:ilvl w:val="0"/>
          <w:numId w:val="8"/>
        </w:numPr>
        <w:rPr>
          <w:sz w:val="24"/>
          <w:szCs w:val="24"/>
          <w:lang w:val="en-US"/>
        </w:rPr>
      </w:pPr>
      <w:r>
        <w:rPr>
          <w:sz w:val="24"/>
          <w:szCs w:val="24"/>
          <w:lang w:val="en-US"/>
        </w:rPr>
        <w:t>4</w:t>
      </w:r>
      <w:r w:rsidRPr="00A227F7">
        <w:rPr>
          <w:sz w:val="24"/>
          <w:szCs w:val="24"/>
          <w:vertAlign w:val="superscript"/>
          <w:lang w:val="en-US"/>
        </w:rPr>
        <w:t>th</w:t>
      </w:r>
      <w:r>
        <w:rPr>
          <w:sz w:val="24"/>
          <w:szCs w:val="24"/>
          <w:lang w:val="en-US"/>
        </w:rPr>
        <w:t xml:space="preserve"> sheet : “</w:t>
      </w:r>
      <w:r w:rsidRPr="00A227F7">
        <w:rPr>
          <w:sz w:val="24"/>
          <w:szCs w:val="24"/>
          <w:lang w:val="en-US"/>
        </w:rPr>
        <w:t>drop_plan_summary_D</w:t>
      </w:r>
      <w:r w:rsidR="001D28BA">
        <w:rPr>
          <w:sz w:val="24"/>
          <w:szCs w:val="24"/>
          <w:lang w:val="en-US"/>
        </w:rPr>
        <w:t>xxx</w:t>
      </w:r>
      <w:r>
        <w:rPr>
          <w:sz w:val="24"/>
          <w:szCs w:val="24"/>
          <w:lang w:val="en-US"/>
        </w:rPr>
        <w:t>” has the summary of the results</w:t>
      </w:r>
    </w:p>
    <w:p w14:paraId="31BAC4E7" w14:textId="5DB32B01" w:rsidR="00EE6EC8" w:rsidRDefault="00EE6EC8" w:rsidP="00070F83">
      <w:pPr>
        <w:rPr>
          <w:sz w:val="24"/>
          <w:szCs w:val="24"/>
          <w:lang w:val="en-US"/>
        </w:rPr>
      </w:pPr>
      <w:r w:rsidRPr="00351154">
        <w:rPr>
          <w:color w:val="FF0000"/>
          <w:sz w:val="24"/>
          <w:szCs w:val="24"/>
          <w:lang w:val="en-US"/>
        </w:rPr>
        <w:t>CAUTION:</w:t>
      </w:r>
      <w:r>
        <w:rPr>
          <w:color w:val="FF0000"/>
          <w:sz w:val="24"/>
          <w:szCs w:val="24"/>
          <w:lang w:val="en-US"/>
        </w:rPr>
        <w:t xml:space="preserve"> </w:t>
      </w:r>
      <w:r w:rsidRPr="00EE6EC8">
        <w:rPr>
          <w:sz w:val="24"/>
          <w:szCs w:val="24"/>
          <w:lang w:val="en-US"/>
        </w:rPr>
        <w:t>Please don’t edit the name of the file, or any of the 4 worksheets</w:t>
      </w:r>
    </w:p>
    <w:p w14:paraId="68621D1E" w14:textId="2BBF1E6A" w:rsidR="00A227F7" w:rsidRDefault="00A227F7" w:rsidP="00070F83">
      <w:pPr>
        <w:rPr>
          <w:sz w:val="24"/>
          <w:szCs w:val="24"/>
          <w:lang w:val="en-US"/>
        </w:rPr>
      </w:pPr>
      <w:r>
        <w:rPr>
          <w:sz w:val="24"/>
          <w:szCs w:val="24"/>
          <w:lang w:val="en-US"/>
        </w:rPr>
        <w:t xml:space="preserve">More detailed explanation of each of the </w:t>
      </w:r>
      <w:r w:rsidR="001B22A4">
        <w:rPr>
          <w:sz w:val="24"/>
          <w:szCs w:val="24"/>
          <w:lang w:val="en-US"/>
        </w:rPr>
        <w:t xml:space="preserve">above worksheets and their usage is </w:t>
      </w:r>
      <w:r w:rsidR="00E10E66">
        <w:rPr>
          <w:sz w:val="24"/>
          <w:szCs w:val="24"/>
          <w:lang w:val="en-US"/>
        </w:rPr>
        <w:t xml:space="preserve">in the </w:t>
      </w:r>
      <w:r w:rsidR="00D65298">
        <w:rPr>
          <w:sz w:val="24"/>
          <w:szCs w:val="24"/>
          <w:lang w:val="en-US"/>
        </w:rPr>
        <w:t>below</w:t>
      </w:r>
      <w:r w:rsidR="00E10E66">
        <w:rPr>
          <w:sz w:val="24"/>
          <w:szCs w:val="24"/>
          <w:lang w:val="en-US"/>
        </w:rPr>
        <w:t xml:space="preserve"> section : </w:t>
      </w:r>
      <w:r w:rsidR="00FD7D7F">
        <w:rPr>
          <w:sz w:val="24"/>
          <w:szCs w:val="24"/>
          <w:lang w:val="en-US"/>
        </w:rPr>
        <w:t>“</w:t>
      </w:r>
      <w:hyperlink w:anchor="running_the_tool" w:history="1">
        <w:r w:rsidR="00FD7D7F" w:rsidRPr="00560B60">
          <w:rPr>
            <w:rStyle w:val="Hyperlink"/>
            <w:sz w:val="24"/>
            <w:szCs w:val="24"/>
            <w:lang w:val="en-US"/>
          </w:rPr>
          <w:t>Running the tool</w:t>
        </w:r>
      </w:hyperlink>
      <w:r w:rsidR="00FD7D7F">
        <w:rPr>
          <w:sz w:val="24"/>
          <w:szCs w:val="24"/>
          <w:lang w:val="en-US"/>
        </w:rPr>
        <w:t>”</w:t>
      </w:r>
    </w:p>
    <w:p w14:paraId="5991DD6D" w14:textId="77777777" w:rsidR="00687B68" w:rsidRDefault="00687B68" w:rsidP="00070F83">
      <w:pPr>
        <w:rPr>
          <w:b/>
          <w:bCs/>
          <w:color w:val="2E74B5" w:themeColor="accent5" w:themeShade="BF"/>
          <w:sz w:val="28"/>
          <w:szCs w:val="28"/>
          <w:lang w:val="en-US"/>
        </w:rPr>
      </w:pPr>
    </w:p>
    <w:p w14:paraId="111F5C26" w14:textId="32C563C9" w:rsidR="0021608C" w:rsidRPr="00A2579B" w:rsidRDefault="0021608C" w:rsidP="00070F83">
      <w:pPr>
        <w:rPr>
          <w:b/>
          <w:bCs/>
          <w:color w:val="2E74B5" w:themeColor="accent5" w:themeShade="BF"/>
          <w:sz w:val="28"/>
          <w:szCs w:val="28"/>
          <w:lang w:val="en-US"/>
        </w:rPr>
      </w:pPr>
      <w:bookmarkStart w:id="7" w:name="feed_TPR_input_data"/>
      <w:r w:rsidRPr="00A2579B">
        <w:rPr>
          <w:b/>
          <w:bCs/>
          <w:color w:val="2E74B5" w:themeColor="accent5" w:themeShade="BF"/>
          <w:sz w:val="28"/>
          <w:szCs w:val="28"/>
          <w:lang w:val="en-US"/>
        </w:rPr>
        <w:t>Feeding TPR input data to the tool</w:t>
      </w:r>
    </w:p>
    <w:bookmarkEnd w:id="7"/>
    <w:p w14:paraId="2CB5E4F8" w14:textId="077A81E5" w:rsidR="000C4D30" w:rsidRDefault="00D65298" w:rsidP="00070F83">
      <w:pPr>
        <w:rPr>
          <w:sz w:val="24"/>
          <w:szCs w:val="24"/>
          <w:lang w:val="en-US"/>
        </w:rPr>
      </w:pPr>
      <w:r w:rsidRPr="001E1A8D">
        <w:rPr>
          <w:sz w:val="24"/>
          <w:szCs w:val="24"/>
          <w:u w:val="single"/>
          <w:lang w:val="en-US"/>
        </w:rPr>
        <w:t xml:space="preserve">Starting </w:t>
      </w:r>
      <w:r w:rsidR="006876BB" w:rsidRPr="001E1A8D">
        <w:rPr>
          <w:sz w:val="24"/>
          <w:szCs w:val="24"/>
          <w:u w:val="single"/>
          <w:lang w:val="en-US"/>
        </w:rPr>
        <w:t>point for the tool to function is the input data from TPR process</w:t>
      </w:r>
      <w:r w:rsidR="006876BB">
        <w:rPr>
          <w:sz w:val="24"/>
          <w:szCs w:val="24"/>
          <w:lang w:val="en-US"/>
        </w:rPr>
        <w:t xml:space="preserve">. </w:t>
      </w:r>
      <w:r w:rsidR="00506D51">
        <w:rPr>
          <w:sz w:val="24"/>
          <w:szCs w:val="24"/>
          <w:lang w:val="en-US"/>
        </w:rPr>
        <w:t>This input file has</w:t>
      </w:r>
      <w:r w:rsidR="00CF6A83">
        <w:rPr>
          <w:sz w:val="24"/>
          <w:szCs w:val="24"/>
          <w:lang w:val="en-US"/>
        </w:rPr>
        <w:t xml:space="preserve"> </w:t>
      </w:r>
      <w:r w:rsidR="00ED759B">
        <w:rPr>
          <w:sz w:val="24"/>
          <w:szCs w:val="24"/>
          <w:lang w:val="en-US"/>
        </w:rPr>
        <w:t xml:space="preserve">information </w:t>
      </w:r>
      <w:r w:rsidR="00506D51">
        <w:rPr>
          <w:sz w:val="24"/>
          <w:szCs w:val="24"/>
          <w:lang w:val="en-US"/>
        </w:rPr>
        <w:t>around different options that are going to range in the planning half</w:t>
      </w:r>
      <w:r w:rsidR="00ED759B">
        <w:rPr>
          <w:sz w:val="24"/>
          <w:szCs w:val="24"/>
          <w:lang w:val="en-US"/>
        </w:rPr>
        <w:t xml:space="preserve"> such as product</w:t>
      </w:r>
      <w:r w:rsidR="00FE73AE">
        <w:rPr>
          <w:sz w:val="24"/>
          <w:szCs w:val="24"/>
          <w:lang w:val="en-US"/>
        </w:rPr>
        <w:t xml:space="preserve">’s </w:t>
      </w:r>
      <w:r w:rsidR="00B33700">
        <w:rPr>
          <w:sz w:val="24"/>
          <w:szCs w:val="24"/>
          <w:lang w:val="en-US"/>
        </w:rPr>
        <w:t xml:space="preserve">merch hierarchy information, </w:t>
      </w:r>
      <w:r w:rsidR="00A8669F">
        <w:rPr>
          <w:sz w:val="24"/>
          <w:szCs w:val="24"/>
          <w:lang w:val="en-US"/>
        </w:rPr>
        <w:t>launch &amp; markdown time period</w:t>
      </w:r>
      <w:r w:rsidR="00FE73AE">
        <w:rPr>
          <w:sz w:val="24"/>
          <w:szCs w:val="24"/>
          <w:lang w:val="en-US"/>
        </w:rPr>
        <w:t>, buy quantity, inventory from previous half</w:t>
      </w:r>
      <w:r w:rsidR="00A8669F">
        <w:rPr>
          <w:sz w:val="24"/>
          <w:szCs w:val="24"/>
          <w:lang w:val="en-US"/>
        </w:rPr>
        <w:t xml:space="preserve"> etc. </w:t>
      </w:r>
      <w:r w:rsidR="00A8669F">
        <w:rPr>
          <w:sz w:val="24"/>
          <w:szCs w:val="24"/>
          <w:lang w:val="en-US"/>
        </w:rPr>
        <w:br/>
        <w:t>The template to feed this information is saved at below path</w:t>
      </w:r>
      <w:r w:rsidR="003B0D44">
        <w:rPr>
          <w:sz w:val="24"/>
          <w:szCs w:val="24"/>
          <w:lang w:val="en-US"/>
        </w:rPr>
        <w:t>. This is the single stop to feed all the information/data to the tool</w:t>
      </w:r>
      <w:r w:rsidR="00A8669F">
        <w:rPr>
          <w:sz w:val="24"/>
          <w:szCs w:val="24"/>
          <w:lang w:val="en-US"/>
        </w:rPr>
        <w:t xml:space="preserve"> :</w:t>
      </w:r>
      <w:r w:rsidR="005B3A0F">
        <w:rPr>
          <w:sz w:val="24"/>
          <w:szCs w:val="24"/>
          <w:lang w:val="en-US"/>
        </w:rPr>
        <w:br/>
        <w:t>./</w:t>
      </w:r>
      <w:r w:rsidR="005B3A0F" w:rsidRPr="00BC6986">
        <w:rPr>
          <w:sz w:val="24"/>
          <w:szCs w:val="24"/>
          <w:lang w:val="en-US"/>
        </w:rPr>
        <w:t>drop_frequency_optimization_tool</w:t>
      </w:r>
      <w:r w:rsidR="005B3A0F">
        <w:rPr>
          <w:sz w:val="24"/>
          <w:szCs w:val="24"/>
          <w:lang w:val="en-US"/>
        </w:rPr>
        <w:t>/</w:t>
      </w:r>
      <w:r w:rsidR="00D632FE" w:rsidRPr="00D632FE">
        <w:t xml:space="preserve"> </w:t>
      </w:r>
      <w:r w:rsidR="00D632FE" w:rsidRPr="00D632FE">
        <w:rPr>
          <w:sz w:val="24"/>
          <w:szCs w:val="24"/>
          <w:lang w:val="en-US"/>
        </w:rPr>
        <w:t>input_data</w:t>
      </w:r>
      <w:r w:rsidR="00D632FE">
        <w:rPr>
          <w:sz w:val="24"/>
          <w:szCs w:val="24"/>
          <w:lang w:val="en-US"/>
        </w:rPr>
        <w:t>/</w:t>
      </w:r>
      <w:r w:rsidR="00D632FE" w:rsidRPr="00D632FE">
        <w:rPr>
          <w:sz w:val="24"/>
          <w:szCs w:val="24"/>
          <w:lang w:val="en-US"/>
        </w:rPr>
        <w:t>raw_input_data</w:t>
      </w:r>
      <w:r w:rsidR="00D632FE">
        <w:rPr>
          <w:sz w:val="24"/>
          <w:szCs w:val="24"/>
          <w:lang w:val="en-US"/>
        </w:rPr>
        <w:br/>
        <w:t>File name : “</w:t>
      </w:r>
      <w:r w:rsidR="00D632FE" w:rsidRPr="000C4D30">
        <w:rPr>
          <w:b/>
          <w:bCs/>
          <w:sz w:val="24"/>
          <w:szCs w:val="24"/>
          <w:lang w:val="en-US"/>
        </w:rPr>
        <w:t>D</w:t>
      </w:r>
      <w:r w:rsidR="007A68AD">
        <w:rPr>
          <w:b/>
          <w:bCs/>
          <w:sz w:val="24"/>
          <w:szCs w:val="24"/>
          <w:lang w:val="en-US"/>
        </w:rPr>
        <w:t>xxx</w:t>
      </w:r>
      <w:r w:rsidR="00D632FE" w:rsidRPr="000C4D30">
        <w:rPr>
          <w:b/>
          <w:bCs/>
          <w:sz w:val="24"/>
          <w:szCs w:val="24"/>
          <w:lang w:val="en-US"/>
        </w:rPr>
        <w:t>_inputs_for_drop_freq_optimization_tool</w:t>
      </w:r>
      <w:r w:rsidR="00D632FE">
        <w:rPr>
          <w:sz w:val="24"/>
          <w:szCs w:val="24"/>
          <w:lang w:val="en-US"/>
        </w:rPr>
        <w:t>”</w:t>
      </w:r>
      <w:r w:rsidR="000C4D30">
        <w:rPr>
          <w:sz w:val="24"/>
          <w:szCs w:val="24"/>
          <w:lang w:val="en-US"/>
        </w:rPr>
        <w:br/>
      </w:r>
      <w:r w:rsidR="001A6AEF">
        <w:rPr>
          <w:sz w:val="24"/>
          <w:szCs w:val="24"/>
          <w:lang w:val="en-US"/>
        </w:rPr>
        <w:t>There are different f</w:t>
      </w:r>
      <w:r w:rsidR="005261D5">
        <w:rPr>
          <w:sz w:val="24"/>
          <w:szCs w:val="24"/>
          <w:lang w:val="en-US"/>
        </w:rPr>
        <w:t>ile</w:t>
      </w:r>
      <w:r w:rsidR="001A6AEF">
        <w:rPr>
          <w:sz w:val="24"/>
          <w:szCs w:val="24"/>
          <w:lang w:val="en-US"/>
        </w:rPr>
        <w:t>s</w:t>
      </w:r>
      <w:r w:rsidR="005261D5">
        <w:rPr>
          <w:sz w:val="24"/>
          <w:szCs w:val="24"/>
          <w:lang w:val="en-US"/>
        </w:rPr>
        <w:t xml:space="preserve"> for each of the department</w:t>
      </w:r>
      <w:r w:rsidR="00351154">
        <w:rPr>
          <w:sz w:val="24"/>
          <w:szCs w:val="24"/>
          <w:lang w:val="en-US"/>
        </w:rPr>
        <w:t>.</w:t>
      </w:r>
      <w:r w:rsidR="00351154">
        <w:rPr>
          <w:sz w:val="24"/>
          <w:szCs w:val="24"/>
          <w:lang w:val="en-US"/>
        </w:rPr>
        <w:br/>
      </w:r>
      <w:r w:rsidR="00473521">
        <w:rPr>
          <w:color w:val="FF0000"/>
          <w:sz w:val="24"/>
          <w:szCs w:val="24"/>
          <w:lang w:val="en-US"/>
        </w:rPr>
        <w:br/>
      </w:r>
      <w:r w:rsidR="00351154" w:rsidRPr="00351154">
        <w:rPr>
          <w:color w:val="FF0000"/>
          <w:sz w:val="24"/>
          <w:szCs w:val="24"/>
          <w:lang w:val="en-US"/>
        </w:rPr>
        <w:t xml:space="preserve">CAUTION: </w:t>
      </w:r>
      <w:r w:rsidR="00351154" w:rsidRPr="00351154">
        <w:rPr>
          <w:sz w:val="24"/>
          <w:szCs w:val="24"/>
          <w:lang w:val="en-US"/>
        </w:rPr>
        <w:t>Please don’t edit the name of the file</w:t>
      </w:r>
      <w:r w:rsidR="00473521">
        <w:rPr>
          <w:sz w:val="24"/>
          <w:szCs w:val="24"/>
          <w:lang w:val="en-US"/>
        </w:rPr>
        <w:t>, and the column names.</w:t>
      </w:r>
      <w:r w:rsidR="006744AC">
        <w:rPr>
          <w:sz w:val="24"/>
          <w:szCs w:val="24"/>
          <w:lang w:val="en-US"/>
        </w:rPr>
        <w:br/>
        <w:t>There is column named : “</w:t>
      </w:r>
      <w:r w:rsidR="006744AC" w:rsidRPr="006744AC">
        <w:rPr>
          <w:sz w:val="24"/>
          <w:szCs w:val="24"/>
          <w:lang w:val="en-US"/>
        </w:rPr>
        <w:t>Planning_period</w:t>
      </w:r>
      <w:r w:rsidR="006744AC">
        <w:rPr>
          <w:sz w:val="24"/>
          <w:szCs w:val="24"/>
          <w:lang w:val="en-US"/>
        </w:rPr>
        <w:t xml:space="preserve">” (column </w:t>
      </w:r>
      <w:r w:rsidR="007A68AD">
        <w:rPr>
          <w:sz w:val="24"/>
          <w:szCs w:val="24"/>
          <w:lang w:val="en-US"/>
        </w:rPr>
        <w:t>U)</w:t>
      </w:r>
      <w:r w:rsidR="00161B09">
        <w:rPr>
          <w:sz w:val="24"/>
          <w:szCs w:val="24"/>
          <w:lang w:val="en-US"/>
        </w:rPr>
        <w:t xml:space="preserve">, over here please provide the first quarter </w:t>
      </w:r>
      <w:r w:rsidR="00E56AC6">
        <w:rPr>
          <w:sz w:val="24"/>
          <w:szCs w:val="24"/>
          <w:lang w:val="en-US"/>
        </w:rPr>
        <w:t xml:space="preserve">of the planning period. For </w:t>
      </w:r>
      <w:r w:rsidR="00BE6835">
        <w:rPr>
          <w:sz w:val="24"/>
          <w:szCs w:val="24"/>
          <w:lang w:val="en-US"/>
        </w:rPr>
        <w:t>instance,</w:t>
      </w:r>
      <w:r w:rsidR="00E56AC6">
        <w:rPr>
          <w:sz w:val="24"/>
          <w:szCs w:val="24"/>
          <w:lang w:val="en-US"/>
        </w:rPr>
        <w:t xml:space="preserve"> if we are planning for FY 23, H1, then </w:t>
      </w:r>
      <w:r w:rsidR="00E06CE3">
        <w:rPr>
          <w:sz w:val="24"/>
          <w:szCs w:val="24"/>
          <w:lang w:val="en-US"/>
        </w:rPr>
        <w:t>value to be fed here should be “</w:t>
      </w:r>
      <w:r w:rsidR="00E06CE3" w:rsidRPr="00E06CE3">
        <w:rPr>
          <w:sz w:val="24"/>
          <w:szCs w:val="24"/>
          <w:lang w:val="en-US"/>
        </w:rPr>
        <w:t>2023-Q1</w:t>
      </w:r>
      <w:r w:rsidR="00E06CE3">
        <w:rPr>
          <w:sz w:val="24"/>
          <w:szCs w:val="24"/>
          <w:lang w:val="en-US"/>
        </w:rPr>
        <w:t>”</w:t>
      </w:r>
      <w:r w:rsidR="00BE6835">
        <w:rPr>
          <w:sz w:val="24"/>
          <w:szCs w:val="24"/>
          <w:lang w:val="en-US"/>
        </w:rPr>
        <w:t>. For FY 23, H2, value = “2023-Q3”</w:t>
      </w:r>
    </w:p>
    <w:p w14:paraId="70A43881" w14:textId="770DBFB4" w:rsidR="004D16B5" w:rsidRDefault="000C4D30" w:rsidP="00070F83">
      <w:pPr>
        <w:rPr>
          <w:b/>
          <w:bCs/>
          <w:color w:val="2E74B5" w:themeColor="accent5" w:themeShade="BF"/>
          <w:sz w:val="24"/>
          <w:szCs w:val="24"/>
          <w:lang w:val="en-US"/>
        </w:rPr>
      </w:pPr>
      <w:r>
        <w:rPr>
          <w:sz w:val="24"/>
          <w:szCs w:val="24"/>
          <w:lang w:val="en-US"/>
        </w:rPr>
        <w:t xml:space="preserve">Planners are expected to fill this template with </w:t>
      </w:r>
      <w:r w:rsidR="00B13722">
        <w:rPr>
          <w:sz w:val="24"/>
          <w:szCs w:val="24"/>
          <w:lang w:val="en-US"/>
        </w:rPr>
        <w:t xml:space="preserve">the required information. </w:t>
      </w:r>
      <w:r w:rsidR="001E1A8D">
        <w:rPr>
          <w:sz w:val="24"/>
          <w:szCs w:val="24"/>
          <w:lang w:val="en-US"/>
        </w:rPr>
        <w:t xml:space="preserve">This is the only place where </w:t>
      </w:r>
      <w:r w:rsidR="00C42EC5">
        <w:rPr>
          <w:sz w:val="24"/>
          <w:szCs w:val="24"/>
          <w:lang w:val="en-US"/>
        </w:rPr>
        <w:t xml:space="preserve">planners have to </w:t>
      </w:r>
      <w:r w:rsidR="001E1A8D">
        <w:rPr>
          <w:sz w:val="24"/>
          <w:szCs w:val="24"/>
          <w:lang w:val="en-US"/>
        </w:rPr>
        <w:t>manual feed the information</w:t>
      </w:r>
      <w:r w:rsidR="00356B43">
        <w:rPr>
          <w:sz w:val="24"/>
          <w:szCs w:val="24"/>
          <w:lang w:val="en-US"/>
        </w:rPr>
        <w:t xml:space="preserve"> </w:t>
      </w:r>
      <w:r w:rsidR="00C42EC5">
        <w:rPr>
          <w:sz w:val="24"/>
          <w:szCs w:val="24"/>
          <w:lang w:val="en-US"/>
        </w:rPr>
        <w:t>to the tool</w:t>
      </w:r>
      <w:r w:rsidR="00285858">
        <w:rPr>
          <w:sz w:val="24"/>
          <w:szCs w:val="24"/>
          <w:lang w:val="en-US"/>
        </w:rPr>
        <w:t xml:space="preserve">. After this point, planners </w:t>
      </w:r>
      <w:r w:rsidR="00212523">
        <w:rPr>
          <w:sz w:val="24"/>
          <w:szCs w:val="24"/>
          <w:lang w:val="en-US"/>
        </w:rPr>
        <w:t>don’t have to pro</w:t>
      </w:r>
      <w:r w:rsidR="003B0D44">
        <w:rPr>
          <w:sz w:val="24"/>
          <w:szCs w:val="24"/>
          <w:lang w:val="en-US"/>
        </w:rPr>
        <w:t xml:space="preserve">vide any more data </w:t>
      </w:r>
      <w:r w:rsidR="00B80C95">
        <w:rPr>
          <w:sz w:val="24"/>
          <w:szCs w:val="24"/>
          <w:lang w:val="en-US"/>
        </w:rPr>
        <w:t>(through excel file)</w:t>
      </w:r>
      <w:r w:rsidR="00223668">
        <w:rPr>
          <w:sz w:val="24"/>
          <w:szCs w:val="24"/>
          <w:lang w:val="en-US"/>
        </w:rPr>
        <w:t xml:space="preserve"> </w:t>
      </w:r>
      <w:r w:rsidR="003B0D44">
        <w:rPr>
          <w:sz w:val="24"/>
          <w:szCs w:val="24"/>
          <w:lang w:val="en-US"/>
        </w:rPr>
        <w:t>to the tool</w:t>
      </w:r>
      <w:r w:rsidR="003D3B5F">
        <w:rPr>
          <w:sz w:val="24"/>
          <w:szCs w:val="24"/>
          <w:lang w:val="en-US"/>
        </w:rPr>
        <w:t>.</w:t>
      </w:r>
      <w:r w:rsidR="003B0D44">
        <w:rPr>
          <w:sz w:val="24"/>
          <w:szCs w:val="24"/>
          <w:lang w:val="en-US"/>
        </w:rPr>
        <w:t xml:space="preserve"> </w:t>
      </w:r>
      <w:r w:rsidR="003D3B5F">
        <w:rPr>
          <w:sz w:val="24"/>
          <w:szCs w:val="24"/>
          <w:lang w:val="en-US"/>
        </w:rPr>
        <w:t>F</w:t>
      </w:r>
      <w:r w:rsidR="00285858">
        <w:rPr>
          <w:sz w:val="24"/>
          <w:szCs w:val="24"/>
          <w:lang w:val="en-US"/>
        </w:rPr>
        <w:t>unctioning of the tool is automated</w:t>
      </w:r>
      <w:r w:rsidR="003D3B5F">
        <w:rPr>
          <w:sz w:val="24"/>
          <w:szCs w:val="24"/>
          <w:lang w:val="en-US"/>
        </w:rPr>
        <w:t xml:space="preserve"> after this step</w:t>
      </w:r>
      <w:r w:rsidR="00A8669F">
        <w:rPr>
          <w:sz w:val="24"/>
          <w:szCs w:val="24"/>
          <w:lang w:val="en-US"/>
        </w:rPr>
        <w:br/>
      </w:r>
    </w:p>
    <w:p w14:paraId="451846B1" w14:textId="50DAB024" w:rsidR="00A8669F" w:rsidRPr="00A2579B" w:rsidRDefault="00B71C85" w:rsidP="00070F83">
      <w:pPr>
        <w:rPr>
          <w:sz w:val="28"/>
          <w:szCs w:val="28"/>
          <w:lang w:val="en-US"/>
        </w:rPr>
      </w:pPr>
      <w:bookmarkStart w:id="8" w:name="running_the_tool"/>
      <w:r w:rsidRPr="00A2579B">
        <w:rPr>
          <w:b/>
          <w:bCs/>
          <w:color w:val="2E74B5" w:themeColor="accent5" w:themeShade="BF"/>
          <w:sz w:val="28"/>
          <w:szCs w:val="28"/>
          <w:lang w:val="en-US"/>
        </w:rPr>
        <w:lastRenderedPageBreak/>
        <w:t>Running the tool</w:t>
      </w:r>
    </w:p>
    <w:bookmarkEnd w:id="8"/>
    <w:p w14:paraId="7A5C9EDB" w14:textId="468652CE" w:rsidR="004D16B5" w:rsidRDefault="004D16B5" w:rsidP="00070F83">
      <w:pPr>
        <w:rPr>
          <w:sz w:val="24"/>
          <w:szCs w:val="24"/>
          <w:lang w:val="en-US"/>
        </w:rPr>
      </w:pPr>
      <w:r w:rsidRPr="004D16B5">
        <w:rPr>
          <w:sz w:val="24"/>
          <w:szCs w:val="24"/>
          <w:lang w:val="en-US"/>
        </w:rPr>
        <w:t>To</w:t>
      </w:r>
      <w:r>
        <w:rPr>
          <w:sz w:val="24"/>
          <w:szCs w:val="24"/>
          <w:lang w:val="en-US"/>
        </w:rPr>
        <w:t xml:space="preserve"> run the tool, please access the file “</w:t>
      </w:r>
      <w:r w:rsidRPr="00A227F7">
        <w:rPr>
          <w:b/>
          <w:bCs/>
          <w:sz w:val="24"/>
          <w:szCs w:val="24"/>
          <w:lang w:val="en-US"/>
        </w:rPr>
        <w:t>optimal_drop_schedule.xlsm</w:t>
      </w:r>
      <w:r>
        <w:rPr>
          <w:b/>
          <w:bCs/>
          <w:sz w:val="24"/>
          <w:szCs w:val="24"/>
          <w:lang w:val="en-US"/>
        </w:rPr>
        <w:t xml:space="preserve">”, </w:t>
      </w:r>
      <w:r w:rsidRPr="004D16B5">
        <w:rPr>
          <w:sz w:val="24"/>
          <w:szCs w:val="24"/>
          <w:lang w:val="en-US"/>
        </w:rPr>
        <w:t xml:space="preserve">saved at the path </w:t>
      </w:r>
      <w:r>
        <w:rPr>
          <w:sz w:val="24"/>
          <w:szCs w:val="24"/>
          <w:lang w:val="en-US"/>
        </w:rPr>
        <w:t>-</w:t>
      </w:r>
      <w:r w:rsidRPr="004D16B5">
        <w:rPr>
          <w:sz w:val="24"/>
          <w:szCs w:val="24"/>
          <w:lang w:val="en-US"/>
        </w:rPr>
        <w:t xml:space="preserve"> </w:t>
      </w:r>
      <w:r>
        <w:rPr>
          <w:sz w:val="24"/>
          <w:szCs w:val="24"/>
          <w:lang w:val="en-US"/>
        </w:rPr>
        <w:t>./</w:t>
      </w:r>
      <w:r w:rsidRPr="00BC6986">
        <w:rPr>
          <w:sz w:val="24"/>
          <w:szCs w:val="24"/>
          <w:lang w:val="en-US"/>
        </w:rPr>
        <w:t>drop_frequency_optimization_tool</w:t>
      </w:r>
      <w:r>
        <w:rPr>
          <w:sz w:val="24"/>
          <w:szCs w:val="24"/>
          <w:lang w:val="en-US"/>
        </w:rPr>
        <w:t>/</w:t>
      </w:r>
      <w:r w:rsidRPr="00BC6986">
        <w:rPr>
          <w:sz w:val="24"/>
          <w:szCs w:val="24"/>
          <w:lang w:val="en-US"/>
        </w:rPr>
        <w:t>results</w:t>
      </w:r>
    </w:p>
    <w:p w14:paraId="0A2EAC98" w14:textId="0884D8DB" w:rsidR="00A8669F" w:rsidRDefault="008A2863" w:rsidP="00070F83">
      <w:pPr>
        <w:rPr>
          <w:sz w:val="24"/>
          <w:szCs w:val="24"/>
          <w:lang w:val="en-US"/>
        </w:rPr>
      </w:pPr>
      <w:r>
        <w:rPr>
          <w:sz w:val="24"/>
          <w:szCs w:val="24"/>
          <w:lang w:val="en-US"/>
        </w:rPr>
        <w:t>“</w:t>
      </w:r>
      <w:r w:rsidRPr="00A227F7">
        <w:rPr>
          <w:b/>
          <w:bCs/>
          <w:sz w:val="24"/>
          <w:szCs w:val="24"/>
          <w:lang w:val="en-US"/>
        </w:rPr>
        <w:t>optimal_drop_schedule.xlsm</w:t>
      </w:r>
      <w:r>
        <w:rPr>
          <w:b/>
          <w:bCs/>
          <w:sz w:val="24"/>
          <w:szCs w:val="24"/>
          <w:lang w:val="en-US"/>
        </w:rPr>
        <w:t>”</w:t>
      </w:r>
      <w:r w:rsidRPr="008A2863">
        <w:rPr>
          <w:sz w:val="24"/>
          <w:szCs w:val="24"/>
          <w:lang w:val="en-US"/>
        </w:rPr>
        <w:t xml:space="preserve"> has </w:t>
      </w:r>
      <w:r>
        <w:rPr>
          <w:sz w:val="24"/>
          <w:szCs w:val="24"/>
          <w:lang w:val="en-US"/>
        </w:rPr>
        <w:t xml:space="preserve">4 worksheets, as highlighted above in one of the previous sections, planners will </w:t>
      </w:r>
      <w:r w:rsidR="00E72E59">
        <w:rPr>
          <w:sz w:val="24"/>
          <w:szCs w:val="24"/>
          <w:lang w:val="en-US"/>
        </w:rPr>
        <w:t xml:space="preserve">interact </w:t>
      </w:r>
      <w:r w:rsidR="00FD2C54">
        <w:rPr>
          <w:sz w:val="24"/>
          <w:szCs w:val="24"/>
          <w:lang w:val="en-US"/>
        </w:rPr>
        <w:t xml:space="preserve">in terms of </w:t>
      </w:r>
      <w:r w:rsidR="00E72E59">
        <w:rPr>
          <w:sz w:val="24"/>
          <w:szCs w:val="24"/>
          <w:lang w:val="en-US"/>
        </w:rPr>
        <w:t>provid</w:t>
      </w:r>
      <w:r w:rsidR="00FD2C54">
        <w:rPr>
          <w:sz w:val="24"/>
          <w:szCs w:val="24"/>
          <w:lang w:val="en-US"/>
        </w:rPr>
        <w:t>ing</w:t>
      </w:r>
      <w:r w:rsidR="00E72E59">
        <w:rPr>
          <w:sz w:val="24"/>
          <w:szCs w:val="24"/>
          <w:lang w:val="en-US"/>
        </w:rPr>
        <w:t xml:space="preserve"> with appropriate selection to different </w:t>
      </w:r>
      <w:r w:rsidR="00FD2C54">
        <w:rPr>
          <w:sz w:val="24"/>
          <w:szCs w:val="24"/>
          <w:lang w:val="en-US"/>
        </w:rPr>
        <w:t xml:space="preserve">criteria’s in the first 2 sheets. Last 2 sheets </w:t>
      </w:r>
      <w:r w:rsidR="00A452A5">
        <w:rPr>
          <w:sz w:val="24"/>
          <w:szCs w:val="24"/>
          <w:lang w:val="en-US"/>
        </w:rPr>
        <w:t>display the output post the optimizer runs</w:t>
      </w:r>
      <w:r w:rsidR="00487149">
        <w:rPr>
          <w:sz w:val="24"/>
          <w:szCs w:val="24"/>
          <w:lang w:val="en-US"/>
        </w:rPr>
        <w:t xml:space="preserve"> through the input data.</w:t>
      </w:r>
    </w:p>
    <w:p w14:paraId="1738DA85" w14:textId="0E6260D8" w:rsidR="008A2863" w:rsidRPr="00B751A8" w:rsidRDefault="00487149" w:rsidP="00070F83">
      <w:pPr>
        <w:rPr>
          <w:b/>
          <w:bCs/>
          <w:sz w:val="24"/>
          <w:szCs w:val="24"/>
          <w:u w:val="single"/>
          <w:lang w:val="en-US"/>
        </w:rPr>
      </w:pPr>
      <w:r w:rsidRPr="00B751A8">
        <w:rPr>
          <w:b/>
          <w:bCs/>
          <w:sz w:val="24"/>
          <w:szCs w:val="24"/>
          <w:u w:val="single"/>
          <w:lang w:val="en-US"/>
        </w:rPr>
        <w:t xml:space="preserve">Below is detailed explanation of each of the 4 worksheets </w:t>
      </w:r>
      <w:r w:rsidR="00A2579B" w:rsidRPr="00B751A8">
        <w:rPr>
          <w:b/>
          <w:bCs/>
          <w:sz w:val="24"/>
          <w:szCs w:val="24"/>
          <w:u w:val="single"/>
          <w:lang w:val="en-US"/>
        </w:rPr>
        <w:t>:</w:t>
      </w:r>
    </w:p>
    <w:p w14:paraId="697C84FA" w14:textId="314FFA44" w:rsidR="00A2579B" w:rsidRPr="00A2579B" w:rsidRDefault="00A2579B" w:rsidP="003B130B">
      <w:pPr>
        <w:rPr>
          <w:b/>
          <w:bCs/>
          <w:color w:val="BF8F00" w:themeColor="accent4" w:themeShade="BF"/>
          <w:sz w:val="24"/>
          <w:szCs w:val="24"/>
          <w:lang w:val="en-US"/>
        </w:rPr>
      </w:pPr>
      <w:bookmarkStart w:id="9" w:name="sheet1"/>
      <w:r w:rsidRPr="00A2579B">
        <w:rPr>
          <w:b/>
          <w:bCs/>
          <w:color w:val="BF8F00" w:themeColor="accent4" w:themeShade="BF"/>
          <w:sz w:val="24"/>
          <w:szCs w:val="24"/>
          <w:lang w:val="en-US"/>
        </w:rPr>
        <w:t xml:space="preserve">Sheet 1 - </w:t>
      </w:r>
      <w:r w:rsidR="006A4082" w:rsidRPr="00A2579B">
        <w:rPr>
          <w:b/>
          <w:bCs/>
          <w:color w:val="BF8F00" w:themeColor="accent4" w:themeShade="BF"/>
          <w:sz w:val="24"/>
          <w:szCs w:val="24"/>
          <w:lang w:val="en-US"/>
        </w:rPr>
        <w:t>“prepare_data_for_optimizer”</w:t>
      </w:r>
    </w:p>
    <w:bookmarkEnd w:id="9"/>
    <w:p w14:paraId="60CB2EB8" w14:textId="21E9596B" w:rsidR="00A2579B" w:rsidRDefault="00A2579B" w:rsidP="003B130B">
      <w:pPr>
        <w:rPr>
          <w:sz w:val="24"/>
          <w:szCs w:val="24"/>
          <w:lang w:val="en-US"/>
        </w:rPr>
      </w:pPr>
      <w:r w:rsidRPr="001F76BF">
        <w:rPr>
          <w:b/>
          <w:bCs/>
          <w:sz w:val="24"/>
          <w:szCs w:val="24"/>
          <w:u w:val="single"/>
          <w:lang w:val="en-US"/>
        </w:rPr>
        <w:t>Purpose</w:t>
      </w:r>
      <w:r>
        <w:rPr>
          <w:sz w:val="24"/>
          <w:szCs w:val="24"/>
          <w:lang w:val="en-US"/>
        </w:rPr>
        <w:t xml:space="preserve"> : </w:t>
      </w:r>
      <w:r w:rsidR="00EF38A7">
        <w:rPr>
          <w:sz w:val="24"/>
          <w:szCs w:val="24"/>
          <w:lang w:val="en-US"/>
        </w:rPr>
        <w:t>This sheet pulls the NPDF forecast for the desired department</w:t>
      </w:r>
    </w:p>
    <w:p w14:paraId="1902764F" w14:textId="383DB0E2" w:rsidR="006767DA" w:rsidRDefault="006767DA" w:rsidP="003B130B">
      <w:pPr>
        <w:rPr>
          <w:sz w:val="24"/>
          <w:szCs w:val="24"/>
          <w:lang w:val="en-US"/>
        </w:rPr>
      </w:pPr>
      <w:r>
        <w:rPr>
          <w:sz w:val="24"/>
          <w:szCs w:val="24"/>
          <w:lang w:val="en-US"/>
        </w:rPr>
        <w:t xml:space="preserve">There are </w:t>
      </w:r>
      <w:r w:rsidRPr="001F76BF">
        <w:rPr>
          <w:sz w:val="24"/>
          <w:szCs w:val="24"/>
          <w:u w:val="single"/>
          <w:lang w:val="en-US"/>
        </w:rPr>
        <w:t>2 selections</w:t>
      </w:r>
      <w:r>
        <w:rPr>
          <w:sz w:val="24"/>
          <w:szCs w:val="24"/>
          <w:lang w:val="en-US"/>
        </w:rPr>
        <w:t xml:space="preserve"> to be made by the planner in this worksheet :</w:t>
      </w:r>
    </w:p>
    <w:p w14:paraId="30288602" w14:textId="77777777" w:rsidR="00A82DEB" w:rsidRDefault="00F14A8E" w:rsidP="006767DA">
      <w:pPr>
        <w:pStyle w:val="ListParagraph"/>
        <w:numPr>
          <w:ilvl w:val="0"/>
          <w:numId w:val="9"/>
        </w:numPr>
        <w:rPr>
          <w:sz w:val="24"/>
          <w:szCs w:val="24"/>
          <w:lang w:val="en-US"/>
        </w:rPr>
      </w:pPr>
      <w:r w:rsidRPr="006767DA">
        <w:rPr>
          <w:sz w:val="24"/>
          <w:szCs w:val="24"/>
          <w:lang w:val="en-US"/>
        </w:rPr>
        <w:t>P</w:t>
      </w:r>
      <w:r w:rsidR="006A4082" w:rsidRPr="006767DA">
        <w:rPr>
          <w:sz w:val="24"/>
          <w:szCs w:val="24"/>
          <w:lang w:val="en-US"/>
        </w:rPr>
        <w:t>lanner choose</w:t>
      </w:r>
      <w:r w:rsidRPr="006767DA">
        <w:rPr>
          <w:sz w:val="24"/>
          <w:szCs w:val="24"/>
          <w:lang w:val="en-US"/>
        </w:rPr>
        <w:t>s</w:t>
      </w:r>
      <w:r w:rsidR="006A4082" w:rsidRPr="006767DA">
        <w:rPr>
          <w:sz w:val="24"/>
          <w:szCs w:val="24"/>
          <w:lang w:val="en-US"/>
        </w:rPr>
        <w:t xml:space="preserve"> his/her department</w:t>
      </w:r>
      <w:r w:rsidRPr="006767DA">
        <w:rPr>
          <w:sz w:val="24"/>
          <w:szCs w:val="24"/>
          <w:lang w:val="en-US"/>
        </w:rPr>
        <w:t xml:space="preserve"> i</w:t>
      </w:r>
      <w:r w:rsidR="00FC79A8" w:rsidRPr="006767DA">
        <w:rPr>
          <w:sz w:val="24"/>
          <w:szCs w:val="24"/>
          <w:lang w:val="en-US"/>
        </w:rPr>
        <w:t>n cell “</w:t>
      </w:r>
      <w:r w:rsidR="00FC79A8" w:rsidRPr="006767DA">
        <w:rPr>
          <w:b/>
          <w:bCs/>
          <w:sz w:val="24"/>
          <w:szCs w:val="24"/>
          <w:lang w:val="en-US"/>
        </w:rPr>
        <w:t>B5</w:t>
      </w:r>
      <w:r w:rsidR="00FC79A8" w:rsidRPr="006767DA">
        <w:rPr>
          <w:sz w:val="24"/>
          <w:szCs w:val="24"/>
          <w:lang w:val="en-US"/>
        </w:rPr>
        <w:t xml:space="preserve">”. </w:t>
      </w:r>
    </w:p>
    <w:p w14:paraId="1C1E47C3" w14:textId="1BB36D82" w:rsidR="006767DA" w:rsidRDefault="00A82DEB" w:rsidP="006767DA">
      <w:pPr>
        <w:pStyle w:val="ListParagraph"/>
        <w:numPr>
          <w:ilvl w:val="0"/>
          <w:numId w:val="9"/>
        </w:numPr>
        <w:rPr>
          <w:sz w:val="24"/>
          <w:szCs w:val="24"/>
          <w:lang w:val="en-US"/>
        </w:rPr>
      </w:pPr>
      <w:r>
        <w:rPr>
          <w:sz w:val="24"/>
          <w:szCs w:val="24"/>
          <w:lang w:val="en-US"/>
        </w:rPr>
        <w:t xml:space="preserve">Planner chooses if he/she plans to drop even beyond the planning half </w:t>
      </w:r>
      <w:r w:rsidR="00A15F18">
        <w:rPr>
          <w:sz w:val="24"/>
          <w:szCs w:val="24"/>
          <w:lang w:val="en-US"/>
        </w:rPr>
        <w:t>in cell “</w:t>
      </w:r>
      <w:r w:rsidR="00A15F18" w:rsidRPr="00A15F18">
        <w:rPr>
          <w:b/>
          <w:bCs/>
          <w:sz w:val="24"/>
          <w:szCs w:val="24"/>
          <w:lang w:val="en-US"/>
        </w:rPr>
        <w:t>B9</w:t>
      </w:r>
      <w:r w:rsidR="00A15F18">
        <w:rPr>
          <w:sz w:val="24"/>
          <w:szCs w:val="24"/>
          <w:lang w:val="en-US"/>
        </w:rPr>
        <w:t>”</w:t>
      </w:r>
      <w:r w:rsidR="006767DA" w:rsidRPr="006767DA">
        <w:rPr>
          <w:sz w:val="24"/>
          <w:szCs w:val="24"/>
          <w:lang w:val="en-US"/>
        </w:rPr>
        <w:br/>
      </w:r>
      <w:r w:rsidR="00431401" w:rsidRPr="003B130B">
        <w:rPr>
          <w:sz w:val="24"/>
          <w:szCs w:val="24"/>
          <w:lang w:val="en-US"/>
        </w:rPr>
        <w:t>Let’s illustrate this with an example, let’s say planners are planning for FY 23, H1, but a certain option’s launch date is P1</w:t>
      </w:r>
      <w:r w:rsidR="003F2E50">
        <w:rPr>
          <w:sz w:val="24"/>
          <w:szCs w:val="24"/>
          <w:lang w:val="en-US"/>
        </w:rPr>
        <w:t xml:space="preserve"> </w:t>
      </w:r>
      <w:r w:rsidR="00431401" w:rsidRPr="003B130B">
        <w:rPr>
          <w:sz w:val="24"/>
          <w:szCs w:val="24"/>
          <w:lang w:val="en-US"/>
        </w:rPr>
        <w:t>wk1 and the markdown date is P7 wk4.</w:t>
      </w:r>
      <w:r w:rsidR="00A4322E">
        <w:rPr>
          <w:sz w:val="24"/>
          <w:szCs w:val="24"/>
          <w:lang w:val="en-US"/>
        </w:rPr>
        <w:br/>
        <w:t>Now, there are 2 possibilities for cell “</w:t>
      </w:r>
      <w:r w:rsidR="00A4322E" w:rsidRPr="00A4322E">
        <w:rPr>
          <w:b/>
          <w:bCs/>
          <w:sz w:val="24"/>
          <w:szCs w:val="24"/>
          <w:lang w:val="en-US"/>
        </w:rPr>
        <w:t>B9</w:t>
      </w:r>
      <w:r w:rsidR="00A4322E">
        <w:rPr>
          <w:sz w:val="24"/>
          <w:szCs w:val="24"/>
          <w:lang w:val="en-US"/>
        </w:rPr>
        <w:t xml:space="preserve">” (Yes &amp; No): </w:t>
      </w:r>
    </w:p>
    <w:p w14:paraId="4D7CCC59" w14:textId="1B546444" w:rsidR="00295052" w:rsidRDefault="00295052" w:rsidP="00295052">
      <w:pPr>
        <w:pStyle w:val="ListParagraph"/>
        <w:numPr>
          <w:ilvl w:val="1"/>
          <w:numId w:val="9"/>
        </w:numPr>
        <w:rPr>
          <w:sz w:val="24"/>
          <w:szCs w:val="24"/>
          <w:lang w:val="en-US"/>
        </w:rPr>
      </w:pPr>
      <w:r>
        <w:rPr>
          <w:sz w:val="24"/>
          <w:szCs w:val="24"/>
          <w:lang w:val="en-US"/>
        </w:rPr>
        <w:t>“</w:t>
      </w:r>
      <w:r w:rsidRPr="00295052">
        <w:rPr>
          <w:b/>
          <w:bCs/>
          <w:sz w:val="24"/>
          <w:szCs w:val="24"/>
          <w:lang w:val="en-US"/>
        </w:rPr>
        <w:t>B9</w:t>
      </w:r>
      <w:r>
        <w:rPr>
          <w:sz w:val="24"/>
          <w:szCs w:val="24"/>
          <w:lang w:val="en-US"/>
        </w:rPr>
        <w:t xml:space="preserve">” = “No” =&gt; </w:t>
      </w:r>
      <w:r w:rsidRPr="003B130B">
        <w:rPr>
          <w:sz w:val="24"/>
          <w:szCs w:val="24"/>
          <w:lang w:val="en-US"/>
        </w:rPr>
        <w:t xml:space="preserve">NPDF forecast are pulled from P1 wk1 till P6 wk5 only since </w:t>
      </w:r>
      <w:r>
        <w:rPr>
          <w:sz w:val="24"/>
          <w:szCs w:val="24"/>
          <w:lang w:val="en-US"/>
        </w:rPr>
        <w:t xml:space="preserve"> </w:t>
      </w:r>
      <w:r w:rsidRPr="003B130B">
        <w:rPr>
          <w:sz w:val="24"/>
          <w:szCs w:val="24"/>
          <w:lang w:val="en-US"/>
        </w:rPr>
        <w:t>we are planning till P6 wk5 only</w:t>
      </w:r>
      <w:r w:rsidR="00DF06DD">
        <w:rPr>
          <w:sz w:val="24"/>
          <w:szCs w:val="24"/>
          <w:lang w:val="en-US"/>
        </w:rPr>
        <w:t xml:space="preserve"> (TPR : </w:t>
      </w:r>
      <w:r w:rsidR="00DF06DD" w:rsidRPr="003B130B">
        <w:rPr>
          <w:sz w:val="24"/>
          <w:szCs w:val="24"/>
          <w:lang w:val="en-US"/>
        </w:rPr>
        <w:t>FY 23, H1</w:t>
      </w:r>
      <w:r w:rsidR="00DF06DD">
        <w:rPr>
          <w:sz w:val="24"/>
          <w:szCs w:val="24"/>
          <w:lang w:val="en-US"/>
        </w:rPr>
        <w:t>)</w:t>
      </w:r>
      <w:r w:rsidRPr="003B130B">
        <w:rPr>
          <w:sz w:val="24"/>
          <w:szCs w:val="24"/>
          <w:lang w:val="en-US"/>
        </w:rPr>
        <w:t>.</w:t>
      </w:r>
      <w:r w:rsidR="00DF06DD">
        <w:rPr>
          <w:sz w:val="24"/>
          <w:szCs w:val="24"/>
          <w:lang w:val="en-US"/>
        </w:rPr>
        <w:t xml:space="preserve"> </w:t>
      </w:r>
      <w:r w:rsidRPr="003B130B">
        <w:rPr>
          <w:sz w:val="24"/>
          <w:szCs w:val="24"/>
          <w:lang w:val="en-US"/>
        </w:rPr>
        <w:t>Hence “No” means we are not going beyond the planning half which ends at P6 wk5</w:t>
      </w:r>
    </w:p>
    <w:p w14:paraId="0F9738C8" w14:textId="0958CE14" w:rsidR="00DA3086" w:rsidRPr="006767DA" w:rsidRDefault="00DA3086" w:rsidP="00295052">
      <w:pPr>
        <w:pStyle w:val="ListParagraph"/>
        <w:numPr>
          <w:ilvl w:val="1"/>
          <w:numId w:val="9"/>
        </w:numPr>
        <w:rPr>
          <w:sz w:val="24"/>
          <w:szCs w:val="24"/>
          <w:lang w:val="en-US"/>
        </w:rPr>
      </w:pPr>
      <w:r>
        <w:rPr>
          <w:sz w:val="24"/>
          <w:szCs w:val="24"/>
          <w:lang w:val="en-US"/>
        </w:rPr>
        <w:t>“</w:t>
      </w:r>
      <w:r w:rsidRPr="00295052">
        <w:rPr>
          <w:b/>
          <w:bCs/>
          <w:sz w:val="24"/>
          <w:szCs w:val="24"/>
          <w:lang w:val="en-US"/>
        </w:rPr>
        <w:t>B9</w:t>
      </w:r>
      <w:r>
        <w:rPr>
          <w:sz w:val="24"/>
          <w:szCs w:val="24"/>
          <w:lang w:val="en-US"/>
        </w:rPr>
        <w:t>” = “Yes” =&gt;</w:t>
      </w:r>
      <w:r w:rsidR="00335787">
        <w:rPr>
          <w:sz w:val="24"/>
          <w:szCs w:val="24"/>
          <w:lang w:val="en-US"/>
        </w:rPr>
        <w:t xml:space="preserve"> </w:t>
      </w:r>
      <w:r w:rsidR="00335787" w:rsidRPr="003B130B">
        <w:rPr>
          <w:sz w:val="24"/>
          <w:szCs w:val="24"/>
          <w:lang w:val="en-US"/>
        </w:rPr>
        <w:t>NPDF forecast are pulled from P1 wk1</w:t>
      </w:r>
      <w:r w:rsidR="00335787">
        <w:rPr>
          <w:sz w:val="24"/>
          <w:szCs w:val="24"/>
          <w:lang w:val="en-US"/>
        </w:rPr>
        <w:t xml:space="preserve"> till markdown week i.e. </w:t>
      </w:r>
      <w:r w:rsidR="002F3613">
        <w:rPr>
          <w:sz w:val="24"/>
          <w:szCs w:val="24"/>
          <w:lang w:val="en-US"/>
        </w:rPr>
        <w:t>P7 wk4. Here we are going beyond the P6 wk5 till markdown week</w:t>
      </w:r>
    </w:p>
    <w:p w14:paraId="03D2C444" w14:textId="77777777" w:rsidR="0006291C" w:rsidRDefault="0006291C" w:rsidP="0006291C">
      <w:pPr>
        <w:pStyle w:val="ListParagraph"/>
        <w:rPr>
          <w:sz w:val="24"/>
          <w:szCs w:val="24"/>
          <w:lang w:val="en-US"/>
        </w:rPr>
      </w:pPr>
    </w:p>
    <w:p w14:paraId="579FB622" w14:textId="0081BA71" w:rsidR="00D20341" w:rsidRPr="00962A1D" w:rsidRDefault="0006291C" w:rsidP="0006291C">
      <w:pPr>
        <w:pStyle w:val="ListParagraph"/>
        <w:rPr>
          <w:sz w:val="24"/>
          <w:szCs w:val="24"/>
          <w:lang w:val="en-US"/>
        </w:rPr>
      </w:pPr>
      <w:r w:rsidRPr="0006291C">
        <w:rPr>
          <w:color w:val="C45911" w:themeColor="accent2" w:themeShade="BF"/>
          <w:sz w:val="24"/>
          <w:szCs w:val="24"/>
          <w:lang w:val="en-US"/>
        </w:rPr>
        <w:t>NOTE:</w:t>
      </w:r>
      <w:r>
        <w:rPr>
          <w:color w:val="C45911" w:themeColor="accent2" w:themeShade="BF"/>
          <w:sz w:val="24"/>
          <w:szCs w:val="24"/>
          <w:lang w:val="en-US"/>
        </w:rPr>
        <w:t xml:space="preserve">  </w:t>
      </w:r>
      <w:r w:rsidRPr="00962A1D">
        <w:rPr>
          <w:sz w:val="24"/>
          <w:szCs w:val="24"/>
          <w:lang w:val="en-US"/>
        </w:rPr>
        <w:t xml:space="preserve">Whatever selection we make in cell “B9” will </w:t>
      </w:r>
      <w:r w:rsidR="00962A1D" w:rsidRPr="00962A1D">
        <w:rPr>
          <w:sz w:val="24"/>
          <w:szCs w:val="24"/>
          <w:lang w:val="en-US"/>
        </w:rPr>
        <w:t>impact all options</w:t>
      </w:r>
      <w:r w:rsidR="00962A1D">
        <w:rPr>
          <w:sz w:val="24"/>
          <w:szCs w:val="24"/>
          <w:lang w:val="en-US"/>
        </w:rPr>
        <w:t xml:space="preserve">. Hence, we cannot have drops planned till planning half end </w:t>
      </w:r>
      <w:r w:rsidR="000B592A">
        <w:rPr>
          <w:sz w:val="24"/>
          <w:szCs w:val="24"/>
          <w:lang w:val="en-US"/>
        </w:rPr>
        <w:t>(P6 wk5) for some options and drops</w:t>
      </w:r>
      <w:r w:rsidR="001F76BF">
        <w:rPr>
          <w:sz w:val="24"/>
          <w:szCs w:val="24"/>
          <w:lang w:val="en-US"/>
        </w:rPr>
        <w:t xml:space="preserve"> planned till markdown week (P7 wk4, say) for the others</w:t>
      </w:r>
    </w:p>
    <w:p w14:paraId="1C4B8253" w14:textId="77777777" w:rsidR="00D20341" w:rsidRDefault="00D20341" w:rsidP="00D20341">
      <w:pPr>
        <w:pStyle w:val="ListParagraph"/>
        <w:ind w:left="0"/>
        <w:rPr>
          <w:sz w:val="24"/>
          <w:szCs w:val="24"/>
          <w:lang w:val="en-US"/>
        </w:rPr>
      </w:pPr>
    </w:p>
    <w:p w14:paraId="2493C881" w14:textId="77A81875" w:rsidR="00444510" w:rsidRDefault="003A526A" w:rsidP="00B86622">
      <w:pPr>
        <w:pStyle w:val="ListParagraph"/>
        <w:ind w:left="0"/>
        <w:rPr>
          <w:sz w:val="24"/>
          <w:szCs w:val="24"/>
          <w:lang w:val="en-US"/>
        </w:rPr>
      </w:pPr>
      <w:r w:rsidRPr="00B86622">
        <w:rPr>
          <w:b/>
          <w:bCs/>
          <w:sz w:val="24"/>
          <w:szCs w:val="24"/>
          <w:u w:val="single"/>
          <w:lang w:val="en-US"/>
        </w:rPr>
        <w:t>Pull</w:t>
      </w:r>
      <w:r w:rsidR="00B86622" w:rsidRPr="00B86622">
        <w:rPr>
          <w:b/>
          <w:bCs/>
          <w:sz w:val="24"/>
          <w:szCs w:val="24"/>
          <w:u w:val="single"/>
          <w:lang w:val="en-US"/>
        </w:rPr>
        <w:t>ing the NPDF data</w:t>
      </w:r>
      <w:r>
        <w:rPr>
          <w:sz w:val="24"/>
          <w:szCs w:val="24"/>
          <w:lang w:val="en-US"/>
        </w:rPr>
        <w:t xml:space="preserve"> : </w:t>
      </w:r>
      <w:r w:rsidR="00B86622">
        <w:rPr>
          <w:sz w:val="24"/>
          <w:szCs w:val="24"/>
          <w:lang w:val="en-US"/>
        </w:rPr>
        <w:t xml:space="preserve">After making the selection in cells : “B5” and “B9”, please click the box named as </w:t>
      </w:r>
      <w:r w:rsidR="00444510">
        <w:rPr>
          <w:sz w:val="24"/>
          <w:szCs w:val="24"/>
          <w:lang w:val="en-US"/>
        </w:rPr>
        <w:t>“</w:t>
      </w:r>
      <w:r w:rsidR="00444510" w:rsidRPr="00444510">
        <w:rPr>
          <w:b/>
          <w:bCs/>
          <w:sz w:val="24"/>
          <w:szCs w:val="24"/>
          <w:lang w:val="en-US"/>
        </w:rPr>
        <w:t>RUN-DATA PREP MODULE</w:t>
      </w:r>
      <w:r w:rsidR="00B86622">
        <w:rPr>
          <w:sz w:val="24"/>
          <w:szCs w:val="24"/>
          <w:lang w:val="en-US"/>
        </w:rPr>
        <w:t xml:space="preserve">”. </w:t>
      </w:r>
      <w:r w:rsidR="0017701B">
        <w:rPr>
          <w:sz w:val="24"/>
          <w:szCs w:val="24"/>
          <w:lang w:val="en-US"/>
        </w:rPr>
        <w:t xml:space="preserve">Clicking the </w:t>
      </w:r>
      <w:r w:rsidR="0077273A">
        <w:rPr>
          <w:sz w:val="24"/>
          <w:szCs w:val="24"/>
          <w:lang w:val="en-US"/>
        </w:rPr>
        <w:t>box</w:t>
      </w:r>
      <w:r w:rsidR="0017701B">
        <w:rPr>
          <w:sz w:val="24"/>
          <w:szCs w:val="24"/>
          <w:lang w:val="en-US"/>
        </w:rPr>
        <w:t xml:space="preserve"> will trigger the pull of NPDF forecast</w:t>
      </w:r>
      <w:r w:rsidR="0077273A">
        <w:rPr>
          <w:sz w:val="24"/>
          <w:szCs w:val="24"/>
          <w:lang w:val="en-US"/>
        </w:rPr>
        <w:t xml:space="preserve">. After a few seconds, </w:t>
      </w:r>
      <w:r w:rsidR="00B32648">
        <w:rPr>
          <w:sz w:val="24"/>
          <w:szCs w:val="24"/>
          <w:lang w:val="en-US"/>
        </w:rPr>
        <w:t xml:space="preserve">command prompt window will pop up which will reflect the status of the data pull. </w:t>
      </w:r>
      <w:r w:rsidR="002947C2">
        <w:rPr>
          <w:sz w:val="24"/>
          <w:szCs w:val="24"/>
          <w:lang w:val="en-US"/>
        </w:rPr>
        <w:t xml:space="preserve">Upon the successful completion of the pull, you should see a window </w:t>
      </w:r>
      <w:r w:rsidR="002947C2">
        <w:rPr>
          <w:sz w:val="24"/>
          <w:szCs w:val="24"/>
          <w:lang w:val="en-US"/>
        </w:rPr>
        <w:lastRenderedPageBreak/>
        <w:t xml:space="preserve">like below : </w:t>
      </w:r>
      <w:r w:rsidR="001633C3">
        <w:rPr>
          <w:noProof/>
        </w:rPr>
        <w:drawing>
          <wp:inline distT="0" distB="0" distL="0" distR="0" wp14:anchorId="06BF2F40" wp14:editId="37012F49">
            <wp:extent cx="6500103"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2377" cy="2824724"/>
                    </a:xfrm>
                    <a:prstGeom prst="rect">
                      <a:avLst/>
                    </a:prstGeom>
                  </pic:spPr>
                </pic:pic>
              </a:graphicData>
            </a:graphic>
          </wp:inline>
        </w:drawing>
      </w:r>
    </w:p>
    <w:p w14:paraId="4D5D06C1" w14:textId="7EDFC679" w:rsidR="001633C3" w:rsidRPr="00EA1D3E" w:rsidRDefault="000A7457" w:rsidP="00B86622">
      <w:pPr>
        <w:pStyle w:val="ListParagraph"/>
        <w:ind w:left="0"/>
        <w:rPr>
          <w:sz w:val="24"/>
          <w:szCs w:val="24"/>
          <w:lang w:val="en-US"/>
        </w:rPr>
      </w:pPr>
      <w:r>
        <w:rPr>
          <w:sz w:val="24"/>
          <w:szCs w:val="24"/>
          <w:lang w:val="en-US"/>
        </w:rPr>
        <w:t>Above is a snapshot of NPDF data pull for D52. This window will close automatically after a few seconds post the successful pull.</w:t>
      </w:r>
    </w:p>
    <w:p w14:paraId="024EA137" w14:textId="704D783E" w:rsidR="00070F83" w:rsidRPr="00150D68" w:rsidRDefault="00150D68" w:rsidP="00070F83">
      <w:pPr>
        <w:rPr>
          <w:sz w:val="24"/>
          <w:szCs w:val="24"/>
          <w:lang w:val="en-US"/>
        </w:rPr>
      </w:pPr>
      <w:r w:rsidRPr="00CB2F44">
        <w:rPr>
          <w:color w:val="C45911" w:themeColor="accent2" w:themeShade="BF"/>
          <w:sz w:val="24"/>
          <w:szCs w:val="24"/>
          <w:lang w:val="en-US"/>
        </w:rPr>
        <w:t>NOTE:</w:t>
      </w:r>
      <w:r w:rsidRPr="00150D68">
        <w:rPr>
          <w:sz w:val="24"/>
          <w:szCs w:val="24"/>
          <w:lang w:val="en-US"/>
        </w:rPr>
        <w:t xml:space="preserve"> </w:t>
      </w:r>
      <w:r w:rsidR="00CB2F44">
        <w:rPr>
          <w:sz w:val="24"/>
          <w:szCs w:val="24"/>
          <w:lang w:val="en-US"/>
        </w:rPr>
        <w:t xml:space="preserve"> </w:t>
      </w:r>
      <w:r>
        <w:rPr>
          <w:sz w:val="24"/>
          <w:szCs w:val="24"/>
          <w:lang w:val="en-US"/>
        </w:rPr>
        <w:t xml:space="preserve">If </w:t>
      </w:r>
      <w:r w:rsidR="006F13D2">
        <w:rPr>
          <w:sz w:val="24"/>
          <w:szCs w:val="24"/>
          <w:lang w:val="en-US"/>
        </w:rPr>
        <w:t>any edits are made to the “</w:t>
      </w:r>
      <w:r w:rsidR="006F13D2" w:rsidRPr="000C4D30">
        <w:rPr>
          <w:b/>
          <w:bCs/>
          <w:sz w:val="24"/>
          <w:szCs w:val="24"/>
          <w:lang w:val="en-US"/>
        </w:rPr>
        <w:t>D</w:t>
      </w:r>
      <w:r w:rsidR="00B25E1B">
        <w:rPr>
          <w:b/>
          <w:bCs/>
          <w:sz w:val="24"/>
          <w:szCs w:val="24"/>
          <w:lang w:val="en-US"/>
        </w:rPr>
        <w:t>xxx</w:t>
      </w:r>
      <w:r w:rsidR="006F13D2" w:rsidRPr="000C4D30">
        <w:rPr>
          <w:b/>
          <w:bCs/>
          <w:sz w:val="24"/>
          <w:szCs w:val="24"/>
          <w:lang w:val="en-US"/>
        </w:rPr>
        <w:t>_inputs_for_drop_freq_optimization_tool</w:t>
      </w:r>
      <w:r w:rsidR="006F13D2">
        <w:rPr>
          <w:sz w:val="24"/>
          <w:szCs w:val="24"/>
          <w:lang w:val="en-US"/>
        </w:rPr>
        <w:t>” saved in the path - ./</w:t>
      </w:r>
      <w:r w:rsidR="006F13D2" w:rsidRPr="00BC6986">
        <w:rPr>
          <w:sz w:val="24"/>
          <w:szCs w:val="24"/>
          <w:lang w:val="en-US"/>
        </w:rPr>
        <w:t>drop_frequency_optimization_tool</w:t>
      </w:r>
      <w:r w:rsidR="006F13D2">
        <w:rPr>
          <w:sz w:val="24"/>
          <w:szCs w:val="24"/>
          <w:lang w:val="en-US"/>
        </w:rPr>
        <w:t>/</w:t>
      </w:r>
      <w:r w:rsidR="006F13D2" w:rsidRPr="00D632FE">
        <w:t xml:space="preserve"> </w:t>
      </w:r>
      <w:r w:rsidR="006F13D2" w:rsidRPr="00D632FE">
        <w:rPr>
          <w:sz w:val="24"/>
          <w:szCs w:val="24"/>
          <w:lang w:val="en-US"/>
        </w:rPr>
        <w:t>input_data</w:t>
      </w:r>
      <w:r w:rsidR="006F13D2">
        <w:rPr>
          <w:sz w:val="24"/>
          <w:szCs w:val="24"/>
          <w:lang w:val="en-US"/>
        </w:rPr>
        <w:t>/</w:t>
      </w:r>
      <w:r w:rsidR="006F13D2" w:rsidRPr="00D632FE">
        <w:rPr>
          <w:sz w:val="24"/>
          <w:szCs w:val="24"/>
          <w:lang w:val="en-US"/>
        </w:rPr>
        <w:t>raw_input_data</w:t>
      </w:r>
      <w:r w:rsidR="002D7519">
        <w:rPr>
          <w:sz w:val="24"/>
          <w:szCs w:val="24"/>
          <w:lang w:val="en-US"/>
        </w:rPr>
        <w:t xml:space="preserve">, then the planner would have to again pull the data from NPDF via </w:t>
      </w:r>
      <w:r w:rsidR="00CB2F44">
        <w:rPr>
          <w:sz w:val="24"/>
          <w:szCs w:val="24"/>
          <w:lang w:val="en-US"/>
        </w:rPr>
        <w:t>this sheet following the above process</w:t>
      </w:r>
    </w:p>
    <w:p w14:paraId="6D891FB0" w14:textId="4D6AC2C3" w:rsidR="004D274A" w:rsidRDefault="00C35E61" w:rsidP="00070F83">
      <w:pPr>
        <w:rPr>
          <w:sz w:val="24"/>
          <w:szCs w:val="24"/>
          <w:lang w:val="en-US"/>
        </w:rPr>
      </w:pPr>
      <w:r>
        <w:rPr>
          <w:sz w:val="24"/>
          <w:szCs w:val="24"/>
          <w:lang w:val="en-US"/>
        </w:rPr>
        <w:t xml:space="preserve">After the successful pull, </w:t>
      </w:r>
      <w:r w:rsidR="009C676E">
        <w:rPr>
          <w:sz w:val="24"/>
          <w:szCs w:val="24"/>
          <w:lang w:val="en-US"/>
        </w:rPr>
        <w:t xml:space="preserve">the </w:t>
      </w:r>
      <w:bookmarkStart w:id="10" w:name="save_npdf_fcst"/>
      <w:r w:rsidR="009C676E">
        <w:rPr>
          <w:sz w:val="24"/>
          <w:szCs w:val="24"/>
          <w:lang w:val="en-US"/>
        </w:rPr>
        <w:t>NPDF forecast are saved</w:t>
      </w:r>
      <w:bookmarkEnd w:id="10"/>
      <w:r w:rsidR="009C676E">
        <w:rPr>
          <w:sz w:val="24"/>
          <w:szCs w:val="24"/>
          <w:lang w:val="en-US"/>
        </w:rPr>
        <w:t xml:space="preserve"> in the below path</w:t>
      </w:r>
      <w:r w:rsidR="009C676E">
        <w:rPr>
          <w:sz w:val="24"/>
          <w:szCs w:val="24"/>
          <w:lang w:val="en-US"/>
        </w:rPr>
        <w:br/>
        <w:t>./</w:t>
      </w:r>
      <w:r w:rsidR="009C676E" w:rsidRPr="009C676E">
        <w:rPr>
          <w:sz w:val="24"/>
          <w:szCs w:val="24"/>
          <w:lang w:val="en-US"/>
        </w:rPr>
        <w:t>drop_frequency_optimization_tool</w:t>
      </w:r>
      <w:r w:rsidR="009C676E">
        <w:rPr>
          <w:sz w:val="24"/>
          <w:szCs w:val="24"/>
          <w:lang w:val="en-US"/>
        </w:rPr>
        <w:t>/</w:t>
      </w:r>
      <w:r w:rsidR="009C676E" w:rsidRPr="009C676E">
        <w:rPr>
          <w:sz w:val="24"/>
          <w:szCs w:val="24"/>
          <w:lang w:val="en-US"/>
        </w:rPr>
        <w:t>input_data</w:t>
      </w:r>
      <w:r w:rsidR="009C676E">
        <w:rPr>
          <w:sz w:val="24"/>
          <w:szCs w:val="24"/>
          <w:lang w:val="en-US"/>
        </w:rPr>
        <w:t>/</w:t>
      </w:r>
      <w:r w:rsidR="009C676E" w:rsidRPr="009C676E">
        <w:rPr>
          <w:sz w:val="24"/>
          <w:szCs w:val="24"/>
          <w:lang w:val="en-US"/>
        </w:rPr>
        <w:t>prepped_input_data_optimizer</w:t>
      </w:r>
      <w:r w:rsidR="009C676E">
        <w:rPr>
          <w:sz w:val="24"/>
          <w:szCs w:val="24"/>
          <w:lang w:val="en-US"/>
        </w:rPr>
        <w:br/>
        <w:t xml:space="preserve">File name : </w:t>
      </w:r>
      <w:r w:rsidR="00DC6613">
        <w:rPr>
          <w:sz w:val="24"/>
          <w:szCs w:val="24"/>
          <w:lang w:val="en-US"/>
        </w:rPr>
        <w:t>“</w:t>
      </w:r>
      <w:r w:rsidR="00DC6613" w:rsidRPr="00DC6613">
        <w:rPr>
          <w:b/>
          <w:bCs/>
          <w:sz w:val="24"/>
          <w:szCs w:val="24"/>
          <w:lang w:val="en-US"/>
        </w:rPr>
        <w:t>sales_forecast_npdf.csv</w:t>
      </w:r>
      <w:r w:rsidR="00DC6613">
        <w:rPr>
          <w:sz w:val="24"/>
          <w:szCs w:val="24"/>
          <w:lang w:val="en-US"/>
        </w:rPr>
        <w:t>” . Please make a note of this. We will circle back on this file when we talk about the second worksheet</w:t>
      </w:r>
    </w:p>
    <w:p w14:paraId="13BE83B1" w14:textId="0ECED068" w:rsidR="00D5186A" w:rsidRDefault="00D5186A" w:rsidP="00070F83">
      <w:pPr>
        <w:rPr>
          <w:sz w:val="24"/>
          <w:szCs w:val="24"/>
          <w:lang w:val="en-US"/>
        </w:rPr>
      </w:pPr>
    </w:p>
    <w:p w14:paraId="2F1DD49D" w14:textId="63D07DB0" w:rsidR="00D5186A" w:rsidRDefault="00D5186A" w:rsidP="00070F83">
      <w:pPr>
        <w:rPr>
          <w:b/>
          <w:bCs/>
          <w:color w:val="BF8F00" w:themeColor="accent4" w:themeShade="BF"/>
          <w:sz w:val="24"/>
          <w:szCs w:val="24"/>
          <w:lang w:val="en-US"/>
        </w:rPr>
      </w:pPr>
      <w:bookmarkStart w:id="11" w:name="sheet2"/>
      <w:r w:rsidRPr="00A2579B">
        <w:rPr>
          <w:b/>
          <w:bCs/>
          <w:color w:val="BF8F00" w:themeColor="accent4" w:themeShade="BF"/>
          <w:sz w:val="24"/>
          <w:szCs w:val="24"/>
          <w:lang w:val="en-US"/>
        </w:rPr>
        <w:t xml:space="preserve">Sheet </w:t>
      </w:r>
      <w:r>
        <w:rPr>
          <w:b/>
          <w:bCs/>
          <w:color w:val="BF8F00" w:themeColor="accent4" w:themeShade="BF"/>
          <w:sz w:val="24"/>
          <w:szCs w:val="24"/>
          <w:lang w:val="en-US"/>
        </w:rPr>
        <w:t>2</w:t>
      </w:r>
      <w:r w:rsidRPr="00A2579B">
        <w:rPr>
          <w:b/>
          <w:bCs/>
          <w:color w:val="BF8F00" w:themeColor="accent4" w:themeShade="BF"/>
          <w:sz w:val="24"/>
          <w:szCs w:val="24"/>
          <w:lang w:val="en-US"/>
        </w:rPr>
        <w:t xml:space="preserve"> - “</w:t>
      </w:r>
      <w:r w:rsidR="00EB5024" w:rsidRPr="00EB5024">
        <w:rPr>
          <w:b/>
          <w:bCs/>
          <w:color w:val="BF8F00" w:themeColor="accent4" w:themeShade="BF"/>
          <w:sz w:val="24"/>
          <w:szCs w:val="24"/>
          <w:lang w:val="en-US"/>
        </w:rPr>
        <w:t>user_selection_filters</w:t>
      </w:r>
      <w:r w:rsidRPr="00A2579B">
        <w:rPr>
          <w:b/>
          <w:bCs/>
          <w:color w:val="BF8F00" w:themeColor="accent4" w:themeShade="BF"/>
          <w:sz w:val="24"/>
          <w:szCs w:val="24"/>
          <w:lang w:val="en-US"/>
        </w:rPr>
        <w:t>”</w:t>
      </w:r>
    </w:p>
    <w:bookmarkEnd w:id="11"/>
    <w:p w14:paraId="5072BE93" w14:textId="1FBEB42C" w:rsidR="0096530A" w:rsidRDefault="005F695C" w:rsidP="00070F83">
      <w:pPr>
        <w:rPr>
          <w:sz w:val="24"/>
          <w:szCs w:val="24"/>
          <w:lang w:val="en-US"/>
        </w:rPr>
      </w:pPr>
      <w:r w:rsidRPr="005F695C">
        <w:rPr>
          <w:sz w:val="24"/>
          <w:szCs w:val="24"/>
          <w:lang w:val="en-US"/>
        </w:rPr>
        <w:t>This is the most involved sheet of the tool</w:t>
      </w:r>
      <w:r w:rsidR="00707A62">
        <w:rPr>
          <w:sz w:val="24"/>
          <w:szCs w:val="24"/>
          <w:lang w:val="en-US"/>
        </w:rPr>
        <w:t>, in terms of number of selections that planners need to make</w:t>
      </w:r>
      <w:r w:rsidR="00BE4A18">
        <w:rPr>
          <w:sz w:val="24"/>
          <w:szCs w:val="24"/>
          <w:lang w:val="en-US"/>
        </w:rPr>
        <w:t xml:space="preserve">. </w:t>
      </w:r>
    </w:p>
    <w:p w14:paraId="51DAC5B3" w14:textId="75D40512" w:rsidR="00BE4A18" w:rsidRDefault="00BE4A18" w:rsidP="00070F83">
      <w:pPr>
        <w:rPr>
          <w:sz w:val="24"/>
          <w:szCs w:val="24"/>
          <w:lang w:val="en-US"/>
        </w:rPr>
      </w:pPr>
      <w:r w:rsidRPr="001F76BF">
        <w:rPr>
          <w:b/>
          <w:bCs/>
          <w:sz w:val="24"/>
          <w:szCs w:val="24"/>
          <w:u w:val="single"/>
          <w:lang w:val="en-US"/>
        </w:rPr>
        <w:t>Purpose</w:t>
      </w:r>
      <w:r w:rsidRPr="0096530A">
        <w:rPr>
          <w:b/>
          <w:bCs/>
          <w:sz w:val="24"/>
          <w:szCs w:val="24"/>
          <w:lang w:val="en-US"/>
        </w:rPr>
        <w:t xml:space="preserve"> :</w:t>
      </w:r>
      <w:r>
        <w:rPr>
          <w:b/>
          <w:bCs/>
          <w:sz w:val="24"/>
          <w:szCs w:val="24"/>
          <w:lang w:val="en-US"/>
        </w:rPr>
        <w:t xml:space="preserve"> </w:t>
      </w:r>
      <w:r w:rsidR="009A3D06" w:rsidRPr="009A3D06">
        <w:rPr>
          <w:sz w:val="24"/>
          <w:szCs w:val="24"/>
          <w:lang w:val="en-US"/>
        </w:rPr>
        <w:t xml:space="preserve">Provide </w:t>
      </w:r>
      <w:r w:rsidR="009A3D06">
        <w:rPr>
          <w:sz w:val="24"/>
          <w:szCs w:val="24"/>
          <w:lang w:val="en-US"/>
        </w:rPr>
        <w:t xml:space="preserve">appropriate selection to a list of criteria’s </w:t>
      </w:r>
      <w:r w:rsidR="00FD7BFB">
        <w:rPr>
          <w:sz w:val="24"/>
          <w:szCs w:val="24"/>
          <w:lang w:val="en-US"/>
        </w:rPr>
        <w:t>that will guide the optimizer to prepare the most optimal drop plan. Below are the key such criteria’s :</w:t>
      </w:r>
    </w:p>
    <w:p w14:paraId="61D3732E" w14:textId="61C3E704" w:rsidR="00FD7BFB" w:rsidRDefault="00610398" w:rsidP="00FD7BFB">
      <w:pPr>
        <w:pStyle w:val="ListParagraph"/>
        <w:numPr>
          <w:ilvl w:val="0"/>
          <w:numId w:val="10"/>
        </w:numPr>
        <w:rPr>
          <w:sz w:val="24"/>
          <w:szCs w:val="24"/>
          <w:lang w:val="en-US"/>
        </w:rPr>
      </w:pPr>
      <w:r>
        <w:rPr>
          <w:sz w:val="24"/>
          <w:szCs w:val="24"/>
          <w:u w:val="single"/>
          <w:lang w:val="en-US"/>
        </w:rPr>
        <w:t xml:space="preserve">Strategy for choosing the </w:t>
      </w:r>
      <w:r w:rsidR="00FD7BFB" w:rsidRPr="00F41E38">
        <w:rPr>
          <w:sz w:val="24"/>
          <w:szCs w:val="24"/>
          <w:u w:val="single"/>
          <w:lang w:val="en-US"/>
        </w:rPr>
        <w:t>first drop</w:t>
      </w:r>
      <w:r w:rsidR="00FD7BFB">
        <w:rPr>
          <w:sz w:val="24"/>
          <w:szCs w:val="24"/>
          <w:lang w:val="en-US"/>
        </w:rPr>
        <w:t xml:space="preserve"> : </w:t>
      </w:r>
      <w:r w:rsidR="00940978">
        <w:rPr>
          <w:sz w:val="24"/>
          <w:szCs w:val="24"/>
          <w:lang w:val="en-US"/>
        </w:rPr>
        <w:t>Planners need to provide their input in cell “</w:t>
      </w:r>
      <w:r w:rsidR="00940978" w:rsidRPr="00940978">
        <w:rPr>
          <w:b/>
          <w:bCs/>
          <w:sz w:val="24"/>
          <w:szCs w:val="24"/>
          <w:lang w:val="en-US"/>
        </w:rPr>
        <w:t>E5</w:t>
      </w:r>
      <w:r w:rsidR="00940978">
        <w:rPr>
          <w:sz w:val="24"/>
          <w:szCs w:val="24"/>
          <w:lang w:val="en-US"/>
        </w:rPr>
        <w:t xml:space="preserve">”. </w:t>
      </w:r>
      <w:r w:rsidR="00A83D67">
        <w:rPr>
          <w:sz w:val="24"/>
          <w:szCs w:val="24"/>
          <w:lang w:val="en-US"/>
        </w:rPr>
        <w:t xml:space="preserve">By choosing this selection planner is telling the optimizer that for new options (only) what is the strategy for </w:t>
      </w:r>
      <w:r w:rsidR="001C141F">
        <w:rPr>
          <w:sz w:val="24"/>
          <w:szCs w:val="24"/>
          <w:lang w:val="en-US"/>
        </w:rPr>
        <w:t xml:space="preserve">placing the first drop. </w:t>
      </w:r>
      <w:r w:rsidR="00182E9C">
        <w:rPr>
          <w:sz w:val="24"/>
          <w:szCs w:val="24"/>
          <w:lang w:val="en-US"/>
        </w:rPr>
        <w:br/>
      </w:r>
      <w:r w:rsidR="001C141F">
        <w:rPr>
          <w:sz w:val="24"/>
          <w:szCs w:val="24"/>
          <w:lang w:val="en-US"/>
        </w:rPr>
        <w:t xml:space="preserve">2 possibilities are : </w:t>
      </w:r>
      <w:r w:rsidR="00116423">
        <w:rPr>
          <w:sz w:val="24"/>
          <w:szCs w:val="24"/>
          <w:lang w:val="en-US"/>
        </w:rPr>
        <w:t>WOC (weeks on cover) and shelf capacity</w:t>
      </w:r>
    </w:p>
    <w:p w14:paraId="72742951" w14:textId="77777777" w:rsidR="001854EE" w:rsidRDefault="001854EE" w:rsidP="001854EE">
      <w:pPr>
        <w:pStyle w:val="ListParagraph"/>
        <w:rPr>
          <w:sz w:val="24"/>
          <w:szCs w:val="24"/>
          <w:lang w:val="en-US"/>
        </w:rPr>
      </w:pPr>
    </w:p>
    <w:p w14:paraId="555F66EB" w14:textId="0D5618F5" w:rsidR="002B0D69" w:rsidRDefault="006057D3" w:rsidP="00FD7BFB">
      <w:pPr>
        <w:pStyle w:val="ListParagraph"/>
        <w:numPr>
          <w:ilvl w:val="0"/>
          <w:numId w:val="10"/>
        </w:numPr>
        <w:rPr>
          <w:sz w:val="24"/>
          <w:szCs w:val="24"/>
          <w:lang w:val="en-US"/>
        </w:rPr>
      </w:pPr>
      <w:r w:rsidRPr="006057D3">
        <w:rPr>
          <w:sz w:val="24"/>
          <w:szCs w:val="24"/>
          <w:u w:val="single"/>
          <w:lang w:val="en-US"/>
        </w:rPr>
        <w:t>Magnitude of the first drop</w:t>
      </w:r>
      <w:r>
        <w:rPr>
          <w:sz w:val="24"/>
          <w:szCs w:val="24"/>
          <w:lang w:val="en-US"/>
        </w:rPr>
        <w:t xml:space="preserve"> : </w:t>
      </w:r>
      <w:r w:rsidR="004467C3">
        <w:rPr>
          <w:sz w:val="24"/>
          <w:szCs w:val="24"/>
          <w:lang w:val="en-US"/>
        </w:rPr>
        <w:t xml:space="preserve">Closely related to above is </w:t>
      </w:r>
      <w:r w:rsidR="00F2303E">
        <w:rPr>
          <w:sz w:val="24"/>
          <w:szCs w:val="24"/>
          <w:lang w:val="en-US"/>
        </w:rPr>
        <w:t xml:space="preserve">deciding the magnitude of the first drop. Planners need to provide their input in either </w:t>
      </w:r>
      <w:r w:rsidR="00B87BCB">
        <w:rPr>
          <w:sz w:val="24"/>
          <w:szCs w:val="24"/>
          <w:lang w:val="en-US"/>
        </w:rPr>
        <w:t>cell “</w:t>
      </w:r>
      <w:r w:rsidR="00B87BCB" w:rsidRPr="00B87BCB">
        <w:rPr>
          <w:b/>
          <w:bCs/>
          <w:sz w:val="24"/>
          <w:szCs w:val="24"/>
          <w:lang w:val="en-US"/>
        </w:rPr>
        <w:t>E9</w:t>
      </w:r>
      <w:r w:rsidR="00B87BCB">
        <w:rPr>
          <w:sz w:val="24"/>
          <w:szCs w:val="24"/>
          <w:lang w:val="en-US"/>
        </w:rPr>
        <w:t>” OR “</w:t>
      </w:r>
      <w:r w:rsidR="00B87BCB" w:rsidRPr="00B87BCB">
        <w:rPr>
          <w:b/>
          <w:bCs/>
          <w:sz w:val="24"/>
          <w:szCs w:val="24"/>
          <w:lang w:val="en-US"/>
        </w:rPr>
        <w:t>F9</w:t>
      </w:r>
      <w:r w:rsidR="00B87BCB">
        <w:rPr>
          <w:sz w:val="24"/>
          <w:szCs w:val="24"/>
          <w:lang w:val="en-US"/>
        </w:rPr>
        <w:t>” (but not both). If selection of “WOC” is made in cell “</w:t>
      </w:r>
      <w:r w:rsidR="00B87BCB" w:rsidRPr="00B87BCB">
        <w:rPr>
          <w:b/>
          <w:bCs/>
          <w:sz w:val="24"/>
          <w:szCs w:val="24"/>
          <w:lang w:val="en-US"/>
        </w:rPr>
        <w:t>E5</w:t>
      </w:r>
      <w:r w:rsidR="00B87BCB">
        <w:rPr>
          <w:sz w:val="24"/>
          <w:szCs w:val="24"/>
          <w:lang w:val="en-US"/>
        </w:rPr>
        <w:t xml:space="preserve">”, then </w:t>
      </w:r>
      <w:r w:rsidR="006F5588">
        <w:rPr>
          <w:sz w:val="24"/>
          <w:szCs w:val="24"/>
          <w:lang w:val="en-US"/>
        </w:rPr>
        <w:t>planners need to provide input in cell “</w:t>
      </w:r>
      <w:r w:rsidR="006F5588" w:rsidRPr="006F5588">
        <w:rPr>
          <w:b/>
          <w:bCs/>
          <w:sz w:val="24"/>
          <w:szCs w:val="24"/>
          <w:lang w:val="en-US"/>
        </w:rPr>
        <w:t>E9</w:t>
      </w:r>
      <w:r w:rsidR="006F5588">
        <w:rPr>
          <w:sz w:val="24"/>
          <w:szCs w:val="24"/>
          <w:lang w:val="en-US"/>
        </w:rPr>
        <w:t xml:space="preserve">”, else if planners chose “shelf capacity” in cell “E5”, then planners </w:t>
      </w:r>
      <w:r w:rsidR="006F5588">
        <w:rPr>
          <w:sz w:val="24"/>
          <w:szCs w:val="24"/>
          <w:lang w:val="en-US"/>
        </w:rPr>
        <w:lastRenderedPageBreak/>
        <w:t>need to provide input in cell “</w:t>
      </w:r>
      <w:r w:rsidR="006F5588" w:rsidRPr="006F5588">
        <w:rPr>
          <w:b/>
          <w:bCs/>
          <w:sz w:val="24"/>
          <w:szCs w:val="24"/>
          <w:lang w:val="en-US"/>
        </w:rPr>
        <w:t>F9</w:t>
      </w:r>
      <w:r w:rsidR="006F5588">
        <w:rPr>
          <w:sz w:val="24"/>
          <w:szCs w:val="24"/>
          <w:lang w:val="en-US"/>
        </w:rPr>
        <w:t>”</w:t>
      </w:r>
      <w:r w:rsidR="00801413">
        <w:rPr>
          <w:sz w:val="24"/>
          <w:szCs w:val="24"/>
          <w:lang w:val="en-US"/>
        </w:rPr>
        <w:br/>
        <w:t>“WOC” is self-explanatory</w:t>
      </w:r>
      <w:r w:rsidR="007F105A">
        <w:rPr>
          <w:sz w:val="24"/>
          <w:szCs w:val="24"/>
          <w:lang w:val="en-US"/>
        </w:rPr>
        <w:t xml:space="preserve">. A selection of “shelf capacity” in cell “E5”, and </w:t>
      </w:r>
      <w:r w:rsidR="009867F8">
        <w:rPr>
          <w:sz w:val="24"/>
          <w:szCs w:val="24"/>
          <w:lang w:val="en-US"/>
        </w:rPr>
        <w:t xml:space="preserve">a selection of 100% in cell “F9” would mean the first drop should fill all the stores </w:t>
      </w:r>
      <w:r w:rsidR="00E27694">
        <w:rPr>
          <w:sz w:val="24"/>
          <w:szCs w:val="24"/>
          <w:lang w:val="en-US"/>
        </w:rPr>
        <w:t>per shelf capacity. So</w:t>
      </w:r>
      <w:r w:rsidR="002B0D69">
        <w:rPr>
          <w:sz w:val="24"/>
          <w:szCs w:val="24"/>
          <w:lang w:val="en-US"/>
        </w:rPr>
        <w:t>,</w:t>
      </w:r>
      <w:r w:rsidR="00E27694">
        <w:rPr>
          <w:sz w:val="24"/>
          <w:szCs w:val="24"/>
          <w:lang w:val="en-US"/>
        </w:rPr>
        <w:t xml:space="preserve"> if shelf capacity per store is say, 30 and the product is ranging say in 300 stores, to the first drop will be </w:t>
      </w:r>
      <w:r w:rsidR="002B0D69">
        <w:rPr>
          <w:sz w:val="24"/>
          <w:szCs w:val="24"/>
          <w:lang w:val="en-US"/>
        </w:rPr>
        <w:t>30 * 300 * 100% = 9000 units</w:t>
      </w:r>
      <w:r w:rsidR="00CC7E4B">
        <w:rPr>
          <w:sz w:val="24"/>
          <w:szCs w:val="24"/>
          <w:lang w:val="en-US"/>
        </w:rPr>
        <w:br/>
      </w:r>
      <w:r w:rsidR="00CC7E4B" w:rsidRPr="00CC7E4B">
        <w:rPr>
          <w:color w:val="C45911" w:themeColor="accent2" w:themeShade="BF"/>
          <w:sz w:val="24"/>
          <w:szCs w:val="24"/>
          <w:lang w:val="en-US"/>
        </w:rPr>
        <w:t>NOTE:</w:t>
      </w:r>
      <w:r w:rsidR="00CC7E4B">
        <w:rPr>
          <w:color w:val="C45911" w:themeColor="accent2" w:themeShade="BF"/>
          <w:sz w:val="24"/>
          <w:szCs w:val="24"/>
          <w:lang w:val="en-US"/>
        </w:rPr>
        <w:t xml:space="preserve"> Throughout this worksheet, any cells that are highlighted in grey implies that </w:t>
      </w:r>
      <w:r w:rsidR="001854EE">
        <w:rPr>
          <w:color w:val="C45911" w:themeColor="accent2" w:themeShade="BF"/>
          <w:sz w:val="24"/>
          <w:szCs w:val="24"/>
          <w:lang w:val="en-US"/>
        </w:rPr>
        <w:t>they are de-selected and no input should be provided for them (ignore these cells)</w:t>
      </w:r>
    </w:p>
    <w:p w14:paraId="784DD40F" w14:textId="6D6206D4" w:rsidR="004467C3" w:rsidRDefault="00AC0DFB" w:rsidP="001854EE">
      <w:pPr>
        <w:pStyle w:val="ListParagraph"/>
        <w:rPr>
          <w:sz w:val="24"/>
          <w:szCs w:val="24"/>
          <w:lang w:val="en-US"/>
        </w:rPr>
      </w:pPr>
      <w:r>
        <w:rPr>
          <w:sz w:val="24"/>
          <w:szCs w:val="24"/>
          <w:lang w:val="en-US"/>
        </w:rPr>
        <w:t xml:space="preserve"> </w:t>
      </w:r>
    </w:p>
    <w:p w14:paraId="64ACDD56" w14:textId="76A43F13" w:rsidR="001854EE" w:rsidRDefault="003E7130" w:rsidP="00FD7BFB">
      <w:pPr>
        <w:pStyle w:val="ListParagraph"/>
        <w:numPr>
          <w:ilvl w:val="0"/>
          <w:numId w:val="10"/>
        </w:numPr>
        <w:rPr>
          <w:sz w:val="24"/>
          <w:szCs w:val="24"/>
          <w:lang w:val="en-US"/>
        </w:rPr>
      </w:pPr>
      <w:r w:rsidRPr="00456DC4">
        <w:rPr>
          <w:sz w:val="24"/>
          <w:szCs w:val="24"/>
          <w:u w:val="single"/>
          <w:lang w:val="en-US"/>
        </w:rPr>
        <w:t>WOC to be maintained</w:t>
      </w:r>
      <w:r>
        <w:rPr>
          <w:sz w:val="24"/>
          <w:szCs w:val="24"/>
          <w:lang w:val="en-US"/>
        </w:rPr>
        <w:t xml:space="preserve"> : Planners need to make their selection in cell “</w:t>
      </w:r>
      <w:r w:rsidRPr="003E7130">
        <w:rPr>
          <w:b/>
          <w:bCs/>
          <w:sz w:val="24"/>
          <w:szCs w:val="24"/>
          <w:lang w:val="en-US"/>
        </w:rPr>
        <w:t>G5</w:t>
      </w:r>
      <w:r>
        <w:rPr>
          <w:sz w:val="24"/>
          <w:szCs w:val="24"/>
          <w:lang w:val="en-US"/>
        </w:rPr>
        <w:t xml:space="preserve">”. </w:t>
      </w:r>
      <w:r w:rsidR="00D16DD1">
        <w:rPr>
          <w:sz w:val="24"/>
          <w:szCs w:val="24"/>
          <w:lang w:val="en-US"/>
        </w:rPr>
        <w:t xml:space="preserve">This selection tells the optimizer that what is the WOC that </w:t>
      </w:r>
      <w:r w:rsidR="004965CC">
        <w:rPr>
          <w:sz w:val="24"/>
          <w:szCs w:val="24"/>
          <w:lang w:val="en-US"/>
        </w:rPr>
        <w:t>the planner desires to maintain throughout drop plan period (barring the first week for new options, because for them first drop</w:t>
      </w:r>
      <w:r w:rsidR="00456DC4">
        <w:rPr>
          <w:sz w:val="24"/>
          <w:szCs w:val="24"/>
          <w:lang w:val="en-US"/>
        </w:rPr>
        <w:t xml:space="preserve"> size is pre-decided, hence WOC also)</w:t>
      </w:r>
    </w:p>
    <w:p w14:paraId="3419AE36" w14:textId="77777777" w:rsidR="00456DC4" w:rsidRPr="00456DC4" w:rsidRDefault="00456DC4" w:rsidP="00456DC4">
      <w:pPr>
        <w:pStyle w:val="ListParagraph"/>
        <w:rPr>
          <w:sz w:val="24"/>
          <w:szCs w:val="24"/>
          <w:lang w:val="en-US"/>
        </w:rPr>
      </w:pPr>
    </w:p>
    <w:p w14:paraId="1614B969" w14:textId="34F36838" w:rsidR="00456DC4" w:rsidRDefault="00CA375C" w:rsidP="00FD7BFB">
      <w:pPr>
        <w:pStyle w:val="ListParagraph"/>
        <w:numPr>
          <w:ilvl w:val="0"/>
          <w:numId w:val="10"/>
        </w:numPr>
        <w:rPr>
          <w:sz w:val="24"/>
          <w:szCs w:val="24"/>
          <w:lang w:val="en-US"/>
        </w:rPr>
      </w:pPr>
      <w:r w:rsidRPr="00CA375C">
        <w:rPr>
          <w:sz w:val="24"/>
          <w:szCs w:val="24"/>
          <w:u w:val="single"/>
          <w:lang w:val="en-US"/>
        </w:rPr>
        <w:t>Number of weeks drops zero</w:t>
      </w:r>
      <w:r>
        <w:rPr>
          <w:sz w:val="24"/>
          <w:szCs w:val="24"/>
          <w:lang w:val="en-US"/>
        </w:rPr>
        <w:t xml:space="preserve"> : </w:t>
      </w:r>
      <w:r w:rsidR="00610125">
        <w:rPr>
          <w:sz w:val="24"/>
          <w:szCs w:val="24"/>
          <w:lang w:val="en-US"/>
        </w:rPr>
        <w:t xml:space="preserve">Planners need to make their selection in cell </w:t>
      </w:r>
      <w:r w:rsidR="006D3843">
        <w:rPr>
          <w:sz w:val="24"/>
          <w:szCs w:val="24"/>
          <w:lang w:val="en-US"/>
        </w:rPr>
        <w:t>“</w:t>
      </w:r>
      <w:r w:rsidR="006D3843" w:rsidRPr="006D3843">
        <w:rPr>
          <w:b/>
          <w:bCs/>
          <w:sz w:val="24"/>
          <w:szCs w:val="24"/>
          <w:lang w:val="en-US"/>
        </w:rPr>
        <w:t>H5</w:t>
      </w:r>
      <w:r w:rsidR="006D3843">
        <w:rPr>
          <w:sz w:val="24"/>
          <w:szCs w:val="24"/>
          <w:lang w:val="en-US"/>
        </w:rPr>
        <w:t>”.</w:t>
      </w:r>
      <w:r w:rsidR="00610125">
        <w:rPr>
          <w:sz w:val="24"/>
          <w:szCs w:val="24"/>
          <w:lang w:val="en-US"/>
        </w:rPr>
        <w:br/>
      </w:r>
      <w:r w:rsidR="00F57406">
        <w:rPr>
          <w:sz w:val="24"/>
          <w:szCs w:val="24"/>
          <w:lang w:val="en-US"/>
        </w:rPr>
        <w:t xml:space="preserve">This selection is relevant for only those options that will </w:t>
      </w:r>
      <w:r w:rsidR="00791A92">
        <w:rPr>
          <w:sz w:val="24"/>
          <w:szCs w:val="24"/>
          <w:lang w:val="en-US"/>
        </w:rPr>
        <w:t xml:space="preserve">go on markdown in the planning half. It says in how many weeks from the markdown </w:t>
      </w:r>
      <w:r w:rsidR="002E6541">
        <w:rPr>
          <w:sz w:val="24"/>
          <w:szCs w:val="24"/>
          <w:lang w:val="en-US"/>
        </w:rPr>
        <w:t xml:space="preserve">week there should be no drops. </w:t>
      </w:r>
      <w:r w:rsidR="006D3843">
        <w:rPr>
          <w:sz w:val="24"/>
          <w:szCs w:val="24"/>
          <w:lang w:val="en-US"/>
        </w:rPr>
        <w:t>So,</w:t>
      </w:r>
      <w:r w:rsidR="002E6541">
        <w:rPr>
          <w:sz w:val="24"/>
          <w:szCs w:val="24"/>
          <w:lang w:val="en-US"/>
        </w:rPr>
        <w:t xml:space="preserve"> say, if the markdown week is </w:t>
      </w:r>
      <w:r w:rsidR="00610125">
        <w:rPr>
          <w:sz w:val="24"/>
          <w:szCs w:val="24"/>
          <w:lang w:val="en-US"/>
        </w:rPr>
        <w:t>P3 wk4, and the sele</w:t>
      </w:r>
      <w:r w:rsidR="006D3843">
        <w:rPr>
          <w:sz w:val="24"/>
          <w:szCs w:val="24"/>
          <w:lang w:val="en-US"/>
        </w:rPr>
        <w:t xml:space="preserve">ction value in cell “H5” is 4 then no drops will be placed from </w:t>
      </w:r>
      <w:r w:rsidR="008513AF">
        <w:rPr>
          <w:sz w:val="24"/>
          <w:szCs w:val="24"/>
          <w:lang w:val="en-US"/>
        </w:rPr>
        <w:t>P3 wk1 till P3 wk4</w:t>
      </w:r>
    </w:p>
    <w:p w14:paraId="7388BCEC" w14:textId="77777777" w:rsidR="008513AF" w:rsidRPr="008513AF" w:rsidRDefault="008513AF" w:rsidP="008513AF">
      <w:pPr>
        <w:pStyle w:val="ListParagraph"/>
        <w:rPr>
          <w:sz w:val="24"/>
          <w:szCs w:val="24"/>
          <w:lang w:val="en-US"/>
        </w:rPr>
      </w:pPr>
    </w:p>
    <w:p w14:paraId="78F1E91C" w14:textId="2741BF38" w:rsidR="008513AF" w:rsidRDefault="004E0AA4" w:rsidP="00FD7BFB">
      <w:pPr>
        <w:pStyle w:val="ListParagraph"/>
        <w:numPr>
          <w:ilvl w:val="0"/>
          <w:numId w:val="10"/>
        </w:numPr>
        <w:rPr>
          <w:sz w:val="24"/>
          <w:szCs w:val="24"/>
          <w:lang w:val="en-US"/>
        </w:rPr>
      </w:pPr>
      <w:r w:rsidRPr="004E0AA4">
        <w:rPr>
          <w:sz w:val="24"/>
          <w:szCs w:val="24"/>
          <w:u w:val="single"/>
          <w:lang w:val="en-US"/>
        </w:rPr>
        <w:t>Shipping minimum order quantity (SMOQ)</w:t>
      </w:r>
      <w:r>
        <w:rPr>
          <w:sz w:val="24"/>
          <w:szCs w:val="24"/>
          <w:lang w:val="en-US"/>
        </w:rPr>
        <w:t xml:space="preserve"> : Planners need to make their selection in cell </w:t>
      </w:r>
      <w:r w:rsidR="00942139">
        <w:rPr>
          <w:sz w:val="24"/>
          <w:szCs w:val="24"/>
          <w:lang w:val="en-US"/>
        </w:rPr>
        <w:t>“</w:t>
      </w:r>
      <w:r w:rsidR="00942139" w:rsidRPr="00942139">
        <w:rPr>
          <w:b/>
          <w:bCs/>
          <w:sz w:val="24"/>
          <w:szCs w:val="24"/>
          <w:lang w:val="en-US"/>
        </w:rPr>
        <w:t>I9</w:t>
      </w:r>
      <w:r w:rsidR="00942139">
        <w:rPr>
          <w:sz w:val="24"/>
          <w:szCs w:val="24"/>
          <w:lang w:val="en-US"/>
        </w:rPr>
        <w:t xml:space="preserve">”. </w:t>
      </w:r>
      <w:r w:rsidR="00EB34A0">
        <w:rPr>
          <w:sz w:val="24"/>
          <w:szCs w:val="24"/>
          <w:lang w:val="en-US"/>
        </w:rPr>
        <w:t>This selection tells optimizer what is the minimum drop quantity that can be placed</w:t>
      </w:r>
      <w:r w:rsidR="006839B1">
        <w:rPr>
          <w:sz w:val="24"/>
          <w:szCs w:val="24"/>
          <w:lang w:val="en-US"/>
        </w:rPr>
        <w:t xml:space="preserve"> in any week. For e.g. is the value of the selection is 1000, then </w:t>
      </w:r>
      <w:r w:rsidR="00800208">
        <w:rPr>
          <w:sz w:val="24"/>
          <w:szCs w:val="24"/>
          <w:lang w:val="en-US"/>
        </w:rPr>
        <w:t xml:space="preserve">drop size either </w:t>
      </w:r>
      <w:r w:rsidR="00E0004B">
        <w:rPr>
          <w:sz w:val="24"/>
          <w:szCs w:val="24"/>
          <w:lang w:val="en-US"/>
        </w:rPr>
        <w:t>must</w:t>
      </w:r>
      <w:r w:rsidR="00800208">
        <w:rPr>
          <w:sz w:val="24"/>
          <w:szCs w:val="24"/>
          <w:lang w:val="en-US"/>
        </w:rPr>
        <w:t xml:space="preserve"> be greater than equal to 1000 </w:t>
      </w:r>
      <w:r w:rsidR="00800208" w:rsidRPr="006027AA">
        <w:rPr>
          <w:i/>
          <w:iCs/>
          <w:sz w:val="24"/>
          <w:szCs w:val="24"/>
          <w:lang w:val="en-US"/>
        </w:rPr>
        <w:t>OR</w:t>
      </w:r>
      <w:r w:rsidR="00800208">
        <w:rPr>
          <w:sz w:val="24"/>
          <w:szCs w:val="24"/>
          <w:lang w:val="en-US"/>
        </w:rPr>
        <w:t xml:space="preserve"> there should be no drop</w:t>
      </w:r>
      <w:r w:rsidR="00865F04">
        <w:rPr>
          <w:sz w:val="24"/>
          <w:szCs w:val="24"/>
          <w:lang w:val="en-US"/>
        </w:rPr>
        <w:t xml:space="preserve"> at all</w:t>
      </w:r>
    </w:p>
    <w:p w14:paraId="43ED1939" w14:textId="77777777" w:rsidR="00E0004B" w:rsidRPr="00E0004B" w:rsidRDefault="00E0004B" w:rsidP="00E0004B">
      <w:pPr>
        <w:pStyle w:val="ListParagraph"/>
        <w:rPr>
          <w:sz w:val="24"/>
          <w:szCs w:val="24"/>
          <w:lang w:val="en-US"/>
        </w:rPr>
      </w:pPr>
    </w:p>
    <w:p w14:paraId="222D6E4C" w14:textId="452EB400" w:rsidR="00E0004B" w:rsidRDefault="00E0004B" w:rsidP="00FD7BFB">
      <w:pPr>
        <w:pStyle w:val="ListParagraph"/>
        <w:numPr>
          <w:ilvl w:val="0"/>
          <w:numId w:val="10"/>
        </w:numPr>
        <w:rPr>
          <w:sz w:val="24"/>
          <w:szCs w:val="24"/>
          <w:lang w:val="en-US"/>
        </w:rPr>
      </w:pPr>
      <w:r w:rsidRPr="00E0004B">
        <w:rPr>
          <w:sz w:val="24"/>
          <w:szCs w:val="24"/>
          <w:u w:val="single"/>
          <w:lang w:val="en-US"/>
        </w:rPr>
        <w:t>Markdown sales reduction factor</w:t>
      </w:r>
      <w:r>
        <w:rPr>
          <w:sz w:val="24"/>
          <w:szCs w:val="24"/>
          <w:lang w:val="en-US"/>
        </w:rPr>
        <w:t xml:space="preserve"> :</w:t>
      </w:r>
      <w:r w:rsidR="00C82F4D">
        <w:rPr>
          <w:sz w:val="24"/>
          <w:szCs w:val="24"/>
          <w:lang w:val="en-US"/>
        </w:rPr>
        <w:t xml:space="preserve"> </w:t>
      </w:r>
      <w:r w:rsidR="00976E58">
        <w:rPr>
          <w:sz w:val="24"/>
          <w:szCs w:val="24"/>
          <w:lang w:val="en-US"/>
        </w:rPr>
        <w:t xml:space="preserve">This is an </w:t>
      </w:r>
      <w:r w:rsidR="00976E58" w:rsidRPr="001965AB">
        <w:rPr>
          <w:i/>
          <w:iCs/>
          <w:sz w:val="24"/>
          <w:szCs w:val="24"/>
          <w:u w:val="single"/>
          <w:lang w:val="en-US"/>
        </w:rPr>
        <w:t>optional</w:t>
      </w:r>
      <w:r w:rsidR="00976E58">
        <w:rPr>
          <w:sz w:val="24"/>
          <w:szCs w:val="24"/>
          <w:lang w:val="en-US"/>
        </w:rPr>
        <w:t xml:space="preserve"> selection. This is closely related to </w:t>
      </w:r>
      <w:r w:rsidR="00440B2F">
        <w:rPr>
          <w:sz w:val="24"/>
          <w:szCs w:val="24"/>
          <w:lang w:val="en-US"/>
        </w:rPr>
        <w:t>selection : “</w:t>
      </w:r>
      <w:r w:rsidR="00440B2F" w:rsidRPr="00440B2F">
        <w:rPr>
          <w:sz w:val="24"/>
          <w:szCs w:val="24"/>
          <w:lang w:val="en-US"/>
        </w:rPr>
        <w:t xml:space="preserve">Number of weeks drops zero”.  </w:t>
      </w:r>
      <w:r w:rsidR="002754DC">
        <w:rPr>
          <w:sz w:val="24"/>
          <w:szCs w:val="24"/>
          <w:lang w:val="en-US"/>
        </w:rPr>
        <w:t xml:space="preserve">Planners can </w:t>
      </w:r>
      <w:r w:rsidR="002754DC" w:rsidRPr="001965AB">
        <w:rPr>
          <w:i/>
          <w:iCs/>
          <w:sz w:val="24"/>
          <w:szCs w:val="24"/>
          <w:lang w:val="en-US"/>
        </w:rPr>
        <w:t>optionally</w:t>
      </w:r>
      <w:r w:rsidR="002754DC">
        <w:rPr>
          <w:sz w:val="24"/>
          <w:szCs w:val="24"/>
          <w:lang w:val="en-US"/>
        </w:rPr>
        <w:t xml:space="preserve"> provide their inputs in ce</w:t>
      </w:r>
      <w:r w:rsidR="00030F49">
        <w:rPr>
          <w:sz w:val="24"/>
          <w:szCs w:val="24"/>
          <w:lang w:val="en-US"/>
        </w:rPr>
        <w:t xml:space="preserve">lls : </w:t>
      </w:r>
      <w:r w:rsidR="00BC7267">
        <w:rPr>
          <w:sz w:val="24"/>
          <w:szCs w:val="24"/>
          <w:lang w:val="en-US"/>
        </w:rPr>
        <w:t>“</w:t>
      </w:r>
      <w:r w:rsidR="00BC7267" w:rsidRPr="00C64177">
        <w:rPr>
          <w:b/>
          <w:bCs/>
          <w:sz w:val="24"/>
          <w:szCs w:val="24"/>
          <w:lang w:val="en-US"/>
        </w:rPr>
        <w:t>M5 : M10</w:t>
      </w:r>
      <w:r w:rsidR="00BC7267">
        <w:rPr>
          <w:sz w:val="24"/>
          <w:szCs w:val="24"/>
          <w:lang w:val="en-US"/>
        </w:rPr>
        <w:t>”</w:t>
      </w:r>
      <w:r w:rsidR="002754DC">
        <w:rPr>
          <w:sz w:val="24"/>
          <w:szCs w:val="24"/>
          <w:lang w:val="en-US"/>
        </w:rPr>
        <w:br/>
      </w:r>
      <w:r w:rsidR="00FE105E">
        <w:rPr>
          <w:sz w:val="24"/>
          <w:szCs w:val="24"/>
          <w:lang w:val="en-US"/>
        </w:rPr>
        <w:t xml:space="preserve">If planner feels that sales forecast in last “x” weeks from markdown week is on a relatively higher side </w:t>
      </w:r>
      <w:r w:rsidR="001965AB">
        <w:rPr>
          <w:sz w:val="24"/>
          <w:szCs w:val="24"/>
          <w:lang w:val="en-US"/>
        </w:rPr>
        <w:t>then</w:t>
      </w:r>
      <w:r w:rsidR="002754DC">
        <w:rPr>
          <w:sz w:val="24"/>
          <w:szCs w:val="24"/>
          <w:lang w:val="en-US"/>
        </w:rPr>
        <w:t xml:space="preserve"> </w:t>
      </w:r>
      <w:r w:rsidR="00E63417">
        <w:rPr>
          <w:sz w:val="24"/>
          <w:szCs w:val="24"/>
          <w:lang w:val="en-US"/>
        </w:rPr>
        <w:t xml:space="preserve">planners </w:t>
      </w:r>
      <w:r w:rsidR="00C35AF3">
        <w:rPr>
          <w:sz w:val="24"/>
          <w:szCs w:val="24"/>
          <w:lang w:val="en-US"/>
        </w:rPr>
        <w:t xml:space="preserve">can slash the sales forecast in last “x” weeks. “x” weeks is same as the input provided in cell </w:t>
      </w:r>
      <w:r w:rsidR="007E2122">
        <w:rPr>
          <w:sz w:val="24"/>
          <w:szCs w:val="24"/>
          <w:lang w:val="en-US"/>
        </w:rPr>
        <w:t>“H5”</w:t>
      </w:r>
      <w:r w:rsidR="00C90468">
        <w:rPr>
          <w:sz w:val="24"/>
          <w:szCs w:val="24"/>
          <w:lang w:val="en-US"/>
        </w:rPr>
        <w:t xml:space="preserve">. By whatever magnitude the forecast </w:t>
      </w:r>
      <w:r w:rsidR="00D81966">
        <w:rPr>
          <w:sz w:val="24"/>
          <w:szCs w:val="24"/>
          <w:lang w:val="en-US"/>
        </w:rPr>
        <w:t>is</w:t>
      </w:r>
      <w:r w:rsidR="00C90468">
        <w:rPr>
          <w:sz w:val="24"/>
          <w:szCs w:val="24"/>
          <w:lang w:val="en-US"/>
        </w:rPr>
        <w:t xml:space="preserve"> reduced for last “x” weeks, the same get added up in the prior weeks</w:t>
      </w:r>
      <w:r w:rsidR="00D81966">
        <w:rPr>
          <w:sz w:val="24"/>
          <w:szCs w:val="24"/>
          <w:lang w:val="en-US"/>
        </w:rPr>
        <w:t>. The tool adjusts this</w:t>
      </w:r>
      <w:r w:rsidR="006C6A46">
        <w:rPr>
          <w:sz w:val="24"/>
          <w:szCs w:val="24"/>
          <w:lang w:val="en-US"/>
        </w:rPr>
        <w:t>.</w:t>
      </w:r>
    </w:p>
    <w:p w14:paraId="424CFC06" w14:textId="77777777" w:rsidR="00110FA2" w:rsidRPr="00110FA2" w:rsidRDefault="00110FA2" w:rsidP="00110FA2">
      <w:pPr>
        <w:pStyle w:val="ListParagraph"/>
        <w:rPr>
          <w:sz w:val="24"/>
          <w:szCs w:val="24"/>
          <w:lang w:val="en-US"/>
        </w:rPr>
      </w:pPr>
    </w:p>
    <w:p w14:paraId="3479DE2C" w14:textId="070F528C" w:rsidR="00110FA2" w:rsidRDefault="005A3BB2" w:rsidP="00FD7BFB">
      <w:pPr>
        <w:pStyle w:val="ListParagraph"/>
        <w:numPr>
          <w:ilvl w:val="0"/>
          <w:numId w:val="10"/>
        </w:numPr>
        <w:rPr>
          <w:sz w:val="24"/>
          <w:szCs w:val="24"/>
          <w:lang w:val="en-US"/>
        </w:rPr>
      </w:pPr>
      <w:r w:rsidRPr="005A3BB2">
        <w:rPr>
          <w:sz w:val="24"/>
          <w:szCs w:val="24"/>
          <w:u w:val="single"/>
          <w:lang w:val="en-US"/>
        </w:rPr>
        <w:t>Options to send to optimizer</w:t>
      </w:r>
      <w:r>
        <w:rPr>
          <w:sz w:val="24"/>
          <w:szCs w:val="24"/>
          <w:lang w:val="en-US"/>
        </w:rPr>
        <w:t xml:space="preserve"> : This is again an </w:t>
      </w:r>
      <w:r w:rsidRPr="001965AB">
        <w:rPr>
          <w:i/>
          <w:iCs/>
          <w:sz w:val="24"/>
          <w:szCs w:val="24"/>
          <w:u w:val="single"/>
          <w:lang w:val="en-US"/>
        </w:rPr>
        <w:t>optional</w:t>
      </w:r>
      <w:r>
        <w:rPr>
          <w:sz w:val="24"/>
          <w:szCs w:val="24"/>
          <w:lang w:val="en-US"/>
        </w:rPr>
        <w:t xml:space="preserve"> selection.</w:t>
      </w:r>
      <w:r w:rsidR="00DE1A94">
        <w:rPr>
          <w:sz w:val="24"/>
          <w:szCs w:val="24"/>
          <w:lang w:val="en-US"/>
        </w:rPr>
        <w:t xml:space="preserve"> Planners </w:t>
      </w:r>
      <w:r w:rsidR="001305E5">
        <w:rPr>
          <w:sz w:val="24"/>
          <w:szCs w:val="24"/>
          <w:lang w:val="en-US"/>
        </w:rPr>
        <w:t xml:space="preserve">can </w:t>
      </w:r>
      <w:r w:rsidR="001305E5" w:rsidRPr="00F42393">
        <w:rPr>
          <w:i/>
          <w:iCs/>
          <w:sz w:val="24"/>
          <w:szCs w:val="24"/>
          <w:lang w:val="en-US"/>
        </w:rPr>
        <w:t>optionally</w:t>
      </w:r>
      <w:r w:rsidR="001305E5">
        <w:rPr>
          <w:sz w:val="24"/>
          <w:szCs w:val="24"/>
          <w:lang w:val="en-US"/>
        </w:rPr>
        <w:t xml:space="preserve"> provide their inputs in </w:t>
      </w:r>
      <w:r w:rsidR="001305E5" w:rsidRPr="00C64177">
        <w:rPr>
          <w:b/>
          <w:bCs/>
          <w:sz w:val="24"/>
          <w:szCs w:val="24"/>
          <w:lang w:val="en-US"/>
        </w:rPr>
        <w:t xml:space="preserve">column </w:t>
      </w:r>
      <w:r w:rsidR="003221A6" w:rsidRPr="00C64177">
        <w:rPr>
          <w:b/>
          <w:bCs/>
          <w:sz w:val="24"/>
          <w:szCs w:val="24"/>
          <w:lang w:val="en-US"/>
        </w:rPr>
        <w:t>V</w:t>
      </w:r>
      <w:r w:rsidR="003221A6">
        <w:rPr>
          <w:sz w:val="24"/>
          <w:szCs w:val="24"/>
          <w:lang w:val="en-US"/>
        </w:rPr>
        <w:t xml:space="preserve">. This column suggests which options should be send to optimizer to optimize the drop plan for. By default, </w:t>
      </w:r>
      <w:r w:rsidR="00D83596">
        <w:rPr>
          <w:sz w:val="24"/>
          <w:szCs w:val="24"/>
          <w:lang w:val="en-US"/>
        </w:rPr>
        <w:t xml:space="preserve">all the options are marked as “y”, which </w:t>
      </w:r>
      <w:r w:rsidR="00E47B65">
        <w:rPr>
          <w:sz w:val="24"/>
          <w:szCs w:val="24"/>
          <w:lang w:val="en-US"/>
        </w:rPr>
        <w:t>implies</w:t>
      </w:r>
      <w:r w:rsidR="00D83596">
        <w:rPr>
          <w:sz w:val="24"/>
          <w:szCs w:val="24"/>
          <w:lang w:val="en-US"/>
        </w:rPr>
        <w:t xml:space="preserve"> run optimizer for all options</w:t>
      </w:r>
      <w:r w:rsidR="007D0B8D">
        <w:rPr>
          <w:sz w:val="24"/>
          <w:szCs w:val="24"/>
          <w:lang w:val="en-US"/>
        </w:rPr>
        <w:t xml:space="preserve">. If we want to limit the run to only a few </w:t>
      </w:r>
      <w:r w:rsidR="00C64177">
        <w:rPr>
          <w:sz w:val="24"/>
          <w:szCs w:val="24"/>
          <w:lang w:val="en-US"/>
        </w:rPr>
        <w:t>sets</w:t>
      </w:r>
      <w:r w:rsidR="007D0B8D">
        <w:rPr>
          <w:sz w:val="24"/>
          <w:szCs w:val="24"/>
          <w:lang w:val="en-US"/>
        </w:rPr>
        <w:t xml:space="preserve"> of options (say 5) then we should select “y” against </w:t>
      </w:r>
      <w:r w:rsidR="00C64177">
        <w:rPr>
          <w:sz w:val="24"/>
          <w:szCs w:val="24"/>
          <w:lang w:val="en-US"/>
        </w:rPr>
        <w:t xml:space="preserve">these 5 options and “n” for the rest. </w:t>
      </w:r>
      <w:r w:rsidR="00C64177">
        <w:rPr>
          <w:sz w:val="24"/>
          <w:szCs w:val="24"/>
          <w:lang w:val="en-US"/>
        </w:rPr>
        <w:br/>
        <w:t xml:space="preserve">The rationale behind this selection </w:t>
      </w:r>
      <w:r w:rsidR="0007293D">
        <w:rPr>
          <w:sz w:val="24"/>
          <w:szCs w:val="24"/>
          <w:lang w:val="en-US"/>
        </w:rPr>
        <w:t xml:space="preserve">is that suppose planners have finalized the drop plan for </w:t>
      </w:r>
      <w:r w:rsidR="00C26F39">
        <w:rPr>
          <w:sz w:val="24"/>
          <w:szCs w:val="24"/>
          <w:lang w:val="en-US"/>
        </w:rPr>
        <w:t>50 options (say), and now they want to focus on the remaining options</w:t>
      </w:r>
      <w:r w:rsidR="00E60650">
        <w:rPr>
          <w:sz w:val="24"/>
          <w:szCs w:val="24"/>
          <w:lang w:val="en-US"/>
        </w:rPr>
        <w:t>, then in this case there is potentially no merit in running the tool again for 50 options again (since their drop plan is already finalized). Then planners can choose “n” against these 50 options and “y” against the remaining ones</w:t>
      </w:r>
    </w:p>
    <w:p w14:paraId="2E202F17" w14:textId="6792B0C7" w:rsidR="007440D5" w:rsidRPr="00981CD3" w:rsidRDefault="007440D5" w:rsidP="00EB0BB6">
      <w:pPr>
        <w:rPr>
          <w:sz w:val="24"/>
          <w:szCs w:val="24"/>
          <w:lang w:val="en-US"/>
        </w:rPr>
      </w:pPr>
      <w:r w:rsidRPr="007440D5">
        <w:rPr>
          <w:sz w:val="24"/>
          <w:szCs w:val="24"/>
          <w:lang w:val="en-US"/>
        </w:rPr>
        <w:lastRenderedPageBreak/>
        <w:t>When in section</w:t>
      </w:r>
      <w:r>
        <w:rPr>
          <w:b/>
          <w:bCs/>
          <w:sz w:val="24"/>
          <w:szCs w:val="24"/>
          <w:lang w:val="en-US"/>
        </w:rPr>
        <w:t xml:space="preserve"> </w:t>
      </w:r>
      <w:r w:rsidRPr="00A2579B">
        <w:rPr>
          <w:b/>
          <w:bCs/>
          <w:color w:val="BF8F00" w:themeColor="accent4" w:themeShade="BF"/>
          <w:sz w:val="24"/>
          <w:szCs w:val="24"/>
          <w:lang w:val="en-US"/>
        </w:rPr>
        <w:t>Sheet 1 - “prepare_data_for_optimizer”</w:t>
      </w:r>
      <w:r w:rsidR="00BD1FDE">
        <w:rPr>
          <w:b/>
          <w:bCs/>
          <w:color w:val="BF8F00" w:themeColor="accent4" w:themeShade="BF"/>
          <w:sz w:val="24"/>
          <w:szCs w:val="24"/>
          <w:lang w:val="en-US"/>
        </w:rPr>
        <w:t>,</w:t>
      </w:r>
      <w:r w:rsidR="00BD1FDE" w:rsidRPr="00BD1FDE">
        <w:rPr>
          <w:sz w:val="24"/>
          <w:szCs w:val="24"/>
          <w:lang w:val="en-US"/>
        </w:rPr>
        <w:t xml:space="preserve"> </w:t>
      </w:r>
      <w:r w:rsidR="00BD1FDE">
        <w:rPr>
          <w:sz w:val="24"/>
          <w:szCs w:val="24"/>
          <w:lang w:val="en-US"/>
        </w:rPr>
        <w:t xml:space="preserve">we </w:t>
      </w:r>
      <w:r w:rsidR="00D269E7">
        <w:rPr>
          <w:sz w:val="24"/>
          <w:szCs w:val="24"/>
          <w:lang w:val="en-US"/>
        </w:rPr>
        <w:t xml:space="preserve">touched upon the fact </w:t>
      </w:r>
      <w:r w:rsidR="00C238AF">
        <w:rPr>
          <w:sz w:val="24"/>
          <w:szCs w:val="24"/>
          <w:lang w:val="en-US"/>
        </w:rPr>
        <w:t>(</w:t>
      </w:r>
      <w:hyperlink w:anchor="save_npdf_fcst" w:history="1">
        <w:r w:rsidR="00C238AF" w:rsidRPr="00C238AF">
          <w:rPr>
            <w:rStyle w:val="Hyperlink"/>
            <w:sz w:val="24"/>
            <w:szCs w:val="24"/>
            <w:lang w:val="en-US"/>
          </w:rPr>
          <w:t>reference</w:t>
        </w:r>
      </w:hyperlink>
      <w:r w:rsidR="00C238AF">
        <w:rPr>
          <w:sz w:val="24"/>
          <w:szCs w:val="24"/>
          <w:lang w:val="en-US"/>
        </w:rPr>
        <w:t xml:space="preserve">) </w:t>
      </w:r>
      <w:r w:rsidR="00D269E7">
        <w:rPr>
          <w:sz w:val="24"/>
          <w:szCs w:val="24"/>
          <w:lang w:val="en-US"/>
        </w:rPr>
        <w:t xml:space="preserve">that the NPDF forecast </w:t>
      </w:r>
      <w:r w:rsidR="00C238AF">
        <w:rPr>
          <w:sz w:val="24"/>
          <w:szCs w:val="24"/>
          <w:lang w:val="en-US"/>
        </w:rPr>
        <w:t>: :</w:t>
      </w:r>
      <w:r w:rsidR="00C238AF" w:rsidRPr="00DC6613">
        <w:rPr>
          <w:b/>
          <w:bCs/>
          <w:sz w:val="24"/>
          <w:szCs w:val="24"/>
          <w:lang w:val="en-US"/>
        </w:rPr>
        <w:t>sales_forecast_npdf.csv</w:t>
      </w:r>
      <w:r w:rsidR="00C238AF">
        <w:rPr>
          <w:b/>
          <w:bCs/>
          <w:sz w:val="24"/>
          <w:szCs w:val="24"/>
          <w:lang w:val="en-US"/>
        </w:rPr>
        <w:t>”</w:t>
      </w:r>
      <w:r w:rsidR="00C238AF">
        <w:rPr>
          <w:sz w:val="24"/>
          <w:szCs w:val="24"/>
          <w:lang w:val="en-US"/>
        </w:rPr>
        <w:t xml:space="preserve"> </w:t>
      </w:r>
      <w:r w:rsidR="00D269E7">
        <w:rPr>
          <w:sz w:val="24"/>
          <w:szCs w:val="24"/>
          <w:lang w:val="en-US"/>
        </w:rPr>
        <w:t xml:space="preserve">are saved </w:t>
      </w:r>
      <w:r w:rsidR="00C238AF">
        <w:rPr>
          <w:sz w:val="24"/>
          <w:szCs w:val="24"/>
          <w:lang w:val="en-US"/>
        </w:rPr>
        <w:t>at this location : ./</w:t>
      </w:r>
      <w:r w:rsidR="00C238AF" w:rsidRPr="009C676E">
        <w:rPr>
          <w:sz w:val="24"/>
          <w:szCs w:val="24"/>
          <w:lang w:val="en-US"/>
        </w:rPr>
        <w:t>drop_frequency_optimization_tool</w:t>
      </w:r>
      <w:r w:rsidR="00C238AF">
        <w:rPr>
          <w:sz w:val="24"/>
          <w:szCs w:val="24"/>
          <w:lang w:val="en-US"/>
        </w:rPr>
        <w:t>/</w:t>
      </w:r>
      <w:r w:rsidR="00C238AF" w:rsidRPr="009C676E">
        <w:rPr>
          <w:sz w:val="24"/>
          <w:szCs w:val="24"/>
          <w:lang w:val="en-US"/>
        </w:rPr>
        <w:t>input_data</w:t>
      </w:r>
      <w:r w:rsidR="00C238AF">
        <w:rPr>
          <w:sz w:val="24"/>
          <w:szCs w:val="24"/>
          <w:lang w:val="en-US"/>
        </w:rPr>
        <w:t>/</w:t>
      </w:r>
      <w:r w:rsidR="00C238AF" w:rsidRPr="009C676E">
        <w:rPr>
          <w:sz w:val="24"/>
          <w:szCs w:val="24"/>
          <w:lang w:val="en-US"/>
        </w:rPr>
        <w:t>prepped_input_data_optimizer</w:t>
      </w:r>
      <w:r w:rsidR="00C238AF">
        <w:rPr>
          <w:sz w:val="24"/>
          <w:szCs w:val="24"/>
          <w:lang w:val="en-US"/>
        </w:rPr>
        <w:t xml:space="preserve">. </w:t>
      </w:r>
      <w:r w:rsidR="00C238AF">
        <w:rPr>
          <w:sz w:val="24"/>
          <w:szCs w:val="24"/>
          <w:lang w:val="en-US"/>
        </w:rPr>
        <w:br/>
        <w:t xml:space="preserve">In case planners feel that </w:t>
      </w:r>
      <w:r w:rsidR="00CD5EEB">
        <w:rPr>
          <w:sz w:val="24"/>
          <w:szCs w:val="24"/>
          <w:lang w:val="en-US"/>
        </w:rPr>
        <w:t>these forecasts</w:t>
      </w:r>
      <w:r w:rsidR="00C238AF">
        <w:rPr>
          <w:sz w:val="24"/>
          <w:szCs w:val="24"/>
          <w:lang w:val="en-US"/>
        </w:rPr>
        <w:t xml:space="preserve"> are not in line </w:t>
      </w:r>
      <w:r w:rsidR="008441F2">
        <w:rPr>
          <w:sz w:val="24"/>
          <w:szCs w:val="24"/>
          <w:lang w:val="en-US"/>
        </w:rPr>
        <w:t xml:space="preserve">with business expectations, then they can edit the sales forecast in column </w:t>
      </w:r>
      <w:r w:rsidR="00CD5EEB">
        <w:rPr>
          <w:sz w:val="24"/>
          <w:szCs w:val="24"/>
          <w:lang w:val="en-US"/>
        </w:rPr>
        <w:t xml:space="preserve">F. Post the edit, please save the file and visit </w:t>
      </w:r>
      <w:r w:rsidR="00981CD3">
        <w:rPr>
          <w:sz w:val="24"/>
          <w:szCs w:val="24"/>
          <w:lang w:val="en-US"/>
        </w:rPr>
        <w:br/>
      </w:r>
      <w:r w:rsidR="00981CD3" w:rsidRPr="00981CD3">
        <w:rPr>
          <w:sz w:val="24"/>
          <w:szCs w:val="24"/>
          <w:lang w:val="en-US"/>
        </w:rPr>
        <w:t>Sheet 1 - “prepare_data_for_optimizer”,</w:t>
      </w:r>
      <w:r w:rsidR="004654EB">
        <w:rPr>
          <w:sz w:val="24"/>
          <w:szCs w:val="24"/>
          <w:lang w:val="en-US"/>
        </w:rPr>
        <w:t xml:space="preserve"> and re-run the box “</w:t>
      </w:r>
      <w:r w:rsidR="004654EB" w:rsidRPr="00444510">
        <w:rPr>
          <w:b/>
          <w:bCs/>
          <w:sz w:val="24"/>
          <w:szCs w:val="24"/>
          <w:lang w:val="en-US"/>
        </w:rPr>
        <w:t>RUN-DATA PREP MODULE</w:t>
      </w:r>
      <w:r w:rsidR="004654EB">
        <w:rPr>
          <w:sz w:val="24"/>
          <w:szCs w:val="24"/>
          <w:lang w:val="en-US"/>
        </w:rPr>
        <w:t xml:space="preserve">”. Now the tool will use the revised </w:t>
      </w:r>
      <w:r w:rsidR="00915841">
        <w:rPr>
          <w:sz w:val="24"/>
          <w:szCs w:val="24"/>
          <w:lang w:val="en-US"/>
        </w:rPr>
        <w:t xml:space="preserve">forecast that was inputted by the planner. In case we want to revert to the original forecast, please re-run </w:t>
      </w:r>
      <w:r w:rsidR="00763275">
        <w:rPr>
          <w:sz w:val="24"/>
          <w:szCs w:val="24"/>
          <w:lang w:val="en-US"/>
        </w:rPr>
        <w:t>and then we will again get back the original forecast</w:t>
      </w:r>
    </w:p>
    <w:p w14:paraId="2C555FEA" w14:textId="77777777" w:rsidR="00981CD3" w:rsidRDefault="00981CD3" w:rsidP="00EB0BB6">
      <w:pPr>
        <w:rPr>
          <w:b/>
          <w:bCs/>
          <w:sz w:val="24"/>
          <w:szCs w:val="24"/>
          <w:lang w:val="en-US"/>
        </w:rPr>
      </w:pPr>
    </w:p>
    <w:p w14:paraId="68E8F3EA" w14:textId="67686831" w:rsidR="00BF103E" w:rsidRPr="00BF103E" w:rsidRDefault="00BF103E" w:rsidP="00EB0BB6">
      <w:pPr>
        <w:rPr>
          <w:b/>
          <w:bCs/>
          <w:sz w:val="24"/>
          <w:szCs w:val="24"/>
          <w:lang w:val="en-US"/>
        </w:rPr>
      </w:pPr>
      <w:r w:rsidRPr="00BF103E">
        <w:rPr>
          <w:b/>
          <w:bCs/>
          <w:sz w:val="24"/>
          <w:szCs w:val="24"/>
          <w:lang w:val="en-US"/>
        </w:rPr>
        <w:t>An overarching selection :</w:t>
      </w:r>
    </w:p>
    <w:p w14:paraId="25478AA0" w14:textId="77777777" w:rsidR="00FD27F5" w:rsidRDefault="00EB0BB6" w:rsidP="00EB0BB6">
      <w:pPr>
        <w:rPr>
          <w:sz w:val="24"/>
          <w:szCs w:val="24"/>
          <w:lang w:val="en-US"/>
        </w:rPr>
      </w:pPr>
      <w:r>
        <w:rPr>
          <w:sz w:val="24"/>
          <w:szCs w:val="24"/>
          <w:lang w:val="en-US"/>
        </w:rPr>
        <w:t xml:space="preserve">There is an overarching </w:t>
      </w:r>
      <w:r w:rsidR="0007663A">
        <w:rPr>
          <w:sz w:val="24"/>
          <w:szCs w:val="24"/>
          <w:lang w:val="en-US"/>
        </w:rPr>
        <w:t>selection</w:t>
      </w:r>
      <w:r>
        <w:rPr>
          <w:sz w:val="24"/>
          <w:szCs w:val="24"/>
          <w:lang w:val="en-US"/>
        </w:rPr>
        <w:t xml:space="preserve"> that governs </w:t>
      </w:r>
      <w:r w:rsidR="0007663A">
        <w:rPr>
          <w:sz w:val="24"/>
          <w:szCs w:val="24"/>
          <w:lang w:val="en-US"/>
        </w:rPr>
        <w:t xml:space="preserve">the working of the entire worksheet. That selection is placed at </w:t>
      </w:r>
      <w:r w:rsidR="00D33B5B">
        <w:rPr>
          <w:sz w:val="24"/>
          <w:szCs w:val="24"/>
          <w:lang w:val="en-US"/>
        </w:rPr>
        <w:t>cell “</w:t>
      </w:r>
      <w:r w:rsidR="00D33B5B" w:rsidRPr="00D33B5B">
        <w:rPr>
          <w:b/>
          <w:bCs/>
          <w:sz w:val="24"/>
          <w:szCs w:val="24"/>
          <w:lang w:val="en-US"/>
        </w:rPr>
        <w:t>B3</w:t>
      </w:r>
      <w:r w:rsidR="00D33B5B">
        <w:rPr>
          <w:sz w:val="24"/>
          <w:szCs w:val="24"/>
          <w:lang w:val="en-US"/>
        </w:rPr>
        <w:t xml:space="preserve">”. This selection tells us whether planner wants to use the same set of selection </w:t>
      </w:r>
      <w:r w:rsidR="00BF103E">
        <w:rPr>
          <w:sz w:val="24"/>
          <w:szCs w:val="24"/>
          <w:lang w:val="en-US"/>
        </w:rPr>
        <w:t>criteria</w:t>
      </w:r>
      <w:r w:rsidR="00D33B5B">
        <w:rPr>
          <w:sz w:val="24"/>
          <w:szCs w:val="24"/>
          <w:lang w:val="en-US"/>
        </w:rPr>
        <w:t xml:space="preserve"> for all the options </w:t>
      </w:r>
      <w:r w:rsidR="00D33B5B" w:rsidRPr="005416B3">
        <w:rPr>
          <w:i/>
          <w:iCs/>
          <w:sz w:val="24"/>
          <w:szCs w:val="24"/>
          <w:lang w:val="en-US"/>
        </w:rPr>
        <w:t>OR</w:t>
      </w:r>
      <w:r w:rsidR="00D33B5B">
        <w:rPr>
          <w:sz w:val="24"/>
          <w:szCs w:val="24"/>
          <w:lang w:val="en-US"/>
        </w:rPr>
        <w:t xml:space="preserve"> they want to customize the settings for </w:t>
      </w:r>
      <w:r w:rsidR="00331CFD">
        <w:rPr>
          <w:sz w:val="24"/>
          <w:szCs w:val="24"/>
          <w:lang w:val="en-US"/>
        </w:rPr>
        <w:t>every (or a bunch) option</w:t>
      </w:r>
      <w:r w:rsidR="00BF103E">
        <w:rPr>
          <w:sz w:val="24"/>
          <w:szCs w:val="24"/>
          <w:lang w:val="en-US"/>
        </w:rPr>
        <w:t xml:space="preserve">. </w:t>
      </w:r>
      <w:r w:rsidR="001B7E4D">
        <w:rPr>
          <w:sz w:val="24"/>
          <w:szCs w:val="24"/>
          <w:lang w:val="en-US"/>
        </w:rPr>
        <w:br/>
        <w:t xml:space="preserve">If planners choose “Yes” for cell “B3” then it implies that </w:t>
      </w:r>
      <w:r w:rsidR="00EB0C62">
        <w:rPr>
          <w:sz w:val="24"/>
          <w:szCs w:val="24"/>
          <w:lang w:val="en-US"/>
        </w:rPr>
        <w:t>all the selection</w:t>
      </w:r>
      <w:r w:rsidR="00CE684A">
        <w:rPr>
          <w:sz w:val="24"/>
          <w:szCs w:val="24"/>
          <w:lang w:val="en-US"/>
        </w:rPr>
        <w:t>s</w:t>
      </w:r>
      <w:r w:rsidR="00EB0C62">
        <w:rPr>
          <w:sz w:val="24"/>
          <w:szCs w:val="24"/>
          <w:lang w:val="en-US"/>
        </w:rPr>
        <w:t xml:space="preserve"> from a) till e) [defined above] will apply for </w:t>
      </w:r>
      <w:r w:rsidR="00CC460A">
        <w:rPr>
          <w:sz w:val="24"/>
          <w:szCs w:val="24"/>
          <w:lang w:val="en-US"/>
        </w:rPr>
        <w:t>each</w:t>
      </w:r>
      <w:r w:rsidR="00EB0C62">
        <w:rPr>
          <w:sz w:val="24"/>
          <w:szCs w:val="24"/>
          <w:lang w:val="en-US"/>
        </w:rPr>
        <w:t xml:space="preserve"> option</w:t>
      </w:r>
      <w:r w:rsidR="004E3367">
        <w:rPr>
          <w:sz w:val="24"/>
          <w:szCs w:val="24"/>
          <w:lang w:val="en-US"/>
        </w:rPr>
        <w:t xml:space="preserve">. </w:t>
      </w:r>
      <w:r w:rsidR="00CC460A">
        <w:rPr>
          <w:sz w:val="24"/>
          <w:szCs w:val="24"/>
          <w:lang w:val="en-US"/>
        </w:rPr>
        <w:br/>
      </w:r>
    </w:p>
    <w:p w14:paraId="71DE8C0A" w14:textId="6F1A2C2B" w:rsidR="00EB0BB6" w:rsidRDefault="00CC460A" w:rsidP="00EB0BB6">
      <w:pPr>
        <w:rPr>
          <w:sz w:val="24"/>
          <w:szCs w:val="24"/>
          <w:lang w:val="en-US"/>
        </w:rPr>
      </w:pPr>
      <w:r>
        <w:rPr>
          <w:sz w:val="24"/>
          <w:szCs w:val="24"/>
          <w:lang w:val="en-US"/>
        </w:rPr>
        <w:t>If planners choose</w:t>
      </w:r>
      <w:r w:rsidR="002A4FB3">
        <w:rPr>
          <w:sz w:val="24"/>
          <w:szCs w:val="24"/>
          <w:lang w:val="en-US"/>
        </w:rPr>
        <w:t xml:space="preserve"> “No” for cell “B3” then it implies that planners now have the flexibility to choose </w:t>
      </w:r>
      <w:r w:rsidR="004B346B">
        <w:rPr>
          <w:sz w:val="24"/>
          <w:szCs w:val="24"/>
          <w:lang w:val="en-US"/>
        </w:rPr>
        <w:t>selections a) – e) [defined above] individually for every option.</w:t>
      </w:r>
      <w:r w:rsidR="004B346B">
        <w:rPr>
          <w:sz w:val="24"/>
          <w:szCs w:val="24"/>
          <w:lang w:val="en-US"/>
        </w:rPr>
        <w:br/>
        <w:t xml:space="preserve">Please note that upon choosing “Yes”, </w:t>
      </w:r>
      <w:r w:rsidR="00B824C9">
        <w:rPr>
          <w:sz w:val="24"/>
          <w:szCs w:val="24"/>
          <w:lang w:val="en-US"/>
        </w:rPr>
        <w:t xml:space="preserve">selections above “row 10” will get de-selected (greyed out), and </w:t>
      </w:r>
      <w:r w:rsidR="00FD27F5">
        <w:rPr>
          <w:sz w:val="24"/>
          <w:szCs w:val="24"/>
          <w:lang w:val="en-US"/>
        </w:rPr>
        <w:t xml:space="preserve">selection below “row 10” will NOW get enabled. </w:t>
      </w:r>
      <w:r w:rsidR="00FD27F5">
        <w:rPr>
          <w:sz w:val="24"/>
          <w:szCs w:val="24"/>
          <w:lang w:val="en-US"/>
        </w:rPr>
        <w:br/>
        <w:t xml:space="preserve">Planners now, </w:t>
      </w:r>
      <w:r w:rsidR="003A14F5">
        <w:rPr>
          <w:sz w:val="24"/>
          <w:szCs w:val="24"/>
          <w:lang w:val="en-US"/>
        </w:rPr>
        <w:t>must</w:t>
      </w:r>
      <w:r w:rsidR="00FD27F5">
        <w:rPr>
          <w:sz w:val="24"/>
          <w:szCs w:val="24"/>
          <w:lang w:val="en-US"/>
        </w:rPr>
        <w:t xml:space="preserve"> feed </w:t>
      </w:r>
      <w:r w:rsidR="00BB3B59">
        <w:rPr>
          <w:sz w:val="24"/>
          <w:szCs w:val="24"/>
          <w:lang w:val="en-US"/>
        </w:rPr>
        <w:t xml:space="preserve">the appropriate selection value for a) till e) but now in </w:t>
      </w:r>
      <w:r w:rsidR="003A14F5" w:rsidRPr="003A14F5">
        <w:rPr>
          <w:b/>
          <w:bCs/>
          <w:sz w:val="24"/>
          <w:szCs w:val="24"/>
          <w:lang w:val="en-US"/>
        </w:rPr>
        <w:t>column I till column P</w:t>
      </w:r>
      <w:r w:rsidR="003A14F5">
        <w:rPr>
          <w:sz w:val="24"/>
          <w:szCs w:val="24"/>
          <w:lang w:val="en-US"/>
        </w:rPr>
        <w:t xml:space="preserve"> onwards</w:t>
      </w:r>
    </w:p>
    <w:p w14:paraId="5A1D4F1A" w14:textId="55C5BA5E" w:rsidR="00500437" w:rsidRPr="00EA18A0" w:rsidRDefault="00500437" w:rsidP="00EB0BB6">
      <w:pPr>
        <w:rPr>
          <w:sz w:val="24"/>
          <w:szCs w:val="24"/>
          <w:u w:val="single"/>
          <w:lang w:val="en-US"/>
        </w:rPr>
      </w:pPr>
      <w:r w:rsidRPr="00EA18A0">
        <w:rPr>
          <w:sz w:val="24"/>
          <w:szCs w:val="24"/>
          <w:u w:val="single"/>
          <w:lang w:val="en-US"/>
        </w:rPr>
        <w:t xml:space="preserve">Please note that filters f) and g) are common irrespective of the fact the planners choose </w:t>
      </w:r>
      <w:r w:rsidR="000B078E" w:rsidRPr="00EA18A0">
        <w:rPr>
          <w:sz w:val="24"/>
          <w:szCs w:val="24"/>
          <w:u w:val="single"/>
          <w:lang w:val="en-US"/>
        </w:rPr>
        <w:t>“Yes</w:t>
      </w:r>
      <w:r w:rsidR="00056D63" w:rsidRPr="00EA18A0">
        <w:rPr>
          <w:sz w:val="24"/>
          <w:szCs w:val="24"/>
          <w:u w:val="single"/>
          <w:lang w:val="en-US"/>
        </w:rPr>
        <w:t>” OR “No” in cell “</w:t>
      </w:r>
      <w:r w:rsidR="00056D63" w:rsidRPr="00EA18A0">
        <w:rPr>
          <w:b/>
          <w:bCs/>
          <w:sz w:val="24"/>
          <w:szCs w:val="24"/>
          <w:u w:val="single"/>
          <w:lang w:val="en-US"/>
        </w:rPr>
        <w:t>B3</w:t>
      </w:r>
      <w:r w:rsidR="00056D63" w:rsidRPr="00EA18A0">
        <w:rPr>
          <w:sz w:val="24"/>
          <w:szCs w:val="24"/>
          <w:u w:val="single"/>
          <w:lang w:val="en-US"/>
        </w:rPr>
        <w:t>”</w:t>
      </w:r>
    </w:p>
    <w:p w14:paraId="1D8B965F" w14:textId="77777777" w:rsidR="00FC76E9" w:rsidRDefault="00FC76E9" w:rsidP="00EB0BB6">
      <w:pPr>
        <w:rPr>
          <w:sz w:val="24"/>
          <w:szCs w:val="24"/>
          <w:lang w:val="en-US"/>
        </w:rPr>
      </w:pPr>
    </w:p>
    <w:p w14:paraId="491FF6FC" w14:textId="17A6A53F" w:rsidR="001B7E4D" w:rsidRDefault="00FC76E9" w:rsidP="00EB0BB6">
      <w:pPr>
        <w:rPr>
          <w:b/>
          <w:bCs/>
          <w:sz w:val="24"/>
          <w:szCs w:val="24"/>
          <w:u w:val="single"/>
          <w:lang w:val="en-US"/>
        </w:rPr>
      </w:pPr>
      <w:r w:rsidRPr="00FC76E9">
        <w:rPr>
          <w:b/>
          <w:bCs/>
          <w:sz w:val="24"/>
          <w:szCs w:val="24"/>
          <w:u w:val="single"/>
          <w:lang w:val="en-US"/>
        </w:rPr>
        <w:t>Running the optimizer</w:t>
      </w:r>
      <w:r>
        <w:rPr>
          <w:b/>
          <w:bCs/>
          <w:sz w:val="24"/>
          <w:szCs w:val="24"/>
          <w:u w:val="single"/>
          <w:lang w:val="en-US"/>
        </w:rPr>
        <w:t xml:space="preserve"> :</w:t>
      </w:r>
    </w:p>
    <w:p w14:paraId="12BEBD85" w14:textId="5DA18DB1" w:rsidR="00EB0BB6" w:rsidRDefault="008478E0" w:rsidP="00EB0BB6">
      <w:pPr>
        <w:rPr>
          <w:sz w:val="24"/>
          <w:szCs w:val="24"/>
          <w:lang w:val="en-US"/>
        </w:rPr>
      </w:pPr>
      <w:r w:rsidRPr="008478E0">
        <w:rPr>
          <w:sz w:val="24"/>
          <w:szCs w:val="24"/>
          <w:lang w:val="en-US"/>
        </w:rPr>
        <w:t>Upon ma</w:t>
      </w:r>
      <w:r>
        <w:rPr>
          <w:sz w:val="24"/>
          <w:szCs w:val="24"/>
          <w:lang w:val="en-US"/>
        </w:rPr>
        <w:t xml:space="preserve">king the desired selections above, planners will have to invoke the optimizer to build the drop plan. This </w:t>
      </w:r>
      <w:r w:rsidR="008C12D4">
        <w:rPr>
          <w:sz w:val="24"/>
          <w:szCs w:val="24"/>
          <w:lang w:val="en-US"/>
        </w:rPr>
        <w:t>is done by clicking on the box named “</w:t>
      </w:r>
      <w:r w:rsidR="008C12D4" w:rsidRPr="008735A3">
        <w:rPr>
          <w:b/>
          <w:bCs/>
          <w:sz w:val="24"/>
          <w:szCs w:val="24"/>
          <w:lang w:val="en-US"/>
        </w:rPr>
        <w:t>RUN – OPTIMIZER</w:t>
      </w:r>
      <w:r w:rsidR="008C12D4">
        <w:rPr>
          <w:sz w:val="24"/>
          <w:szCs w:val="24"/>
          <w:lang w:val="en-US"/>
        </w:rPr>
        <w:t>”</w:t>
      </w:r>
      <w:r w:rsidR="00205D0F">
        <w:rPr>
          <w:sz w:val="24"/>
          <w:szCs w:val="24"/>
          <w:lang w:val="en-US"/>
        </w:rPr>
        <w:t>.</w:t>
      </w:r>
      <w:r w:rsidR="00205D0F">
        <w:rPr>
          <w:sz w:val="24"/>
          <w:szCs w:val="24"/>
          <w:lang w:val="en-US"/>
        </w:rPr>
        <w:br/>
        <w:t xml:space="preserve">This will trigger the optimization process. </w:t>
      </w:r>
      <w:r w:rsidR="002B4F3C">
        <w:rPr>
          <w:sz w:val="24"/>
          <w:szCs w:val="24"/>
          <w:lang w:val="en-US"/>
        </w:rPr>
        <w:t>After a few seconds, command prompt window will pop up which will reflect the status of the optimization process</w:t>
      </w:r>
    </w:p>
    <w:p w14:paraId="19C5A68E" w14:textId="0F38814C" w:rsidR="00C2675B" w:rsidRDefault="00C2675B" w:rsidP="00EB0BB6">
      <w:pPr>
        <w:rPr>
          <w:noProof/>
        </w:rPr>
      </w:pPr>
      <w:r>
        <w:rPr>
          <w:noProof/>
        </w:rPr>
        <w:lastRenderedPageBreak/>
        <w:drawing>
          <wp:inline distT="0" distB="0" distL="0" distR="0" wp14:anchorId="2A052318" wp14:editId="299AB06F">
            <wp:extent cx="556260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947" b="32926"/>
                    <a:stretch/>
                  </pic:blipFill>
                  <pic:spPr bwMode="auto">
                    <a:xfrm>
                      <a:off x="0" y="0"/>
                      <a:ext cx="5562600" cy="2019300"/>
                    </a:xfrm>
                    <a:prstGeom prst="rect">
                      <a:avLst/>
                    </a:prstGeom>
                    <a:ln>
                      <a:noFill/>
                    </a:ln>
                    <a:extLst>
                      <a:ext uri="{53640926-AAD7-44D8-BBD7-CCE9431645EC}">
                        <a14:shadowObscured xmlns:a14="http://schemas.microsoft.com/office/drawing/2010/main"/>
                      </a:ext>
                    </a:extLst>
                  </pic:spPr>
                </pic:pic>
              </a:graphicData>
            </a:graphic>
          </wp:inline>
        </w:drawing>
      </w:r>
    </w:p>
    <w:p w14:paraId="05C50207" w14:textId="79FF5B65" w:rsidR="007664C4" w:rsidRDefault="007D6BDF" w:rsidP="007664C4">
      <w:pPr>
        <w:tabs>
          <w:tab w:val="left" w:pos="1356"/>
        </w:tabs>
      </w:pPr>
      <w:r>
        <w:t xml:space="preserve">Part </w:t>
      </w:r>
      <w:r w:rsidR="003D36B0">
        <w:t>1:</w:t>
      </w:r>
      <w:r>
        <w:t xml:space="preserve"> </w:t>
      </w:r>
      <w:r w:rsidR="007B7877">
        <w:t xml:space="preserve">This tells that the optimization process has been </w:t>
      </w:r>
      <w:r w:rsidR="00297FF7">
        <w:t>triggered and</w:t>
      </w:r>
      <w:r w:rsidR="007B7877">
        <w:t xml:space="preserve"> drop for 8 out 125 options has been created. Below </w:t>
      </w:r>
      <w:r w:rsidR="00297FF7">
        <w:t xml:space="preserve">screenshot confirms that optimizer has successfully ran for the </w:t>
      </w:r>
      <w:r w:rsidR="00B928D6">
        <w:t>remainder of the options</w:t>
      </w:r>
    </w:p>
    <w:p w14:paraId="764149FE" w14:textId="06552E9D" w:rsidR="004673E4" w:rsidRDefault="004673E4" w:rsidP="004673E4">
      <w:pPr>
        <w:tabs>
          <w:tab w:val="left" w:pos="1884"/>
        </w:tabs>
        <w:rPr>
          <w:noProof/>
        </w:rPr>
      </w:pPr>
      <w:r>
        <w:rPr>
          <w:sz w:val="24"/>
          <w:szCs w:val="24"/>
          <w:lang w:val="en-US"/>
        </w:rPr>
        <w:tab/>
      </w:r>
      <w:r>
        <w:rPr>
          <w:noProof/>
        </w:rPr>
        <w:drawing>
          <wp:inline distT="0" distB="0" distL="0" distR="0" wp14:anchorId="097ECDE6" wp14:editId="36BAF30F">
            <wp:extent cx="5731510" cy="21139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13915"/>
                    </a:xfrm>
                    <a:prstGeom prst="rect">
                      <a:avLst/>
                    </a:prstGeom>
                  </pic:spPr>
                </pic:pic>
              </a:graphicData>
            </a:graphic>
          </wp:inline>
        </w:drawing>
      </w:r>
    </w:p>
    <w:p w14:paraId="309995FD" w14:textId="17362649" w:rsidR="00436162" w:rsidRPr="00436162" w:rsidRDefault="007D6BDF" w:rsidP="00436162">
      <w:pPr>
        <w:rPr>
          <w:sz w:val="24"/>
          <w:szCs w:val="24"/>
          <w:lang w:val="en-US"/>
        </w:rPr>
      </w:pPr>
      <w:r>
        <w:rPr>
          <w:sz w:val="24"/>
          <w:szCs w:val="24"/>
          <w:lang w:val="en-US"/>
        </w:rPr>
        <w:t xml:space="preserve">Part 2 : </w:t>
      </w:r>
      <w:r w:rsidR="00B928D6">
        <w:rPr>
          <w:sz w:val="24"/>
          <w:szCs w:val="24"/>
          <w:lang w:val="en-US"/>
        </w:rPr>
        <w:t>Above screenshot suggest that optimization process has ran for all the 125 options</w:t>
      </w:r>
      <w:r>
        <w:rPr>
          <w:sz w:val="24"/>
          <w:szCs w:val="24"/>
          <w:lang w:val="en-US"/>
        </w:rPr>
        <w:t>. This window will close automatically after a few seconds</w:t>
      </w:r>
    </w:p>
    <w:p w14:paraId="37666200" w14:textId="6DCA59C3" w:rsidR="00436162" w:rsidRDefault="00436162" w:rsidP="00436162">
      <w:pPr>
        <w:rPr>
          <w:noProof/>
        </w:rPr>
      </w:pPr>
    </w:p>
    <w:p w14:paraId="493AD42C" w14:textId="7DBA1D9B" w:rsidR="0022279E" w:rsidRDefault="0022279E" w:rsidP="0022279E">
      <w:pPr>
        <w:rPr>
          <w:b/>
          <w:bCs/>
          <w:color w:val="BF8F00" w:themeColor="accent4" w:themeShade="BF"/>
          <w:sz w:val="24"/>
          <w:szCs w:val="24"/>
          <w:lang w:val="en-US"/>
        </w:rPr>
      </w:pPr>
      <w:bookmarkStart w:id="12" w:name="sheet3"/>
      <w:r w:rsidRPr="00A2579B">
        <w:rPr>
          <w:b/>
          <w:bCs/>
          <w:color w:val="BF8F00" w:themeColor="accent4" w:themeShade="BF"/>
          <w:sz w:val="24"/>
          <w:szCs w:val="24"/>
          <w:lang w:val="en-US"/>
        </w:rPr>
        <w:t xml:space="preserve">Sheet </w:t>
      </w:r>
      <w:r>
        <w:rPr>
          <w:b/>
          <w:bCs/>
          <w:color w:val="BF8F00" w:themeColor="accent4" w:themeShade="BF"/>
          <w:sz w:val="24"/>
          <w:szCs w:val="24"/>
          <w:lang w:val="en-US"/>
        </w:rPr>
        <w:t>3</w:t>
      </w:r>
      <w:r w:rsidRPr="00A2579B">
        <w:rPr>
          <w:b/>
          <w:bCs/>
          <w:color w:val="BF8F00" w:themeColor="accent4" w:themeShade="BF"/>
          <w:sz w:val="24"/>
          <w:szCs w:val="24"/>
          <w:lang w:val="en-US"/>
        </w:rPr>
        <w:t xml:space="preserve"> - “</w:t>
      </w:r>
      <w:r w:rsidR="009E07A9" w:rsidRPr="009E07A9">
        <w:rPr>
          <w:b/>
          <w:bCs/>
          <w:color w:val="BF8F00" w:themeColor="accent4" w:themeShade="BF"/>
          <w:sz w:val="24"/>
          <w:szCs w:val="24"/>
          <w:lang w:val="en-US"/>
        </w:rPr>
        <w:t>drop_schedule_</w:t>
      </w:r>
      <w:r w:rsidR="007E06AD">
        <w:rPr>
          <w:b/>
          <w:bCs/>
          <w:color w:val="BF8F00" w:themeColor="accent4" w:themeShade="BF"/>
          <w:sz w:val="24"/>
          <w:szCs w:val="24"/>
          <w:lang w:val="en-US"/>
        </w:rPr>
        <w:t>Dxxx</w:t>
      </w:r>
      <w:r w:rsidRPr="00A2579B">
        <w:rPr>
          <w:b/>
          <w:bCs/>
          <w:color w:val="BF8F00" w:themeColor="accent4" w:themeShade="BF"/>
          <w:sz w:val="24"/>
          <w:szCs w:val="24"/>
          <w:lang w:val="en-US"/>
        </w:rPr>
        <w:t>”</w:t>
      </w:r>
    </w:p>
    <w:bookmarkEnd w:id="12"/>
    <w:p w14:paraId="4E0DBA23" w14:textId="0EDEC1B7" w:rsidR="009E07A9" w:rsidRDefault="009E07A9" w:rsidP="0022279E">
      <w:pPr>
        <w:rPr>
          <w:sz w:val="24"/>
          <w:szCs w:val="24"/>
          <w:lang w:val="en-US"/>
        </w:rPr>
      </w:pPr>
      <w:r w:rsidRPr="009E07A9">
        <w:rPr>
          <w:sz w:val="24"/>
          <w:szCs w:val="24"/>
          <w:lang w:val="en-US"/>
        </w:rPr>
        <w:t xml:space="preserve">This </w:t>
      </w:r>
      <w:r w:rsidR="00A01057">
        <w:rPr>
          <w:sz w:val="24"/>
          <w:szCs w:val="24"/>
          <w:lang w:val="en-US"/>
        </w:rPr>
        <w:t xml:space="preserve">sheet and the next sheet </w:t>
      </w:r>
      <w:r w:rsidR="00F638CE">
        <w:rPr>
          <w:sz w:val="24"/>
          <w:szCs w:val="24"/>
          <w:lang w:val="en-US"/>
        </w:rPr>
        <w:t>report</w:t>
      </w:r>
      <w:r w:rsidR="00A01057">
        <w:rPr>
          <w:sz w:val="24"/>
          <w:szCs w:val="24"/>
          <w:lang w:val="en-US"/>
        </w:rPr>
        <w:t xml:space="preserve"> the </w:t>
      </w:r>
      <w:r w:rsidR="00F638CE">
        <w:rPr>
          <w:sz w:val="24"/>
          <w:szCs w:val="24"/>
          <w:lang w:val="en-US"/>
        </w:rPr>
        <w:t xml:space="preserve">drop plan outputted </w:t>
      </w:r>
      <w:r w:rsidR="00A01057">
        <w:rPr>
          <w:sz w:val="24"/>
          <w:szCs w:val="24"/>
          <w:lang w:val="en-US"/>
        </w:rPr>
        <w:t>from the optimizer</w:t>
      </w:r>
      <w:r w:rsidR="00F638CE">
        <w:rPr>
          <w:sz w:val="24"/>
          <w:szCs w:val="24"/>
          <w:lang w:val="en-US"/>
        </w:rPr>
        <w:t>. Both these sheets do not require any user input from planner</w:t>
      </w:r>
    </w:p>
    <w:p w14:paraId="606E89BA" w14:textId="626CD012" w:rsidR="00F638CE" w:rsidRDefault="00F638CE" w:rsidP="0022279E">
      <w:pPr>
        <w:rPr>
          <w:sz w:val="24"/>
          <w:szCs w:val="24"/>
          <w:lang w:val="en-US"/>
        </w:rPr>
      </w:pPr>
      <w:r w:rsidRPr="00BC7855">
        <w:rPr>
          <w:b/>
          <w:bCs/>
          <w:sz w:val="24"/>
          <w:szCs w:val="24"/>
          <w:u w:val="single"/>
          <w:lang w:val="en-US"/>
        </w:rPr>
        <w:t>Purpose</w:t>
      </w:r>
      <w:r w:rsidR="00332C26">
        <w:rPr>
          <w:b/>
          <w:bCs/>
          <w:sz w:val="24"/>
          <w:szCs w:val="24"/>
          <w:lang w:val="en-US"/>
        </w:rPr>
        <w:t xml:space="preserve"> </w:t>
      </w:r>
      <w:r w:rsidR="00332C26" w:rsidRPr="00332C26">
        <w:rPr>
          <w:sz w:val="24"/>
          <w:szCs w:val="24"/>
          <w:lang w:val="en-US"/>
        </w:rPr>
        <w:t>:</w:t>
      </w:r>
      <w:r w:rsidR="00332C26">
        <w:rPr>
          <w:b/>
          <w:bCs/>
          <w:sz w:val="24"/>
          <w:szCs w:val="24"/>
          <w:lang w:val="en-US"/>
        </w:rPr>
        <w:t xml:space="preserve"> </w:t>
      </w:r>
      <w:r w:rsidR="00662993" w:rsidRPr="00662993">
        <w:rPr>
          <w:sz w:val="24"/>
          <w:szCs w:val="24"/>
          <w:lang w:val="en-US"/>
        </w:rPr>
        <w:t>To r</w:t>
      </w:r>
      <w:r w:rsidR="00662993">
        <w:rPr>
          <w:sz w:val="24"/>
          <w:szCs w:val="24"/>
          <w:lang w:val="en-US"/>
        </w:rPr>
        <w:t xml:space="preserve">eport out </w:t>
      </w:r>
      <w:r w:rsidR="00155BD3">
        <w:rPr>
          <w:sz w:val="24"/>
          <w:szCs w:val="24"/>
          <w:lang w:val="en-US"/>
        </w:rPr>
        <w:t xml:space="preserve">the drop plan result </w:t>
      </w:r>
      <w:r w:rsidR="002533A3">
        <w:rPr>
          <w:sz w:val="24"/>
          <w:szCs w:val="24"/>
          <w:lang w:val="en-US"/>
        </w:rPr>
        <w:t xml:space="preserve">for each of the option. The format of the report is made </w:t>
      </w:r>
      <w:r w:rsidR="00BC7855">
        <w:rPr>
          <w:sz w:val="24"/>
          <w:szCs w:val="24"/>
          <w:lang w:val="en-US"/>
        </w:rPr>
        <w:t>consistent with that of the buy plan to enable easy copy-paste</w:t>
      </w:r>
    </w:p>
    <w:p w14:paraId="31B99E0D" w14:textId="77777777" w:rsidR="00F967C8" w:rsidRDefault="004403AC" w:rsidP="0022279E">
      <w:pPr>
        <w:rPr>
          <w:sz w:val="24"/>
          <w:szCs w:val="24"/>
          <w:lang w:val="en-US"/>
        </w:rPr>
      </w:pPr>
      <w:r w:rsidRPr="004403AC">
        <w:rPr>
          <w:b/>
          <w:bCs/>
          <w:sz w:val="24"/>
          <w:szCs w:val="24"/>
          <w:lang w:val="en-US"/>
        </w:rPr>
        <w:t>Column D</w:t>
      </w:r>
      <w:r>
        <w:rPr>
          <w:b/>
          <w:bCs/>
          <w:sz w:val="24"/>
          <w:szCs w:val="24"/>
          <w:lang w:val="en-US"/>
        </w:rPr>
        <w:t xml:space="preserve"> : </w:t>
      </w:r>
      <w:r>
        <w:rPr>
          <w:sz w:val="24"/>
          <w:szCs w:val="24"/>
          <w:lang w:val="en-US"/>
        </w:rPr>
        <w:t xml:space="preserve">“Quantity” </w:t>
      </w:r>
      <w:r w:rsidR="00E9527F">
        <w:rPr>
          <w:sz w:val="24"/>
          <w:szCs w:val="24"/>
          <w:lang w:val="en-US"/>
        </w:rPr>
        <w:t>highlights the magnitude of the drop size for every week</w:t>
      </w:r>
      <w:r w:rsidR="00303962">
        <w:rPr>
          <w:sz w:val="24"/>
          <w:szCs w:val="24"/>
          <w:lang w:val="en-US"/>
        </w:rPr>
        <w:t xml:space="preserve">. </w:t>
      </w:r>
    </w:p>
    <w:p w14:paraId="03773A34" w14:textId="38F121DA" w:rsidR="00BC7855" w:rsidRDefault="00303962" w:rsidP="0022279E">
      <w:pPr>
        <w:rPr>
          <w:sz w:val="24"/>
          <w:szCs w:val="24"/>
          <w:lang w:val="en-US"/>
        </w:rPr>
      </w:pPr>
      <w:r w:rsidRPr="00303962">
        <w:rPr>
          <w:b/>
          <w:bCs/>
          <w:sz w:val="24"/>
          <w:szCs w:val="24"/>
          <w:lang w:val="en-US"/>
        </w:rPr>
        <w:t>Column L</w:t>
      </w:r>
      <w:r>
        <w:rPr>
          <w:sz w:val="24"/>
          <w:szCs w:val="24"/>
          <w:lang w:val="en-US"/>
        </w:rPr>
        <w:t xml:space="preserve"> has the sales forecast pulled from the NPDF tool</w:t>
      </w:r>
      <w:r w:rsidR="00ED3A52">
        <w:rPr>
          <w:sz w:val="24"/>
          <w:szCs w:val="24"/>
          <w:lang w:val="en-US"/>
        </w:rPr>
        <w:t xml:space="preserve">. This is directly coming from </w:t>
      </w:r>
      <w:r w:rsidR="00BC5109">
        <w:rPr>
          <w:sz w:val="24"/>
          <w:szCs w:val="24"/>
          <w:lang w:val="en-US"/>
        </w:rPr>
        <w:t>“</w:t>
      </w:r>
      <w:r w:rsidR="00BC5109" w:rsidRPr="00DC6613">
        <w:rPr>
          <w:b/>
          <w:bCs/>
          <w:sz w:val="24"/>
          <w:szCs w:val="24"/>
          <w:lang w:val="en-US"/>
        </w:rPr>
        <w:t>sales_forecast_npdf.csv</w:t>
      </w:r>
      <w:r w:rsidR="00BC5109">
        <w:rPr>
          <w:b/>
          <w:bCs/>
          <w:sz w:val="24"/>
          <w:szCs w:val="24"/>
          <w:lang w:val="en-US"/>
        </w:rPr>
        <w:t>”</w:t>
      </w:r>
      <w:r w:rsidR="00BC5109" w:rsidRPr="00BC5109">
        <w:rPr>
          <w:sz w:val="24"/>
          <w:szCs w:val="24"/>
          <w:lang w:val="en-US"/>
        </w:rPr>
        <w:t xml:space="preserve"> saved in the path </w:t>
      </w:r>
      <w:r w:rsidR="00ED3A52">
        <w:rPr>
          <w:sz w:val="24"/>
          <w:szCs w:val="24"/>
          <w:lang w:val="en-US"/>
        </w:rPr>
        <w:t>./</w:t>
      </w:r>
      <w:r w:rsidR="00ED3A52" w:rsidRPr="009C676E">
        <w:rPr>
          <w:sz w:val="24"/>
          <w:szCs w:val="24"/>
          <w:lang w:val="en-US"/>
        </w:rPr>
        <w:t>drop_frequency_optimization_tool</w:t>
      </w:r>
      <w:r w:rsidR="00ED3A52">
        <w:rPr>
          <w:sz w:val="24"/>
          <w:szCs w:val="24"/>
          <w:lang w:val="en-US"/>
        </w:rPr>
        <w:t>/</w:t>
      </w:r>
      <w:r w:rsidR="00ED3A52" w:rsidRPr="009C676E">
        <w:rPr>
          <w:sz w:val="24"/>
          <w:szCs w:val="24"/>
          <w:lang w:val="en-US"/>
        </w:rPr>
        <w:t>input_data</w:t>
      </w:r>
      <w:r w:rsidR="00ED3A52">
        <w:rPr>
          <w:sz w:val="24"/>
          <w:szCs w:val="24"/>
          <w:lang w:val="en-US"/>
        </w:rPr>
        <w:t>/</w:t>
      </w:r>
      <w:r w:rsidR="00ED3A52" w:rsidRPr="009C676E">
        <w:rPr>
          <w:sz w:val="24"/>
          <w:szCs w:val="24"/>
          <w:lang w:val="en-US"/>
        </w:rPr>
        <w:t>prepped_input_data_optimizer</w:t>
      </w:r>
      <w:r w:rsidR="00ED3A52">
        <w:rPr>
          <w:sz w:val="24"/>
          <w:szCs w:val="24"/>
          <w:lang w:val="en-US"/>
        </w:rPr>
        <w:br/>
        <w:t>Please</w:t>
      </w:r>
      <w:r w:rsidR="00597A02">
        <w:rPr>
          <w:sz w:val="24"/>
          <w:szCs w:val="24"/>
          <w:lang w:val="en-US"/>
        </w:rPr>
        <w:t xml:space="preserve"> refer to “Sheet 1 - </w:t>
      </w:r>
      <w:r w:rsidR="00597A02" w:rsidRPr="00597A02">
        <w:rPr>
          <w:sz w:val="24"/>
          <w:szCs w:val="24"/>
          <w:lang w:val="en-US"/>
        </w:rPr>
        <w:t>prepare_data_for_optimizer</w:t>
      </w:r>
      <w:r w:rsidR="00597A02">
        <w:rPr>
          <w:sz w:val="24"/>
          <w:szCs w:val="24"/>
          <w:lang w:val="en-US"/>
        </w:rPr>
        <w:t>”</w:t>
      </w:r>
      <w:r w:rsidR="00F967C8">
        <w:rPr>
          <w:sz w:val="24"/>
          <w:szCs w:val="24"/>
          <w:lang w:val="en-US"/>
        </w:rPr>
        <w:t xml:space="preserve"> for more details</w:t>
      </w:r>
    </w:p>
    <w:p w14:paraId="15AC8CD4" w14:textId="1D8488B5" w:rsidR="00F967C8" w:rsidRDefault="00F967C8" w:rsidP="0022279E">
      <w:pPr>
        <w:rPr>
          <w:sz w:val="24"/>
          <w:szCs w:val="24"/>
          <w:lang w:val="en-US"/>
        </w:rPr>
      </w:pPr>
      <w:r w:rsidRPr="00876958">
        <w:rPr>
          <w:b/>
          <w:bCs/>
          <w:sz w:val="24"/>
          <w:szCs w:val="24"/>
          <w:lang w:val="en-US"/>
        </w:rPr>
        <w:t>Column M</w:t>
      </w:r>
      <w:r>
        <w:rPr>
          <w:sz w:val="24"/>
          <w:szCs w:val="24"/>
          <w:lang w:val="en-US"/>
        </w:rPr>
        <w:t xml:space="preserve"> depicts the stock on hand </w:t>
      </w:r>
    </w:p>
    <w:p w14:paraId="007D4619" w14:textId="3E13B118" w:rsidR="00876958" w:rsidRPr="00BC5109" w:rsidRDefault="00876958" w:rsidP="0022279E">
      <w:pPr>
        <w:rPr>
          <w:sz w:val="24"/>
          <w:szCs w:val="24"/>
          <w:lang w:val="en-US"/>
        </w:rPr>
      </w:pPr>
      <w:r w:rsidRPr="00876958">
        <w:rPr>
          <w:b/>
          <w:bCs/>
          <w:sz w:val="24"/>
          <w:szCs w:val="24"/>
          <w:lang w:val="en-US"/>
        </w:rPr>
        <w:lastRenderedPageBreak/>
        <w:t>Column N</w:t>
      </w:r>
      <w:r>
        <w:rPr>
          <w:sz w:val="24"/>
          <w:szCs w:val="24"/>
          <w:lang w:val="en-US"/>
        </w:rPr>
        <w:t xml:space="preserve"> depicts the weeks on cover</w:t>
      </w:r>
      <w:r w:rsidR="00052EF1">
        <w:rPr>
          <w:sz w:val="24"/>
          <w:szCs w:val="24"/>
          <w:lang w:val="en-US"/>
        </w:rPr>
        <w:t xml:space="preserve">. Any value of WOC less than 0 is highlighted in </w:t>
      </w:r>
      <w:r w:rsidR="00D255BE">
        <w:rPr>
          <w:sz w:val="24"/>
          <w:szCs w:val="24"/>
          <w:lang w:val="en-US"/>
        </w:rPr>
        <w:t>Red and any WOC less than 1.5 is highlighted in Orange</w:t>
      </w:r>
    </w:p>
    <w:p w14:paraId="06E27DC9" w14:textId="57057B84" w:rsidR="00436162" w:rsidRDefault="00876958" w:rsidP="00436162">
      <w:pPr>
        <w:rPr>
          <w:sz w:val="24"/>
          <w:szCs w:val="24"/>
          <w:lang w:val="en-US"/>
        </w:rPr>
      </w:pPr>
      <w:r>
        <w:rPr>
          <w:sz w:val="24"/>
          <w:szCs w:val="24"/>
          <w:lang w:val="en-US"/>
        </w:rPr>
        <w:t xml:space="preserve">Please note that the drop plan generated respects the selection made in </w:t>
      </w:r>
      <w:r w:rsidR="00876D30">
        <w:rPr>
          <w:sz w:val="24"/>
          <w:szCs w:val="24"/>
          <w:lang w:val="en-US"/>
        </w:rPr>
        <w:t>the earlier 2 worksheets : “</w:t>
      </w:r>
      <w:r w:rsidR="00876D30" w:rsidRPr="00876D30">
        <w:rPr>
          <w:sz w:val="24"/>
          <w:szCs w:val="24"/>
          <w:lang w:val="en-US"/>
        </w:rPr>
        <w:t>prepare_data_for_optimizer</w:t>
      </w:r>
      <w:r w:rsidR="00876D30">
        <w:rPr>
          <w:sz w:val="24"/>
          <w:szCs w:val="24"/>
          <w:lang w:val="en-US"/>
        </w:rPr>
        <w:t>” and “</w:t>
      </w:r>
      <w:r w:rsidR="00876D30" w:rsidRPr="00876D30">
        <w:rPr>
          <w:sz w:val="24"/>
          <w:szCs w:val="24"/>
          <w:lang w:val="en-US"/>
        </w:rPr>
        <w:t>user_selection_filters</w:t>
      </w:r>
      <w:r w:rsidR="00876D30">
        <w:rPr>
          <w:sz w:val="24"/>
          <w:szCs w:val="24"/>
          <w:lang w:val="en-US"/>
        </w:rPr>
        <w:t>”</w:t>
      </w:r>
    </w:p>
    <w:p w14:paraId="297457FB" w14:textId="77777777" w:rsidR="00D50F25" w:rsidRDefault="00D50F25" w:rsidP="00436162">
      <w:pPr>
        <w:rPr>
          <w:sz w:val="24"/>
          <w:szCs w:val="24"/>
          <w:lang w:val="en-US"/>
        </w:rPr>
      </w:pPr>
      <w:r w:rsidRPr="00D50F25">
        <w:rPr>
          <w:sz w:val="24"/>
          <w:szCs w:val="24"/>
          <w:u w:val="single"/>
          <w:lang w:val="en-US"/>
        </w:rPr>
        <w:t>Errors</w:t>
      </w:r>
      <w:r w:rsidR="0063764E">
        <w:rPr>
          <w:sz w:val="24"/>
          <w:szCs w:val="24"/>
          <w:lang w:val="en-US"/>
        </w:rPr>
        <w:t xml:space="preserve"> : options for which optimizer </w:t>
      </w:r>
      <w:r w:rsidR="007E4476">
        <w:rPr>
          <w:sz w:val="24"/>
          <w:szCs w:val="24"/>
          <w:lang w:val="en-US"/>
        </w:rPr>
        <w:t xml:space="preserve">failed are reported in </w:t>
      </w:r>
      <w:r w:rsidR="007E4476" w:rsidRPr="007E4476">
        <w:rPr>
          <w:b/>
          <w:bCs/>
          <w:sz w:val="24"/>
          <w:szCs w:val="24"/>
          <w:lang w:val="en-US"/>
        </w:rPr>
        <w:t>column Q</w:t>
      </w:r>
      <w:r w:rsidR="007E4476">
        <w:rPr>
          <w:b/>
          <w:bCs/>
          <w:sz w:val="24"/>
          <w:szCs w:val="24"/>
          <w:lang w:val="en-US"/>
        </w:rPr>
        <w:t xml:space="preserve"> </w:t>
      </w:r>
      <w:r w:rsidR="007E4476">
        <w:rPr>
          <w:sz w:val="24"/>
          <w:szCs w:val="24"/>
          <w:lang w:val="en-US"/>
        </w:rPr>
        <w:t>(for these options drop plan is not generated)</w:t>
      </w:r>
    </w:p>
    <w:p w14:paraId="261390D9" w14:textId="3EE08514" w:rsidR="00D50F25" w:rsidRPr="00D50F25" w:rsidRDefault="00D50F25" w:rsidP="00D50F25">
      <w:pPr>
        <w:tabs>
          <w:tab w:val="left" w:pos="720"/>
        </w:tabs>
        <w:autoSpaceDE w:val="0"/>
        <w:autoSpaceDN w:val="0"/>
        <w:adjustRightInd w:val="0"/>
        <w:spacing w:after="0" w:line="240" w:lineRule="auto"/>
        <w:rPr>
          <w:sz w:val="24"/>
          <w:szCs w:val="24"/>
          <w:lang w:val="en-US"/>
        </w:rPr>
      </w:pPr>
      <w:r w:rsidRPr="00D50F25">
        <w:rPr>
          <w:sz w:val="24"/>
          <w:szCs w:val="24"/>
          <w:u w:val="single"/>
          <w:lang w:val="en-US"/>
        </w:rPr>
        <w:t>Options Skipped</w:t>
      </w:r>
      <w:r>
        <w:rPr>
          <w:sz w:val="24"/>
          <w:szCs w:val="24"/>
          <w:lang w:val="en-US"/>
        </w:rPr>
        <w:t xml:space="preserve"> : Reported in </w:t>
      </w:r>
      <w:r w:rsidRPr="00D50F25">
        <w:rPr>
          <w:b/>
          <w:bCs/>
          <w:sz w:val="24"/>
          <w:szCs w:val="24"/>
          <w:lang w:val="en-US"/>
        </w:rPr>
        <w:t>column S</w:t>
      </w:r>
      <w:r>
        <w:rPr>
          <w:sz w:val="24"/>
          <w:szCs w:val="24"/>
          <w:lang w:val="en-US"/>
        </w:rPr>
        <w:t xml:space="preserve">. </w:t>
      </w:r>
      <w:r w:rsidRPr="00D50F25">
        <w:rPr>
          <w:sz w:val="24"/>
          <w:szCs w:val="24"/>
          <w:lang w:val="en-US"/>
        </w:rPr>
        <w:t>These options have buy quantity less than that of SMOQ. Hence no drop plan created for these options</w:t>
      </w:r>
    </w:p>
    <w:p w14:paraId="30B979A8" w14:textId="24504911" w:rsidR="003F29F4" w:rsidRDefault="007E4476" w:rsidP="00436162">
      <w:pPr>
        <w:rPr>
          <w:sz w:val="24"/>
          <w:szCs w:val="24"/>
          <w:lang w:val="en-US"/>
        </w:rPr>
      </w:pPr>
      <w:r>
        <w:rPr>
          <w:sz w:val="24"/>
          <w:szCs w:val="24"/>
          <w:lang w:val="en-US"/>
        </w:rPr>
        <w:br/>
      </w:r>
    </w:p>
    <w:p w14:paraId="52C04DF7" w14:textId="2F3DAF0A" w:rsidR="003F29F4" w:rsidRDefault="003F29F4" w:rsidP="003F29F4">
      <w:pPr>
        <w:rPr>
          <w:b/>
          <w:bCs/>
          <w:color w:val="BF8F00" w:themeColor="accent4" w:themeShade="BF"/>
          <w:sz w:val="24"/>
          <w:szCs w:val="24"/>
          <w:lang w:val="en-US"/>
        </w:rPr>
      </w:pPr>
      <w:bookmarkStart w:id="13" w:name="sheet4"/>
      <w:r w:rsidRPr="00A2579B">
        <w:rPr>
          <w:b/>
          <w:bCs/>
          <w:color w:val="BF8F00" w:themeColor="accent4" w:themeShade="BF"/>
          <w:sz w:val="24"/>
          <w:szCs w:val="24"/>
          <w:lang w:val="en-US"/>
        </w:rPr>
        <w:t xml:space="preserve">Sheet </w:t>
      </w:r>
      <w:r>
        <w:rPr>
          <w:b/>
          <w:bCs/>
          <w:color w:val="BF8F00" w:themeColor="accent4" w:themeShade="BF"/>
          <w:sz w:val="24"/>
          <w:szCs w:val="24"/>
          <w:lang w:val="en-US"/>
        </w:rPr>
        <w:t>4</w:t>
      </w:r>
      <w:r w:rsidRPr="00A2579B">
        <w:rPr>
          <w:b/>
          <w:bCs/>
          <w:color w:val="BF8F00" w:themeColor="accent4" w:themeShade="BF"/>
          <w:sz w:val="24"/>
          <w:szCs w:val="24"/>
          <w:lang w:val="en-US"/>
        </w:rPr>
        <w:t xml:space="preserve"> - “</w:t>
      </w:r>
      <w:r w:rsidR="005E3FD4" w:rsidRPr="005E3FD4">
        <w:rPr>
          <w:b/>
          <w:bCs/>
          <w:color w:val="BF8F00" w:themeColor="accent4" w:themeShade="BF"/>
          <w:sz w:val="24"/>
          <w:szCs w:val="24"/>
          <w:lang w:val="en-US"/>
        </w:rPr>
        <w:t>drop_plan_summary_</w:t>
      </w:r>
      <w:r w:rsidR="007E06AD">
        <w:rPr>
          <w:b/>
          <w:bCs/>
          <w:color w:val="BF8F00" w:themeColor="accent4" w:themeShade="BF"/>
          <w:sz w:val="24"/>
          <w:szCs w:val="24"/>
          <w:lang w:val="en-US"/>
        </w:rPr>
        <w:t>Dxxx</w:t>
      </w:r>
      <w:r w:rsidRPr="00A2579B">
        <w:rPr>
          <w:b/>
          <w:bCs/>
          <w:color w:val="BF8F00" w:themeColor="accent4" w:themeShade="BF"/>
          <w:sz w:val="24"/>
          <w:szCs w:val="24"/>
          <w:lang w:val="en-US"/>
        </w:rPr>
        <w:t>”</w:t>
      </w:r>
    </w:p>
    <w:bookmarkEnd w:id="13"/>
    <w:p w14:paraId="4F022564" w14:textId="64656830" w:rsidR="005E3FD4" w:rsidRDefault="002174E5" w:rsidP="003F29F4">
      <w:pPr>
        <w:rPr>
          <w:sz w:val="24"/>
          <w:szCs w:val="24"/>
          <w:lang w:val="en-US"/>
        </w:rPr>
      </w:pPr>
      <w:r w:rsidRPr="002174E5">
        <w:rPr>
          <w:b/>
          <w:bCs/>
          <w:sz w:val="24"/>
          <w:szCs w:val="24"/>
          <w:lang w:val="en-US"/>
        </w:rPr>
        <w:t>Purpose</w:t>
      </w:r>
      <w:r w:rsidRPr="002174E5">
        <w:rPr>
          <w:sz w:val="24"/>
          <w:szCs w:val="24"/>
          <w:lang w:val="en-US"/>
        </w:rPr>
        <w:t xml:space="preserve"> :</w:t>
      </w:r>
      <w:r>
        <w:rPr>
          <w:sz w:val="24"/>
          <w:szCs w:val="24"/>
          <w:lang w:val="en-US"/>
        </w:rPr>
        <w:t xml:space="preserve"> </w:t>
      </w:r>
      <w:r w:rsidR="0050359F">
        <w:rPr>
          <w:sz w:val="24"/>
          <w:szCs w:val="24"/>
          <w:lang w:val="en-US"/>
        </w:rPr>
        <w:t xml:space="preserve">This sheet </w:t>
      </w:r>
      <w:r w:rsidR="00634AF9">
        <w:rPr>
          <w:sz w:val="24"/>
          <w:szCs w:val="24"/>
          <w:lang w:val="en-US"/>
        </w:rPr>
        <w:t>summarizes the drop plan result reported in the previous worksheet to report out a few key metrics</w:t>
      </w:r>
    </w:p>
    <w:p w14:paraId="215AD9F3" w14:textId="2024E150" w:rsidR="00634AF9" w:rsidRDefault="000F68C6" w:rsidP="003F29F4">
      <w:pPr>
        <w:rPr>
          <w:sz w:val="24"/>
          <w:szCs w:val="24"/>
          <w:lang w:val="en-US"/>
        </w:rPr>
      </w:pPr>
      <w:r>
        <w:rPr>
          <w:sz w:val="24"/>
          <w:szCs w:val="24"/>
          <w:lang w:val="en-US"/>
        </w:rPr>
        <w:t xml:space="preserve">Below are some of the key </w:t>
      </w:r>
      <w:r w:rsidR="00191A3F">
        <w:rPr>
          <w:sz w:val="24"/>
          <w:szCs w:val="24"/>
          <w:lang w:val="en-US"/>
        </w:rPr>
        <w:t>column definitions</w:t>
      </w:r>
      <w:r>
        <w:rPr>
          <w:sz w:val="24"/>
          <w:szCs w:val="24"/>
          <w:lang w:val="en-US"/>
        </w:rPr>
        <w:t>:</w:t>
      </w:r>
    </w:p>
    <w:p w14:paraId="3D39A0BC" w14:textId="78839455" w:rsidR="000F68C6" w:rsidRDefault="000F68C6" w:rsidP="003F29F4">
      <w:pPr>
        <w:rPr>
          <w:sz w:val="24"/>
          <w:szCs w:val="24"/>
          <w:lang w:val="en-US"/>
        </w:rPr>
      </w:pPr>
      <w:r w:rsidRPr="004028EC">
        <w:rPr>
          <w:b/>
          <w:bCs/>
          <w:sz w:val="24"/>
          <w:szCs w:val="24"/>
          <w:lang w:val="en-US"/>
        </w:rPr>
        <w:t>Column H</w:t>
      </w:r>
      <w:r>
        <w:rPr>
          <w:sz w:val="24"/>
          <w:szCs w:val="24"/>
          <w:lang w:val="en-US"/>
        </w:rPr>
        <w:t xml:space="preserve"> : </w:t>
      </w:r>
      <w:r w:rsidR="004028EC" w:rsidRPr="004028EC">
        <w:rPr>
          <w:sz w:val="24"/>
          <w:szCs w:val="24"/>
          <w:lang w:val="en-US"/>
        </w:rPr>
        <w:t>Total_drops</w:t>
      </w:r>
      <w:r w:rsidR="004028EC">
        <w:rPr>
          <w:sz w:val="24"/>
          <w:szCs w:val="24"/>
          <w:lang w:val="en-US"/>
        </w:rPr>
        <w:t xml:space="preserve"> – In how many weeks did the optimizer place</w:t>
      </w:r>
      <w:r w:rsidR="00C3302D">
        <w:rPr>
          <w:sz w:val="24"/>
          <w:szCs w:val="24"/>
          <w:lang w:val="en-US"/>
        </w:rPr>
        <w:t>d</w:t>
      </w:r>
      <w:r w:rsidR="004028EC">
        <w:rPr>
          <w:sz w:val="24"/>
          <w:szCs w:val="24"/>
          <w:lang w:val="en-US"/>
        </w:rPr>
        <w:t xml:space="preserve"> </w:t>
      </w:r>
      <w:r w:rsidR="00C3302D">
        <w:rPr>
          <w:sz w:val="24"/>
          <w:szCs w:val="24"/>
          <w:lang w:val="en-US"/>
        </w:rPr>
        <w:t xml:space="preserve">the </w:t>
      </w:r>
      <w:r w:rsidR="004028EC">
        <w:rPr>
          <w:sz w:val="24"/>
          <w:szCs w:val="24"/>
          <w:lang w:val="en-US"/>
        </w:rPr>
        <w:t>drops</w:t>
      </w:r>
    </w:p>
    <w:p w14:paraId="58F1253C" w14:textId="2171BBA2" w:rsidR="00113832" w:rsidRDefault="00113832" w:rsidP="003F29F4">
      <w:pPr>
        <w:rPr>
          <w:sz w:val="24"/>
          <w:szCs w:val="24"/>
          <w:lang w:val="en-US"/>
        </w:rPr>
      </w:pPr>
      <w:r w:rsidRPr="00113832">
        <w:rPr>
          <w:b/>
          <w:bCs/>
          <w:sz w:val="24"/>
          <w:szCs w:val="24"/>
          <w:lang w:val="en-US"/>
        </w:rPr>
        <w:t>Column I</w:t>
      </w:r>
      <w:r>
        <w:rPr>
          <w:b/>
          <w:bCs/>
          <w:sz w:val="24"/>
          <w:szCs w:val="24"/>
          <w:lang w:val="en-US"/>
        </w:rPr>
        <w:t xml:space="preserve"> : </w:t>
      </w:r>
      <w:r w:rsidRPr="00113832">
        <w:rPr>
          <w:sz w:val="24"/>
          <w:szCs w:val="24"/>
          <w:lang w:val="en-US"/>
        </w:rPr>
        <w:t>Total wks in half</w:t>
      </w:r>
      <w:r>
        <w:rPr>
          <w:sz w:val="24"/>
          <w:szCs w:val="24"/>
          <w:lang w:val="en-US"/>
        </w:rPr>
        <w:t xml:space="preserve"> </w:t>
      </w:r>
      <w:r w:rsidR="00C3302D">
        <w:rPr>
          <w:sz w:val="24"/>
          <w:szCs w:val="24"/>
          <w:lang w:val="en-US"/>
        </w:rPr>
        <w:t>–</w:t>
      </w:r>
      <w:r>
        <w:rPr>
          <w:sz w:val="24"/>
          <w:szCs w:val="24"/>
          <w:lang w:val="en-US"/>
        </w:rPr>
        <w:t xml:space="preserve"> </w:t>
      </w:r>
      <w:r w:rsidR="00C3302D">
        <w:rPr>
          <w:sz w:val="24"/>
          <w:szCs w:val="24"/>
          <w:lang w:val="en-US"/>
        </w:rPr>
        <w:t xml:space="preserve">Total number of weeks </w:t>
      </w:r>
      <w:r w:rsidR="001044B6">
        <w:rPr>
          <w:sz w:val="24"/>
          <w:szCs w:val="24"/>
          <w:lang w:val="en-US"/>
        </w:rPr>
        <w:t>in the planning half</w:t>
      </w:r>
    </w:p>
    <w:p w14:paraId="105973E8" w14:textId="54B27532" w:rsidR="003F29F4" w:rsidRDefault="00191A3F" w:rsidP="00436162">
      <w:pPr>
        <w:rPr>
          <w:sz w:val="24"/>
          <w:szCs w:val="24"/>
          <w:lang w:val="en-US"/>
        </w:rPr>
      </w:pPr>
      <w:r w:rsidRPr="00191A3F">
        <w:rPr>
          <w:b/>
          <w:bCs/>
          <w:sz w:val="24"/>
          <w:szCs w:val="24"/>
          <w:lang w:val="en-US"/>
        </w:rPr>
        <w:t xml:space="preserve">Column J : </w:t>
      </w:r>
      <w:r w:rsidR="000A3C18" w:rsidRPr="000A3C18">
        <w:rPr>
          <w:sz w:val="24"/>
          <w:szCs w:val="24"/>
          <w:lang w:val="en-US"/>
        </w:rPr>
        <w:t>Total wks excl mkdn</w:t>
      </w:r>
      <w:r w:rsidR="000A3C18">
        <w:rPr>
          <w:sz w:val="24"/>
          <w:szCs w:val="24"/>
          <w:lang w:val="en-US"/>
        </w:rPr>
        <w:t xml:space="preserve"> – Total number of weeks in the planning half excluding </w:t>
      </w:r>
      <w:r w:rsidR="008235C2">
        <w:rPr>
          <w:sz w:val="24"/>
          <w:szCs w:val="24"/>
          <w:lang w:val="en-US"/>
        </w:rPr>
        <w:t>those</w:t>
      </w:r>
      <w:r w:rsidR="000A3C18">
        <w:rPr>
          <w:sz w:val="24"/>
          <w:szCs w:val="24"/>
          <w:lang w:val="en-US"/>
        </w:rPr>
        <w:t xml:space="preserve"> </w:t>
      </w:r>
      <w:r w:rsidR="008235C2">
        <w:rPr>
          <w:sz w:val="24"/>
          <w:szCs w:val="24"/>
          <w:lang w:val="en-US"/>
        </w:rPr>
        <w:t xml:space="preserve">number </w:t>
      </w:r>
      <w:r w:rsidR="000A3C18">
        <w:rPr>
          <w:sz w:val="24"/>
          <w:szCs w:val="24"/>
          <w:lang w:val="en-US"/>
        </w:rPr>
        <w:t xml:space="preserve">weeks </w:t>
      </w:r>
      <w:r w:rsidR="008235C2">
        <w:rPr>
          <w:sz w:val="24"/>
          <w:szCs w:val="24"/>
          <w:lang w:val="en-US"/>
        </w:rPr>
        <w:t xml:space="preserve">where no drops would be placed </w:t>
      </w:r>
      <w:r w:rsidR="00FA2CE2">
        <w:rPr>
          <w:sz w:val="24"/>
          <w:szCs w:val="24"/>
          <w:lang w:val="en-US"/>
        </w:rPr>
        <w:t>(i.e. last 4/6 weeks from markdown week. Same is highlighted in sheet “</w:t>
      </w:r>
      <w:r w:rsidR="00FA2CE2" w:rsidRPr="00FA2CE2">
        <w:rPr>
          <w:sz w:val="24"/>
          <w:szCs w:val="24"/>
          <w:lang w:val="en-US"/>
        </w:rPr>
        <w:t>user_selection_filters</w:t>
      </w:r>
      <w:r w:rsidR="00FA2CE2">
        <w:rPr>
          <w:sz w:val="24"/>
          <w:szCs w:val="24"/>
          <w:lang w:val="en-US"/>
        </w:rPr>
        <w:t xml:space="preserve">” cell </w:t>
      </w:r>
      <w:r w:rsidR="00C21D2E">
        <w:rPr>
          <w:sz w:val="24"/>
          <w:szCs w:val="24"/>
          <w:lang w:val="en-US"/>
        </w:rPr>
        <w:t>“H5”)</w:t>
      </w:r>
    </w:p>
    <w:p w14:paraId="5D46D33B" w14:textId="1BC7CB5C" w:rsidR="00C21D2E" w:rsidRDefault="00C21D2E" w:rsidP="00436162">
      <w:pPr>
        <w:rPr>
          <w:sz w:val="24"/>
          <w:szCs w:val="24"/>
          <w:lang w:val="en-US"/>
        </w:rPr>
      </w:pPr>
      <w:r w:rsidRPr="00C21D2E">
        <w:rPr>
          <w:b/>
          <w:bCs/>
          <w:sz w:val="24"/>
          <w:szCs w:val="24"/>
          <w:lang w:val="en-US"/>
        </w:rPr>
        <w:t>Column K</w:t>
      </w:r>
      <w:r>
        <w:rPr>
          <w:sz w:val="24"/>
          <w:szCs w:val="24"/>
          <w:lang w:val="en-US"/>
        </w:rPr>
        <w:t xml:space="preserve"> : </w:t>
      </w:r>
      <w:r w:rsidRPr="00C21D2E">
        <w:rPr>
          <w:sz w:val="24"/>
          <w:szCs w:val="24"/>
          <w:lang w:val="en-US"/>
        </w:rPr>
        <w:t>Avg drop freq</w:t>
      </w:r>
      <w:r>
        <w:rPr>
          <w:sz w:val="24"/>
          <w:szCs w:val="24"/>
          <w:lang w:val="en-US"/>
        </w:rPr>
        <w:t xml:space="preserve"> – This is defined as </w:t>
      </w:r>
      <w:r w:rsidR="00FD0BFE">
        <w:rPr>
          <w:sz w:val="24"/>
          <w:szCs w:val="24"/>
          <w:lang w:val="en-US"/>
        </w:rPr>
        <w:t xml:space="preserve">column H / column J. </w:t>
      </w:r>
    </w:p>
    <w:p w14:paraId="5AD13E5E" w14:textId="26CB844D" w:rsidR="00FD0BFE" w:rsidRDefault="00FD0BFE" w:rsidP="00436162">
      <w:pPr>
        <w:rPr>
          <w:sz w:val="24"/>
          <w:szCs w:val="24"/>
          <w:lang w:val="en-US"/>
        </w:rPr>
      </w:pPr>
      <w:r w:rsidRPr="00FD0BFE">
        <w:rPr>
          <w:b/>
          <w:bCs/>
          <w:sz w:val="24"/>
          <w:szCs w:val="24"/>
          <w:lang w:val="en-US"/>
        </w:rPr>
        <w:t xml:space="preserve">Column L : </w:t>
      </w:r>
      <w:r w:rsidR="0086736B" w:rsidRPr="0086736B">
        <w:rPr>
          <w:sz w:val="24"/>
          <w:szCs w:val="24"/>
          <w:lang w:val="en-US"/>
        </w:rPr>
        <w:t xml:space="preserve">Avg drop vol </w:t>
      </w:r>
      <w:r w:rsidR="00BC07D3">
        <w:rPr>
          <w:sz w:val="24"/>
          <w:szCs w:val="24"/>
          <w:lang w:val="en-US"/>
        </w:rPr>
        <w:t>–</w:t>
      </w:r>
      <w:r w:rsidR="0086736B" w:rsidRPr="0086736B">
        <w:rPr>
          <w:sz w:val="24"/>
          <w:szCs w:val="24"/>
          <w:lang w:val="en-US"/>
        </w:rPr>
        <w:t xml:space="preserve"> </w:t>
      </w:r>
      <w:r w:rsidR="00BC07D3">
        <w:rPr>
          <w:sz w:val="24"/>
          <w:szCs w:val="24"/>
          <w:lang w:val="en-US"/>
        </w:rPr>
        <w:t>Average drop size. Average of all non-zero drop volume</w:t>
      </w:r>
    </w:p>
    <w:p w14:paraId="689F4839" w14:textId="784E6369" w:rsidR="00BC07D3" w:rsidRDefault="00BC07D3" w:rsidP="00436162">
      <w:pPr>
        <w:rPr>
          <w:sz w:val="24"/>
          <w:szCs w:val="24"/>
          <w:lang w:val="en-US"/>
        </w:rPr>
      </w:pPr>
      <w:r w:rsidRPr="00207722">
        <w:rPr>
          <w:b/>
          <w:bCs/>
          <w:sz w:val="24"/>
          <w:szCs w:val="24"/>
          <w:lang w:val="en-US"/>
        </w:rPr>
        <w:t xml:space="preserve">Column </w:t>
      </w:r>
      <w:r w:rsidR="00207722" w:rsidRPr="00207722">
        <w:rPr>
          <w:b/>
          <w:bCs/>
          <w:sz w:val="24"/>
          <w:szCs w:val="24"/>
          <w:lang w:val="en-US"/>
        </w:rPr>
        <w:t>M</w:t>
      </w:r>
      <w:r w:rsidR="00207722">
        <w:rPr>
          <w:sz w:val="24"/>
          <w:szCs w:val="24"/>
          <w:lang w:val="en-US"/>
        </w:rPr>
        <w:t xml:space="preserve"> : </w:t>
      </w:r>
      <w:r w:rsidR="00207722" w:rsidRPr="00207722">
        <w:rPr>
          <w:sz w:val="24"/>
          <w:szCs w:val="24"/>
          <w:lang w:val="en-US"/>
        </w:rPr>
        <w:t>Min Drop vol</w:t>
      </w:r>
      <w:r w:rsidR="00207722">
        <w:rPr>
          <w:sz w:val="24"/>
          <w:szCs w:val="24"/>
          <w:lang w:val="en-US"/>
        </w:rPr>
        <w:t xml:space="preserve"> </w:t>
      </w:r>
      <w:r w:rsidR="007F3099">
        <w:rPr>
          <w:sz w:val="24"/>
          <w:szCs w:val="24"/>
          <w:lang w:val="en-US"/>
        </w:rPr>
        <w:t>–</w:t>
      </w:r>
      <w:r w:rsidR="00207722">
        <w:rPr>
          <w:sz w:val="24"/>
          <w:szCs w:val="24"/>
          <w:lang w:val="en-US"/>
        </w:rPr>
        <w:t xml:space="preserve"> </w:t>
      </w:r>
      <w:r w:rsidR="007F3099">
        <w:rPr>
          <w:sz w:val="24"/>
          <w:szCs w:val="24"/>
          <w:lang w:val="en-US"/>
        </w:rPr>
        <w:t>Minimum drop size (which is greater than zero)</w:t>
      </w:r>
    </w:p>
    <w:p w14:paraId="7248A88E" w14:textId="6E2119E1" w:rsidR="007F3099" w:rsidRDefault="007F3099" w:rsidP="00436162">
      <w:pPr>
        <w:rPr>
          <w:sz w:val="24"/>
          <w:szCs w:val="24"/>
          <w:lang w:val="en-US"/>
        </w:rPr>
      </w:pPr>
      <w:r w:rsidRPr="007F3099">
        <w:rPr>
          <w:b/>
          <w:bCs/>
          <w:sz w:val="24"/>
          <w:szCs w:val="24"/>
          <w:lang w:val="en-US"/>
        </w:rPr>
        <w:t>Column N</w:t>
      </w:r>
      <w:r>
        <w:rPr>
          <w:sz w:val="24"/>
          <w:szCs w:val="24"/>
          <w:lang w:val="en-US"/>
        </w:rPr>
        <w:t xml:space="preserve"> : </w:t>
      </w:r>
      <w:r w:rsidRPr="007F3099">
        <w:rPr>
          <w:sz w:val="24"/>
          <w:szCs w:val="24"/>
          <w:lang w:val="en-US"/>
        </w:rPr>
        <w:t>Avg_weeks_cover</w:t>
      </w:r>
      <w:r>
        <w:rPr>
          <w:sz w:val="24"/>
          <w:szCs w:val="24"/>
          <w:lang w:val="en-US"/>
        </w:rPr>
        <w:t xml:space="preserve"> – what is the average weeks on cover</w:t>
      </w:r>
      <w:r w:rsidR="00A60AA6">
        <w:rPr>
          <w:sz w:val="24"/>
          <w:szCs w:val="24"/>
          <w:lang w:val="en-US"/>
        </w:rPr>
        <w:t>. Values less than 4 are highlighted in Orange</w:t>
      </w:r>
    </w:p>
    <w:p w14:paraId="06EACC1F" w14:textId="6AFB72D1" w:rsidR="00A60AA6" w:rsidRDefault="003A2436" w:rsidP="00436162">
      <w:pPr>
        <w:rPr>
          <w:sz w:val="24"/>
          <w:szCs w:val="24"/>
          <w:lang w:val="en-US"/>
        </w:rPr>
      </w:pPr>
      <w:r w:rsidRPr="003A2436">
        <w:rPr>
          <w:b/>
          <w:bCs/>
          <w:sz w:val="24"/>
          <w:szCs w:val="24"/>
          <w:lang w:val="en-US"/>
        </w:rPr>
        <w:t>Column O</w:t>
      </w:r>
      <w:r>
        <w:rPr>
          <w:sz w:val="24"/>
          <w:szCs w:val="24"/>
          <w:lang w:val="en-US"/>
        </w:rPr>
        <w:t xml:space="preserve"> : </w:t>
      </w:r>
      <w:r w:rsidRPr="003A2436">
        <w:rPr>
          <w:sz w:val="24"/>
          <w:szCs w:val="24"/>
          <w:lang w:val="en-US"/>
        </w:rPr>
        <w:t>Num_wks_WC_lessThan_4</w:t>
      </w:r>
      <w:r>
        <w:rPr>
          <w:sz w:val="24"/>
          <w:szCs w:val="24"/>
          <w:lang w:val="en-US"/>
        </w:rPr>
        <w:t xml:space="preserve"> </w:t>
      </w:r>
      <w:r w:rsidR="000833BB">
        <w:rPr>
          <w:sz w:val="24"/>
          <w:szCs w:val="24"/>
          <w:lang w:val="en-US"/>
        </w:rPr>
        <w:t>–</w:t>
      </w:r>
      <w:r>
        <w:rPr>
          <w:sz w:val="24"/>
          <w:szCs w:val="24"/>
          <w:lang w:val="en-US"/>
        </w:rPr>
        <w:t xml:space="preserve"> </w:t>
      </w:r>
      <w:r w:rsidR="000833BB">
        <w:rPr>
          <w:sz w:val="24"/>
          <w:szCs w:val="24"/>
          <w:lang w:val="en-US"/>
        </w:rPr>
        <w:t>Number of weeks where WOC was less than 4</w:t>
      </w:r>
    </w:p>
    <w:p w14:paraId="4B70B1F0" w14:textId="2A264511" w:rsidR="00F1766C" w:rsidRPr="00F1766C" w:rsidRDefault="00F1766C" w:rsidP="00436162">
      <w:pPr>
        <w:rPr>
          <w:b/>
          <w:bCs/>
          <w:sz w:val="24"/>
          <w:szCs w:val="24"/>
          <w:lang w:val="en-US"/>
        </w:rPr>
      </w:pPr>
      <w:r w:rsidRPr="00F1766C">
        <w:rPr>
          <w:b/>
          <w:bCs/>
          <w:sz w:val="24"/>
          <w:szCs w:val="24"/>
          <w:lang w:val="en-US"/>
        </w:rPr>
        <w:t>Column AE – AH</w:t>
      </w:r>
      <w:r>
        <w:rPr>
          <w:b/>
          <w:bCs/>
          <w:sz w:val="24"/>
          <w:szCs w:val="24"/>
          <w:lang w:val="en-US"/>
        </w:rPr>
        <w:t xml:space="preserve"> : </w:t>
      </w:r>
      <w:r w:rsidRPr="00F1766C">
        <w:rPr>
          <w:sz w:val="24"/>
          <w:szCs w:val="24"/>
          <w:lang w:val="en-US"/>
        </w:rPr>
        <w:t>Has the overall summary</w:t>
      </w:r>
      <w:r w:rsidRPr="00F1766C">
        <w:rPr>
          <w:b/>
          <w:bCs/>
          <w:sz w:val="24"/>
          <w:szCs w:val="24"/>
          <w:lang w:val="en-US"/>
        </w:rPr>
        <w:t xml:space="preserve"> </w:t>
      </w:r>
    </w:p>
    <w:sectPr w:rsidR="00F1766C" w:rsidRPr="00F1766C" w:rsidSect="006368F1">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F80F6" w14:textId="77777777" w:rsidR="00EE7D14" w:rsidRDefault="00EE7D14" w:rsidP="0004456D">
      <w:pPr>
        <w:spacing w:after="0" w:line="240" w:lineRule="auto"/>
      </w:pPr>
      <w:r>
        <w:separator/>
      </w:r>
    </w:p>
  </w:endnote>
  <w:endnote w:type="continuationSeparator" w:id="0">
    <w:p w14:paraId="6EE549B5" w14:textId="77777777" w:rsidR="00EE7D14" w:rsidRDefault="00EE7D14" w:rsidP="00044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56766"/>
      <w:docPartObj>
        <w:docPartGallery w:val="Page Numbers (Bottom of Page)"/>
        <w:docPartUnique/>
      </w:docPartObj>
    </w:sdtPr>
    <w:sdtEndPr>
      <w:rPr>
        <w:noProof/>
      </w:rPr>
    </w:sdtEndPr>
    <w:sdtContent>
      <w:p w14:paraId="00DE9295" w14:textId="16E2AAF6" w:rsidR="0004456D" w:rsidRDefault="000445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64C3EE" w14:textId="77777777" w:rsidR="0004456D" w:rsidRDefault="00044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B1631" w14:textId="77777777" w:rsidR="00EE7D14" w:rsidRDefault="00EE7D14" w:rsidP="0004456D">
      <w:pPr>
        <w:spacing w:after="0" w:line="240" w:lineRule="auto"/>
      </w:pPr>
      <w:r>
        <w:separator/>
      </w:r>
    </w:p>
  </w:footnote>
  <w:footnote w:type="continuationSeparator" w:id="0">
    <w:p w14:paraId="7A74FDF0" w14:textId="77777777" w:rsidR="00EE7D14" w:rsidRDefault="00EE7D14" w:rsidP="00044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A51"/>
    <w:multiLevelType w:val="hybridMultilevel"/>
    <w:tmpl w:val="CFBE366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764D82"/>
    <w:multiLevelType w:val="hybridMultilevel"/>
    <w:tmpl w:val="DC60D4A0"/>
    <w:lvl w:ilvl="0" w:tplc="E642161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E0E6A73"/>
    <w:multiLevelType w:val="hybridMultilevel"/>
    <w:tmpl w:val="1218932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1B76CF6"/>
    <w:multiLevelType w:val="hybridMultilevel"/>
    <w:tmpl w:val="EFE25674"/>
    <w:lvl w:ilvl="0" w:tplc="ACD85248">
      <w:start w:val="1"/>
      <w:numFmt w:val="lowerRoman"/>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36E48D6"/>
    <w:multiLevelType w:val="hybridMultilevel"/>
    <w:tmpl w:val="C72EA4FA"/>
    <w:lvl w:ilvl="0" w:tplc="DC4E19EC">
      <w:start w:val="1"/>
      <w:numFmt w:val="upperLetter"/>
      <w:lvlText w:val="%1."/>
      <w:lvlJc w:val="left"/>
      <w:pPr>
        <w:ind w:left="3240" w:hanging="360"/>
      </w:pPr>
      <w:rPr>
        <w:rFonts w:hint="default"/>
      </w:rPr>
    </w:lvl>
    <w:lvl w:ilvl="1" w:tplc="0C090019" w:tentative="1">
      <w:start w:val="1"/>
      <w:numFmt w:val="lowerLetter"/>
      <w:lvlText w:val="%2."/>
      <w:lvlJc w:val="left"/>
      <w:pPr>
        <w:ind w:left="3960" w:hanging="360"/>
      </w:pPr>
    </w:lvl>
    <w:lvl w:ilvl="2" w:tplc="0C09001B" w:tentative="1">
      <w:start w:val="1"/>
      <w:numFmt w:val="lowerRoman"/>
      <w:lvlText w:val="%3."/>
      <w:lvlJc w:val="right"/>
      <w:pPr>
        <w:ind w:left="4680" w:hanging="180"/>
      </w:pPr>
    </w:lvl>
    <w:lvl w:ilvl="3" w:tplc="0C09000F" w:tentative="1">
      <w:start w:val="1"/>
      <w:numFmt w:val="decimal"/>
      <w:lvlText w:val="%4."/>
      <w:lvlJc w:val="left"/>
      <w:pPr>
        <w:ind w:left="5400" w:hanging="360"/>
      </w:pPr>
    </w:lvl>
    <w:lvl w:ilvl="4" w:tplc="0C090019" w:tentative="1">
      <w:start w:val="1"/>
      <w:numFmt w:val="lowerLetter"/>
      <w:lvlText w:val="%5."/>
      <w:lvlJc w:val="left"/>
      <w:pPr>
        <w:ind w:left="6120" w:hanging="360"/>
      </w:pPr>
    </w:lvl>
    <w:lvl w:ilvl="5" w:tplc="0C09001B" w:tentative="1">
      <w:start w:val="1"/>
      <w:numFmt w:val="lowerRoman"/>
      <w:lvlText w:val="%6."/>
      <w:lvlJc w:val="right"/>
      <w:pPr>
        <w:ind w:left="6840" w:hanging="180"/>
      </w:pPr>
    </w:lvl>
    <w:lvl w:ilvl="6" w:tplc="0C09000F" w:tentative="1">
      <w:start w:val="1"/>
      <w:numFmt w:val="decimal"/>
      <w:lvlText w:val="%7."/>
      <w:lvlJc w:val="left"/>
      <w:pPr>
        <w:ind w:left="7560" w:hanging="360"/>
      </w:pPr>
    </w:lvl>
    <w:lvl w:ilvl="7" w:tplc="0C090019" w:tentative="1">
      <w:start w:val="1"/>
      <w:numFmt w:val="lowerLetter"/>
      <w:lvlText w:val="%8."/>
      <w:lvlJc w:val="left"/>
      <w:pPr>
        <w:ind w:left="8280" w:hanging="360"/>
      </w:pPr>
    </w:lvl>
    <w:lvl w:ilvl="8" w:tplc="0C09001B" w:tentative="1">
      <w:start w:val="1"/>
      <w:numFmt w:val="lowerRoman"/>
      <w:lvlText w:val="%9."/>
      <w:lvlJc w:val="right"/>
      <w:pPr>
        <w:ind w:left="9000" w:hanging="180"/>
      </w:pPr>
    </w:lvl>
  </w:abstractNum>
  <w:abstractNum w:abstractNumId="5" w15:restartNumberingAfterBreak="0">
    <w:nsid w:val="3EFF78AC"/>
    <w:multiLevelType w:val="hybridMultilevel"/>
    <w:tmpl w:val="AF340356"/>
    <w:lvl w:ilvl="0" w:tplc="58CCE228">
      <w:start w:val="1"/>
      <w:numFmt w:val="lowerRoman"/>
      <w:lvlText w:val="%1)"/>
      <w:lvlJc w:val="left"/>
      <w:pPr>
        <w:ind w:left="1080" w:hanging="360"/>
      </w:pPr>
      <w:rPr>
        <w:rFonts w:hint="default"/>
        <w:b w:val="0"/>
        <w:bCs w:val="0"/>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439033C1"/>
    <w:multiLevelType w:val="hybridMultilevel"/>
    <w:tmpl w:val="92C4156A"/>
    <w:lvl w:ilvl="0" w:tplc="C174FF34">
      <w:start w:val="1"/>
      <w:numFmt w:val="lowerRoman"/>
      <w:lvlText w:val="%1)"/>
      <w:lvlJc w:val="left"/>
      <w:pPr>
        <w:ind w:left="1440" w:hanging="720"/>
      </w:pPr>
      <w:rPr>
        <w:rFonts w:hint="default"/>
        <w:b w:val="0"/>
        <w:bCs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46EE623A"/>
    <w:multiLevelType w:val="hybridMultilevel"/>
    <w:tmpl w:val="27E24B7C"/>
    <w:lvl w:ilvl="0" w:tplc="ACD85248">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53681246"/>
    <w:multiLevelType w:val="hybridMultilevel"/>
    <w:tmpl w:val="659475C4"/>
    <w:lvl w:ilvl="0" w:tplc="0C090015">
      <w:start w:val="1"/>
      <w:numFmt w:val="upperLetter"/>
      <w:lvlText w:val="%1."/>
      <w:lvlJc w:val="left"/>
      <w:pPr>
        <w:ind w:left="3240" w:hanging="360"/>
      </w:pPr>
    </w:lvl>
    <w:lvl w:ilvl="1" w:tplc="0C090019">
      <w:start w:val="1"/>
      <w:numFmt w:val="lowerLetter"/>
      <w:lvlText w:val="%2."/>
      <w:lvlJc w:val="left"/>
      <w:pPr>
        <w:ind w:left="3960" w:hanging="360"/>
      </w:pPr>
    </w:lvl>
    <w:lvl w:ilvl="2" w:tplc="0C09001B" w:tentative="1">
      <w:start w:val="1"/>
      <w:numFmt w:val="lowerRoman"/>
      <w:lvlText w:val="%3."/>
      <w:lvlJc w:val="right"/>
      <w:pPr>
        <w:ind w:left="4680" w:hanging="180"/>
      </w:pPr>
    </w:lvl>
    <w:lvl w:ilvl="3" w:tplc="0C09000F" w:tentative="1">
      <w:start w:val="1"/>
      <w:numFmt w:val="decimal"/>
      <w:lvlText w:val="%4."/>
      <w:lvlJc w:val="left"/>
      <w:pPr>
        <w:ind w:left="5400" w:hanging="360"/>
      </w:pPr>
    </w:lvl>
    <w:lvl w:ilvl="4" w:tplc="0C090019" w:tentative="1">
      <w:start w:val="1"/>
      <w:numFmt w:val="lowerLetter"/>
      <w:lvlText w:val="%5."/>
      <w:lvlJc w:val="left"/>
      <w:pPr>
        <w:ind w:left="6120" w:hanging="360"/>
      </w:pPr>
    </w:lvl>
    <w:lvl w:ilvl="5" w:tplc="0C09001B" w:tentative="1">
      <w:start w:val="1"/>
      <w:numFmt w:val="lowerRoman"/>
      <w:lvlText w:val="%6."/>
      <w:lvlJc w:val="right"/>
      <w:pPr>
        <w:ind w:left="6840" w:hanging="180"/>
      </w:pPr>
    </w:lvl>
    <w:lvl w:ilvl="6" w:tplc="0C09000F" w:tentative="1">
      <w:start w:val="1"/>
      <w:numFmt w:val="decimal"/>
      <w:lvlText w:val="%7."/>
      <w:lvlJc w:val="left"/>
      <w:pPr>
        <w:ind w:left="7560" w:hanging="360"/>
      </w:pPr>
    </w:lvl>
    <w:lvl w:ilvl="7" w:tplc="0C090019" w:tentative="1">
      <w:start w:val="1"/>
      <w:numFmt w:val="lowerLetter"/>
      <w:lvlText w:val="%8."/>
      <w:lvlJc w:val="left"/>
      <w:pPr>
        <w:ind w:left="8280" w:hanging="360"/>
      </w:pPr>
    </w:lvl>
    <w:lvl w:ilvl="8" w:tplc="0C09001B" w:tentative="1">
      <w:start w:val="1"/>
      <w:numFmt w:val="lowerRoman"/>
      <w:lvlText w:val="%9."/>
      <w:lvlJc w:val="right"/>
      <w:pPr>
        <w:ind w:left="9000" w:hanging="180"/>
      </w:pPr>
    </w:lvl>
  </w:abstractNum>
  <w:abstractNum w:abstractNumId="9" w15:restartNumberingAfterBreak="0">
    <w:nsid w:val="54F21546"/>
    <w:multiLevelType w:val="hybridMultilevel"/>
    <w:tmpl w:val="8CB09D6A"/>
    <w:lvl w:ilvl="0" w:tplc="ACD85248">
      <w:start w:val="1"/>
      <w:numFmt w:val="lowerRoman"/>
      <w:lvlText w:val="%1)"/>
      <w:lvlJc w:val="left"/>
      <w:pPr>
        <w:ind w:left="144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616A5E3B"/>
    <w:multiLevelType w:val="hybridMultilevel"/>
    <w:tmpl w:val="45CAC170"/>
    <w:lvl w:ilvl="0" w:tplc="B924427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691F1EF0"/>
    <w:multiLevelType w:val="hybridMultilevel"/>
    <w:tmpl w:val="522601DA"/>
    <w:lvl w:ilvl="0" w:tplc="B942A54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71417F4"/>
    <w:multiLevelType w:val="hybridMultilevel"/>
    <w:tmpl w:val="4A38C86C"/>
    <w:lvl w:ilvl="0" w:tplc="ACD85248">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7A2643A8"/>
    <w:multiLevelType w:val="hybridMultilevel"/>
    <w:tmpl w:val="A574DABE"/>
    <w:lvl w:ilvl="0" w:tplc="0C090015">
      <w:start w:val="1"/>
      <w:numFmt w:val="upperLetter"/>
      <w:lvlText w:val="%1."/>
      <w:lvlJc w:val="left"/>
      <w:pPr>
        <w:ind w:left="3240" w:hanging="360"/>
      </w:pPr>
    </w:lvl>
    <w:lvl w:ilvl="1" w:tplc="0C09001B">
      <w:start w:val="1"/>
      <w:numFmt w:val="lowerRoman"/>
      <w:lvlText w:val="%2."/>
      <w:lvlJc w:val="right"/>
      <w:pPr>
        <w:ind w:left="3960" w:hanging="360"/>
      </w:pPr>
    </w:lvl>
    <w:lvl w:ilvl="2" w:tplc="0C09001B" w:tentative="1">
      <w:start w:val="1"/>
      <w:numFmt w:val="lowerRoman"/>
      <w:lvlText w:val="%3."/>
      <w:lvlJc w:val="right"/>
      <w:pPr>
        <w:ind w:left="4680" w:hanging="180"/>
      </w:pPr>
    </w:lvl>
    <w:lvl w:ilvl="3" w:tplc="0C09000F" w:tentative="1">
      <w:start w:val="1"/>
      <w:numFmt w:val="decimal"/>
      <w:lvlText w:val="%4."/>
      <w:lvlJc w:val="left"/>
      <w:pPr>
        <w:ind w:left="5400" w:hanging="360"/>
      </w:pPr>
    </w:lvl>
    <w:lvl w:ilvl="4" w:tplc="0C090019" w:tentative="1">
      <w:start w:val="1"/>
      <w:numFmt w:val="lowerLetter"/>
      <w:lvlText w:val="%5."/>
      <w:lvlJc w:val="left"/>
      <w:pPr>
        <w:ind w:left="6120" w:hanging="360"/>
      </w:pPr>
    </w:lvl>
    <w:lvl w:ilvl="5" w:tplc="0C09001B" w:tentative="1">
      <w:start w:val="1"/>
      <w:numFmt w:val="lowerRoman"/>
      <w:lvlText w:val="%6."/>
      <w:lvlJc w:val="right"/>
      <w:pPr>
        <w:ind w:left="6840" w:hanging="180"/>
      </w:pPr>
    </w:lvl>
    <w:lvl w:ilvl="6" w:tplc="0C09000F" w:tentative="1">
      <w:start w:val="1"/>
      <w:numFmt w:val="decimal"/>
      <w:lvlText w:val="%7."/>
      <w:lvlJc w:val="left"/>
      <w:pPr>
        <w:ind w:left="7560" w:hanging="360"/>
      </w:pPr>
    </w:lvl>
    <w:lvl w:ilvl="7" w:tplc="0C090019" w:tentative="1">
      <w:start w:val="1"/>
      <w:numFmt w:val="lowerLetter"/>
      <w:lvlText w:val="%8."/>
      <w:lvlJc w:val="left"/>
      <w:pPr>
        <w:ind w:left="8280" w:hanging="360"/>
      </w:pPr>
    </w:lvl>
    <w:lvl w:ilvl="8" w:tplc="0C09001B" w:tentative="1">
      <w:start w:val="1"/>
      <w:numFmt w:val="lowerRoman"/>
      <w:lvlText w:val="%9."/>
      <w:lvlJc w:val="right"/>
      <w:pPr>
        <w:ind w:left="9000" w:hanging="180"/>
      </w:pPr>
    </w:lvl>
  </w:abstractNum>
  <w:num w:numId="1" w16cid:durableId="2113891114">
    <w:abstractNumId w:val="10"/>
  </w:num>
  <w:num w:numId="2" w16cid:durableId="752975717">
    <w:abstractNumId w:val="1"/>
  </w:num>
  <w:num w:numId="3" w16cid:durableId="1708680515">
    <w:abstractNumId w:val="7"/>
  </w:num>
  <w:num w:numId="4" w16cid:durableId="1867254176">
    <w:abstractNumId w:val="9"/>
  </w:num>
  <w:num w:numId="5" w16cid:durableId="1430471285">
    <w:abstractNumId w:val="5"/>
  </w:num>
  <w:num w:numId="6" w16cid:durableId="1973750253">
    <w:abstractNumId w:val="6"/>
  </w:num>
  <w:num w:numId="7" w16cid:durableId="414254829">
    <w:abstractNumId w:val="12"/>
  </w:num>
  <w:num w:numId="8" w16cid:durableId="975721918">
    <w:abstractNumId w:val="11"/>
  </w:num>
  <w:num w:numId="9" w16cid:durableId="1319577891">
    <w:abstractNumId w:val="3"/>
  </w:num>
  <w:num w:numId="10" w16cid:durableId="270549908">
    <w:abstractNumId w:val="0"/>
  </w:num>
  <w:num w:numId="11" w16cid:durableId="2136755471">
    <w:abstractNumId w:val="8"/>
  </w:num>
  <w:num w:numId="12" w16cid:durableId="1950697890">
    <w:abstractNumId w:val="4"/>
  </w:num>
  <w:num w:numId="13" w16cid:durableId="105127895">
    <w:abstractNumId w:val="13"/>
  </w:num>
  <w:num w:numId="14" w16cid:durableId="1354723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65C"/>
    <w:rsid w:val="00010191"/>
    <w:rsid w:val="00017F4A"/>
    <w:rsid w:val="00030F49"/>
    <w:rsid w:val="0003189E"/>
    <w:rsid w:val="0004456D"/>
    <w:rsid w:val="00052B10"/>
    <w:rsid w:val="00052EF1"/>
    <w:rsid w:val="00055B6F"/>
    <w:rsid w:val="00056390"/>
    <w:rsid w:val="00056D63"/>
    <w:rsid w:val="0006291C"/>
    <w:rsid w:val="00065891"/>
    <w:rsid w:val="00070F83"/>
    <w:rsid w:val="0007293D"/>
    <w:rsid w:val="0007663A"/>
    <w:rsid w:val="000833BB"/>
    <w:rsid w:val="000A3C18"/>
    <w:rsid w:val="000A7457"/>
    <w:rsid w:val="000B078E"/>
    <w:rsid w:val="000B592A"/>
    <w:rsid w:val="000B70C6"/>
    <w:rsid w:val="000C4D30"/>
    <w:rsid w:val="000F255C"/>
    <w:rsid w:val="000F68C6"/>
    <w:rsid w:val="000F72C7"/>
    <w:rsid w:val="0010390E"/>
    <w:rsid w:val="001044B6"/>
    <w:rsid w:val="00110FA2"/>
    <w:rsid w:val="00113832"/>
    <w:rsid w:val="00116423"/>
    <w:rsid w:val="00122517"/>
    <w:rsid w:val="00125584"/>
    <w:rsid w:val="001305E5"/>
    <w:rsid w:val="00132D9A"/>
    <w:rsid w:val="00150D68"/>
    <w:rsid w:val="00155BD3"/>
    <w:rsid w:val="00161B09"/>
    <w:rsid w:val="001633C3"/>
    <w:rsid w:val="00167C37"/>
    <w:rsid w:val="00170D53"/>
    <w:rsid w:val="00173BD2"/>
    <w:rsid w:val="0017701B"/>
    <w:rsid w:val="00182E9C"/>
    <w:rsid w:val="001854EE"/>
    <w:rsid w:val="00187821"/>
    <w:rsid w:val="00191A3F"/>
    <w:rsid w:val="001965AB"/>
    <w:rsid w:val="001A2587"/>
    <w:rsid w:val="001A6AEF"/>
    <w:rsid w:val="001B22A4"/>
    <w:rsid w:val="001B7E4D"/>
    <w:rsid w:val="001C141F"/>
    <w:rsid w:val="001D2793"/>
    <w:rsid w:val="001D28BA"/>
    <w:rsid w:val="001D432C"/>
    <w:rsid w:val="001E1A8D"/>
    <w:rsid w:val="001E3317"/>
    <w:rsid w:val="001F76BF"/>
    <w:rsid w:val="00205D0F"/>
    <w:rsid w:val="00207722"/>
    <w:rsid w:val="0021175A"/>
    <w:rsid w:val="00211E8E"/>
    <w:rsid w:val="00212523"/>
    <w:rsid w:val="0021608C"/>
    <w:rsid w:val="002174E5"/>
    <w:rsid w:val="0022279E"/>
    <w:rsid w:val="00223668"/>
    <w:rsid w:val="0024570F"/>
    <w:rsid w:val="002533A3"/>
    <w:rsid w:val="00253674"/>
    <w:rsid w:val="00265AA9"/>
    <w:rsid w:val="002754DC"/>
    <w:rsid w:val="00285858"/>
    <w:rsid w:val="002947C2"/>
    <w:rsid w:val="00294EAB"/>
    <w:rsid w:val="00295052"/>
    <w:rsid w:val="00297FF7"/>
    <w:rsid w:val="002A4FB3"/>
    <w:rsid w:val="002B0D69"/>
    <w:rsid w:val="002B4F3C"/>
    <w:rsid w:val="002B65B8"/>
    <w:rsid w:val="002C45F4"/>
    <w:rsid w:val="002D7519"/>
    <w:rsid w:val="002E6541"/>
    <w:rsid w:val="002F3613"/>
    <w:rsid w:val="002F5866"/>
    <w:rsid w:val="00303962"/>
    <w:rsid w:val="00305B44"/>
    <w:rsid w:val="003221A6"/>
    <w:rsid w:val="00331CFD"/>
    <w:rsid w:val="00332C26"/>
    <w:rsid w:val="00335787"/>
    <w:rsid w:val="00351154"/>
    <w:rsid w:val="00356B43"/>
    <w:rsid w:val="003760D3"/>
    <w:rsid w:val="00383FBC"/>
    <w:rsid w:val="00395429"/>
    <w:rsid w:val="00396938"/>
    <w:rsid w:val="003A14F5"/>
    <w:rsid w:val="003A2436"/>
    <w:rsid w:val="003A2AC9"/>
    <w:rsid w:val="003A526A"/>
    <w:rsid w:val="003B0D44"/>
    <w:rsid w:val="003B130B"/>
    <w:rsid w:val="003D36B0"/>
    <w:rsid w:val="003D3B5F"/>
    <w:rsid w:val="003E7130"/>
    <w:rsid w:val="003F29F4"/>
    <w:rsid w:val="003F2E50"/>
    <w:rsid w:val="003F4B51"/>
    <w:rsid w:val="004028EC"/>
    <w:rsid w:val="00406053"/>
    <w:rsid w:val="00414184"/>
    <w:rsid w:val="00431401"/>
    <w:rsid w:val="00434B4F"/>
    <w:rsid w:val="00436162"/>
    <w:rsid w:val="004403AC"/>
    <w:rsid w:val="00440B2F"/>
    <w:rsid w:val="00444510"/>
    <w:rsid w:val="004445BB"/>
    <w:rsid w:val="004467C3"/>
    <w:rsid w:val="00456DC4"/>
    <w:rsid w:val="004654EB"/>
    <w:rsid w:val="004673E4"/>
    <w:rsid w:val="00473521"/>
    <w:rsid w:val="004852DC"/>
    <w:rsid w:val="00487149"/>
    <w:rsid w:val="00494EF9"/>
    <w:rsid w:val="004965CC"/>
    <w:rsid w:val="004B1B7F"/>
    <w:rsid w:val="004B346B"/>
    <w:rsid w:val="004C1418"/>
    <w:rsid w:val="004D16B5"/>
    <w:rsid w:val="004D274A"/>
    <w:rsid w:val="004E0AA4"/>
    <w:rsid w:val="004E3367"/>
    <w:rsid w:val="00500437"/>
    <w:rsid w:val="0050359F"/>
    <w:rsid w:val="005040A6"/>
    <w:rsid w:val="00506D51"/>
    <w:rsid w:val="00520B99"/>
    <w:rsid w:val="005261D5"/>
    <w:rsid w:val="005315EB"/>
    <w:rsid w:val="005416B3"/>
    <w:rsid w:val="00541DB0"/>
    <w:rsid w:val="00547F05"/>
    <w:rsid w:val="00553958"/>
    <w:rsid w:val="00553AD8"/>
    <w:rsid w:val="00560B60"/>
    <w:rsid w:val="005654DD"/>
    <w:rsid w:val="0056683A"/>
    <w:rsid w:val="00573152"/>
    <w:rsid w:val="005732F3"/>
    <w:rsid w:val="00573A19"/>
    <w:rsid w:val="00597A02"/>
    <w:rsid w:val="005A3BB2"/>
    <w:rsid w:val="005B3A0F"/>
    <w:rsid w:val="005C2967"/>
    <w:rsid w:val="005E3FD4"/>
    <w:rsid w:val="005F01CB"/>
    <w:rsid w:val="005F695C"/>
    <w:rsid w:val="006027AA"/>
    <w:rsid w:val="006057D3"/>
    <w:rsid w:val="00610125"/>
    <w:rsid w:val="00610398"/>
    <w:rsid w:val="006130A0"/>
    <w:rsid w:val="0061334A"/>
    <w:rsid w:val="0061655E"/>
    <w:rsid w:val="006225EC"/>
    <w:rsid w:val="006261F1"/>
    <w:rsid w:val="00634AF9"/>
    <w:rsid w:val="006368F1"/>
    <w:rsid w:val="0063764E"/>
    <w:rsid w:val="0065169C"/>
    <w:rsid w:val="00651F28"/>
    <w:rsid w:val="00662993"/>
    <w:rsid w:val="006744AC"/>
    <w:rsid w:val="006767DA"/>
    <w:rsid w:val="006773C6"/>
    <w:rsid w:val="006839B1"/>
    <w:rsid w:val="006852C0"/>
    <w:rsid w:val="006876BB"/>
    <w:rsid w:val="00687B68"/>
    <w:rsid w:val="006A4082"/>
    <w:rsid w:val="006C239D"/>
    <w:rsid w:val="006C6A46"/>
    <w:rsid w:val="006D35EE"/>
    <w:rsid w:val="006D3843"/>
    <w:rsid w:val="006F0FA3"/>
    <w:rsid w:val="006F13D2"/>
    <w:rsid w:val="006F5588"/>
    <w:rsid w:val="007060A6"/>
    <w:rsid w:val="00707A62"/>
    <w:rsid w:val="00722E83"/>
    <w:rsid w:val="007440D5"/>
    <w:rsid w:val="007527DB"/>
    <w:rsid w:val="0075568B"/>
    <w:rsid w:val="00763275"/>
    <w:rsid w:val="00763B38"/>
    <w:rsid w:val="007664C4"/>
    <w:rsid w:val="00767933"/>
    <w:rsid w:val="0077273A"/>
    <w:rsid w:val="00780574"/>
    <w:rsid w:val="007831A7"/>
    <w:rsid w:val="00791A92"/>
    <w:rsid w:val="007A09DF"/>
    <w:rsid w:val="007A68AD"/>
    <w:rsid w:val="007B365C"/>
    <w:rsid w:val="007B7877"/>
    <w:rsid w:val="007D0B8D"/>
    <w:rsid w:val="007D6BDF"/>
    <w:rsid w:val="007E06AD"/>
    <w:rsid w:val="007E2122"/>
    <w:rsid w:val="007E4476"/>
    <w:rsid w:val="007F105A"/>
    <w:rsid w:val="007F3099"/>
    <w:rsid w:val="00800208"/>
    <w:rsid w:val="00801413"/>
    <w:rsid w:val="00815348"/>
    <w:rsid w:val="00817770"/>
    <w:rsid w:val="008235C2"/>
    <w:rsid w:val="008436E9"/>
    <w:rsid w:val="008441F2"/>
    <w:rsid w:val="0084561C"/>
    <w:rsid w:val="00845DB9"/>
    <w:rsid w:val="008478E0"/>
    <w:rsid w:val="008513AF"/>
    <w:rsid w:val="0085228C"/>
    <w:rsid w:val="008603CD"/>
    <w:rsid w:val="00865F04"/>
    <w:rsid w:val="0086736B"/>
    <w:rsid w:val="008735A3"/>
    <w:rsid w:val="00876958"/>
    <w:rsid w:val="00876D30"/>
    <w:rsid w:val="00887371"/>
    <w:rsid w:val="008944CC"/>
    <w:rsid w:val="008A16F2"/>
    <w:rsid w:val="008A2863"/>
    <w:rsid w:val="008C12D4"/>
    <w:rsid w:val="008C2B37"/>
    <w:rsid w:val="008E298C"/>
    <w:rsid w:val="00905852"/>
    <w:rsid w:val="00915841"/>
    <w:rsid w:val="00923C4E"/>
    <w:rsid w:val="009324F6"/>
    <w:rsid w:val="00940978"/>
    <w:rsid w:val="00942139"/>
    <w:rsid w:val="00947430"/>
    <w:rsid w:val="0095528C"/>
    <w:rsid w:val="00962A1D"/>
    <w:rsid w:val="0096530A"/>
    <w:rsid w:val="00976E58"/>
    <w:rsid w:val="009775B0"/>
    <w:rsid w:val="00981422"/>
    <w:rsid w:val="00981CD3"/>
    <w:rsid w:val="00986126"/>
    <w:rsid w:val="009867F8"/>
    <w:rsid w:val="0099531C"/>
    <w:rsid w:val="009A3D06"/>
    <w:rsid w:val="009C593E"/>
    <w:rsid w:val="009C676E"/>
    <w:rsid w:val="009D5A8D"/>
    <w:rsid w:val="009E07A9"/>
    <w:rsid w:val="009F6516"/>
    <w:rsid w:val="00A01057"/>
    <w:rsid w:val="00A07019"/>
    <w:rsid w:val="00A138A7"/>
    <w:rsid w:val="00A154AE"/>
    <w:rsid w:val="00A15F18"/>
    <w:rsid w:val="00A227F7"/>
    <w:rsid w:val="00A2579B"/>
    <w:rsid w:val="00A4322E"/>
    <w:rsid w:val="00A452A5"/>
    <w:rsid w:val="00A60AA6"/>
    <w:rsid w:val="00A615B0"/>
    <w:rsid w:val="00A71D5A"/>
    <w:rsid w:val="00A75141"/>
    <w:rsid w:val="00A82DEB"/>
    <w:rsid w:val="00A83D67"/>
    <w:rsid w:val="00A8669F"/>
    <w:rsid w:val="00A87E40"/>
    <w:rsid w:val="00AA3250"/>
    <w:rsid w:val="00AA3892"/>
    <w:rsid w:val="00AB52F5"/>
    <w:rsid w:val="00AC0DFB"/>
    <w:rsid w:val="00B13722"/>
    <w:rsid w:val="00B166EF"/>
    <w:rsid w:val="00B16F40"/>
    <w:rsid w:val="00B25E1B"/>
    <w:rsid w:val="00B32648"/>
    <w:rsid w:val="00B33700"/>
    <w:rsid w:val="00B4460D"/>
    <w:rsid w:val="00B46453"/>
    <w:rsid w:val="00B470F1"/>
    <w:rsid w:val="00B53B92"/>
    <w:rsid w:val="00B71C85"/>
    <w:rsid w:val="00B74EC5"/>
    <w:rsid w:val="00B751A8"/>
    <w:rsid w:val="00B80C95"/>
    <w:rsid w:val="00B824C9"/>
    <w:rsid w:val="00B86622"/>
    <w:rsid w:val="00B8699D"/>
    <w:rsid w:val="00B87BCB"/>
    <w:rsid w:val="00B928D6"/>
    <w:rsid w:val="00BB3B59"/>
    <w:rsid w:val="00BB6E37"/>
    <w:rsid w:val="00BC07D3"/>
    <w:rsid w:val="00BC5109"/>
    <w:rsid w:val="00BC6986"/>
    <w:rsid w:val="00BC7267"/>
    <w:rsid w:val="00BC7855"/>
    <w:rsid w:val="00BD1FDE"/>
    <w:rsid w:val="00BD48FB"/>
    <w:rsid w:val="00BE4A18"/>
    <w:rsid w:val="00BE4EB8"/>
    <w:rsid w:val="00BE6835"/>
    <w:rsid w:val="00BF103E"/>
    <w:rsid w:val="00BF6801"/>
    <w:rsid w:val="00C01635"/>
    <w:rsid w:val="00C03C97"/>
    <w:rsid w:val="00C21D2E"/>
    <w:rsid w:val="00C229CF"/>
    <w:rsid w:val="00C238AF"/>
    <w:rsid w:val="00C2675B"/>
    <w:rsid w:val="00C26F39"/>
    <w:rsid w:val="00C3302D"/>
    <w:rsid w:val="00C35AF3"/>
    <w:rsid w:val="00C35E61"/>
    <w:rsid w:val="00C41517"/>
    <w:rsid w:val="00C42EC5"/>
    <w:rsid w:val="00C5747E"/>
    <w:rsid w:val="00C6078D"/>
    <w:rsid w:val="00C64177"/>
    <w:rsid w:val="00C82F4D"/>
    <w:rsid w:val="00C90468"/>
    <w:rsid w:val="00CA375C"/>
    <w:rsid w:val="00CB2F44"/>
    <w:rsid w:val="00CC460A"/>
    <w:rsid w:val="00CC7308"/>
    <w:rsid w:val="00CC7E4B"/>
    <w:rsid w:val="00CD5EEB"/>
    <w:rsid w:val="00CE684A"/>
    <w:rsid w:val="00CF6A83"/>
    <w:rsid w:val="00D01332"/>
    <w:rsid w:val="00D112FE"/>
    <w:rsid w:val="00D16DD1"/>
    <w:rsid w:val="00D20341"/>
    <w:rsid w:val="00D209AC"/>
    <w:rsid w:val="00D255BE"/>
    <w:rsid w:val="00D269E7"/>
    <w:rsid w:val="00D3292D"/>
    <w:rsid w:val="00D33B5B"/>
    <w:rsid w:val="00D4156A"/>
    <w:rsid w:val="00D50F25"/>
    <w:rsid w:val="00D5186A"/>
    <w:rsid w:val="00D53845"/>
    <w:rsid w:val="00D57F35"/>
    <w:rsid w:val="00D632FE"/>
    <w:rsid w:val="00D65298"/>
    <w:rsid w:val="00D74088"/>
    <w:rsid w:val="00D81966"/>
    <w:rsid w:val="00D83596"/>
    <w:rsid w:val="00D93B44"/>
    <w:rsid w:val="00DA3086"/>
    <w:rsid w:val="00DC6613"/>
    <w:rsid w:val="00DD265C"/>
    <w:rsid w:val="00DE185C"/>
    <w:rsid w:val="00DE1A94"/>
    <w:rsid w:val="00DE7259"/>
    <w:rsid w:val="00DF06DD"/>
    <w:rsid w:val="00DF1B0D"/>
    <w:rsid w:val="00E0004B"/>
    <w:rsid w:val="00E06CE3"/>
    <w:rsid w:val="00E10E66"/>
    <w:rsid w:val="00E27694"/>
    <w:rsid w:val="00E47B65"/>
    <w:rsid w:val="00E56AC6"/>
    <w:rsid w:val="00E60650"/>
    <w:rsid w:val="00E63417"/>
    <w:rsid w:val="00E7068E"/>
    <w:rsid w:val="00E72E59"/>
    <w:rsid w:val="00E743E5"/>
    <w:rsid w:val="00E80380"/>
    <w:rsid w:val="00E9288F"/>
    <w:rsid w:val="00E9527F"/>
    <w:rsid w:val="00EA0AC5"/>
    <w:rsid w:val="00EA18A0"/>
    <w:rsid w:val="00EA1D3E"/>
    <w:rsid w:val="00EB0BB6"/>
    <w:rsid w:val="00EB0C62"/>
    <w:rsid w:val="00EB34A0"/>
    <w:rsid w:val="00EB5024"/>
    <w:rsid w:val="00EB6BDA"/>
    <w:rsid w:val="00ED3A52"/>
    <w:rsid w:val="00ED759B"/>
    <w:rsid w:val="00EE6EC8"/>
    <w:rsid w:val="00EE7D14"/>
    <w:rsid w:val="00EF38A7"/>
    <w:rsid w:val="00F14A8E"/>
    <w:rsid w:val="00F173DC"/>
    <w:rsid w:val="00F1766C"/>
    <w:rsid w:val="00F2303E"/>
    <w:rsid w:val="00F26890"/>
    <w:rsid w:val="00F3457C"/>
    <w:rsid w:val="00F35617"/>
    <w:rsid w:val="00F41E38"/>
    <w:rsid w:val="00F42393"/>
    <w:rsid w:val="00F52608"/>
    <w:rsid w:val="00F57406"/>
    <w:rsid w:val="00F638CE"/>
    <w:rsid w:val="00F67CE8"/>
    <w:rsid w:val="00F9530A"/>
    <w:rsid w:val="00F967C8"/>
    <w:rsid w:val="00FA2CE2"/>
    <w:rsid w:val="00FB14DE"/>
    <w:rsid w:val="00FC5F1F"/>
    <w:rsid w:val="00FC76E9"/>
    <w:rsid w:val="00FC79A8"/>
    <w:rsid w:val="00FD0BFE"/>
    <w:rsid w:val="00FD27F5"/>
    <w:rsid w:val="00FD2C54"/>
    <w:rsid w:val="00FD7BFB"/>
    <w:rsid w:val="00FD7D7F"/>
    <w:rsid w:val="00FE105E"/>
    <w:rsid w:val="00FE4EC9"/>
    <w:rsid w:val="00FE5B54"/>
    <w:rsid w:val="00FE73AE"/>
    <w:rsid w:val="00FE7B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13C3"/>
  <w15:chartTrackingRefBased/>
  <w15:docId w15:val="{52C60B6C-C616-4AFF-B79B-8DDD79BDB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9CF"/>
    <w:pPr>
      <w:ind w:left="720"/>
      <w:contextualSpacing/>
    </w:pPr>
  </w:style>
  <w:style w:type="character" w:styleId="Hyperlink">
    <w:name w:val="Hyperlink"/>
    <w:basedOn w:val="DefaultParagraphFont"/>
    <w:uiPriority w:val="99"/>
    <w:unhideWhenUsed/>
    <w:rsid w:val="005C2967"/>
    <w:rPr>
      <w:color w:val="0563C1" w:themeColor="hyperlink"/>
      <w:u w:val="single"/>
    </w:rPr>
  </w:style>
  <w:style w:type="character" w:styleId="UnresolvedMention">
    <w:name w:val="Unresolved Mention"/>
    <w:basedOn w:val="DefaultParagraphFont"/>
    <w:uiPriority w:val="99"/>
    <w:semiHidden/>
    <w:unhideWhenUsed/>
    <w:rsid w:val="005C2967"/>
    <w:rPr>
      <w:color w:val="605E5C"/>
      <w:shd w:val="clear" w:color="auto" w:fill="E1DFDD"/>
    </w:rPr>
  </w:style>
  <w:style w:type="paragraph" w:styleId="Header">
    <w:name w:val="header"/>
    <w:basedOn w:val="Normal"/>
    <w:link w:val="HeaderChar"/>
    <w:uiPriority w:val="99"/>
    <w:unhideWhenUsed/>
    <w:rsid w:val="000445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56D"/>
  </w:style>
  <w:style w:type="paragraph" w:styleId="Footer">
    <w:name w:val="footer"/>
    <w:basedOn w:val="Normal"/>
    <w:link w:val="FooterChar"/>
    <w:uiPriority w:val="99"/>
    <w:unhideWhenUsed/>
    <w:rsid w:val="000445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56D"/>
  </w:style>
  <w:style w:type="character" w:styleId="FollowedHyperlink">
    <w:name w:val="FollowedHyperlink"/>
    <w:basedOn w:val="DefaultParagraphFont"/>
    <w:uiPriority w:val="99"/>
    <w:semiHidden/>
    <w:unhideWhenUsed/>
    <w:rsid w:val="0056683A"/>
    <w:rPr>
      <w:color w:val="954F72" w:themeColor="followedHyperlink"/>
      <w:u w:val="single"/>
    </w:rPr>
  </w:style>
  <w:style w:type="paragraph" w:styleId="NoSpacing">
    <w:name w:val="No Spacing"/>
    <w:link w:val="NoSpacingChar"/>
    <w:uiPriority w:val="1"/>
    <w:qFormat/>
    <w:rsid w:val="006368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368F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s.google.com/optimiz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89AA1-1D58-48EC-9396-FF8CB88E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2907</TotalTime>
  <Pages>11</Pages>
  <Words>2692</Words>
  <Characters>15347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 Drop frequency optimization tool</dc:title>
  <dc:subject/>
  <dc:creator>Bhartendu Awasthi</dc:creator>
  <cp:keywords/>
  <dc:description/>
  <cp:lastModifiedBy>Niharika Seth</cp:lastModifiedBy>
  <cp:revision>439</cp:revision>
  <dcterms:created xsi:type="dcterms:W3CDTF">2021-11-22T09:37:00Z</dcterms:created>
  <dcterms:modified xsi:type="dcterms:W3CDTF">2023-02-01T09:44:00Z</dcterms:modified>
</cp:coreProperties>
</file>