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823F9" w14:textId="2FC96B7A" w:rsidR="005E39E4" w:rsidRPr="009732AB" w:rsidRDefault="005E39E4" w:rsidP="005E39E4">
      <w:pPr>
        <w:jc w:val="center"/>
        <w:rPr>
          <w:b/>
        </w:rPr>
      </w:pPr>
      <w:r w:rsidRPr="009732AB">
        <w:rPr>
          <w:b/>
        </w:rPr>
        <w:t>CONFIRMATORY STRATEGIES – NOTES 2020_</w:t>
      </w:r>
      <w:r w:rsidRPr="009732AB">
        <w:rPr>
          <w:b/>
        </w:rPr>
        <w:t>10</w:t>
      </w:r>
      <w:r w:rsidRPr="009732AB">
        <w:rPr>
          <w:b/>
        </w:rPr>
        <w:t>_0</w:t>
      </w:r>
      <w:r w:rsidRPr="009732AB">
        <w:rPr>
          <w:b/>
        </w:rPr>
        <w:t>7</w:t>
      </w:r>
    </w:p>
    <w:p w14:paraId="51551946" w14:textId="77777777" w:rsidR="005E39E4" w:rsidRPr="009732AB" w:rsidRDefault="005E39E4" w:rsidP="0070603E"/>
    <w:p w14:paraId="08C6753A" w14:textId="0D14C88A" w:rsidR="0070603E" w:rsidRPr="009732AB" w:rsidRDefault="005E39E4" w:rsidP="0070603E">
      <w:pPr>
        <w:rPr>
          <w:b/>
        </w:rPr>
      </w:pPr>
      <w:r w:rsidRPr="009732AB">
        <w:rPr>
          <w:b/>
        </w:rPr>
        <w:t xml:space="preserve">CREATE </w:t>
      </w:r>
      <w:r w:rsidR="0070603E" w:rsidRPr="009732AB">
        <w:rPr>
          <w:b/>
        </w:rPr>
        <w:t>TEMPLATES FOR PLOTS</w:t>
      </w:r>
    </w:p>
    <w:p w14:paraId="1EDDBE3F" w14:textId="1C0D15E0" w:rsidR="005E39E4" w:rsidRPr="009732AB" w:rsidRDefault="005E39E4" w:rsidP="0070603E">
      <w:r w:rsidRPr="009732AB">
        <w:t xml:space="preserve">Many plots have the same structure, so it is helpful to have standard templates that, given some input, save the plots as PDFs. For now, it is sufficient to display the plot in the </w:t>
      </w:r>
      <w:proofErr w:type="spellStart"/>
      <w:r w:rsidRPr="009732AB">
        <w:t>JupiterNotebook</w:t>
      </w:r>
      <w:proofErr w:type="spellEnd"/>
      <w:r w:rsidRPr="009732AB">
        <w:t>. Each script should be divided into two parts:</w:t>
      </w:r>
    </w:p>
    <w:p w14:paraId="0647DAE0" w14:textId="20967585" w:rsidR="005E39E4" w:rsidRPr="009732AB" w:rsidRDefault="005E39E4" w:rsidP="005E39E4">
      <w:pPr>
        <w:pStyle w:val="ListParagraph"/>
        <w:numPr>
          <w:ilvl w:val="0"/>
          <w:numId w:val="2"/>
        </w:numPr>
        <w:rPr>
          <w:rFonts w:ascii="Times New Roman" w:hAnsi="Times New Roman" w:cs="Times New Roman"/>
        </w:rPr>
      </w:pPr>
      <w:r w:rsidRPr="009732AB">
        <w:rPr>
          <w:rFonts w:ascii="Times New Roman" w:hAnsi="Times New Roman" w:cs="Times New Roman"/>
        </w:rPr>
        <w:t>INPUT PART – set the variables of interest (title, values, parameters…)</w:t>
      </w:r>
    </w:p>
    <w:p w14:paraId="44DA5607" w14:textId="7B8EB228" w:rsidR="005E39E4" w:rsidRPr="009732AB" w:rsidRDefault="005E39E4" w:rsidP="005E39E4">
      <w:pPr>
        <w:pStyle w:val="ListParagraph"/>
        <w:numPr>
          <w:ilvl w:val="0"/>
          <w:numId w:val="2"/>
        </w:numPr>
        <w:rPr>
          <w:rFonts w:ascii="Times New Roman" w:hAnsi="Times New Roman" w:cs="Times New Roman"/>
        </w:rPr>
      </w:pPr>
      <w:r w:rsidRPr="009732AB">
        <w:rPr>
          <w:rFonts w:ascii="Times New Roman" w:hAnsi="Times New Roman" w:cs="Times New Roman"/>
        </w:rPr>
        <w:t>PLOTTING PART – create the plot using the input from above</w:t>
      </w:r>
    </w:p>
    <w:p w14:paraId="7161E67C" w14:textId="7B8A7B81" w:rsidR="005E39E4" w:rsidRPr="009732AB" w:rsidRDefault="005E39E4" w:rsidP="0070603E"/>
    <w:p w14:paraId="0AB0FFA6" w14:textId="277BD31E" w:rsidR="005E39E4" w:rsidRPr="009732AB" w:rsidRDefault="005E39E4" w:rsidP="0070603E">
      <w:pPr>
        <w:rPr>
          <w:b/>
        </w:rPr>
      </w:pPr>
      <w:r w:rsidRPr="009732AB">
        <w:rPr>
          <w:b/>
        </w:rPr>
        <w:t>NOTE: SAVE LINKS TO ONLINE RESOURCES</w:t>
      </w:r>
    </w:p>
    <w:p w14:paraId="32323AA7" w14:textId="7CC13B4E" w:rsidR="005E39E4" w:rsidRPr="009732AB" w:rsidRDefault="005E39E4" w:rsidP="0070603E">
      <w:r w:rsidRPr="009732AB">
        <w:t>For each template indicate the online reference you used (some webpage that contains the list of options for the plot), for example for heatmap you might use this: https://seaborn.pydata.org/generated/seaborn.heatmap.html</w:t>
      </w:r>
    </w:p>
    <w:p w14:paraId="5E45E3AC" w14:textId="77777777" w:rsidR="005E39E4" w:rsidRPr="009732AB" w:rsidRDefault="005E39E4" w:rsidP="0070603E"/>
    <w:p w14:paraId="0BEBE4EA" w14:textId="01664185" w:rsidR="005E39E4" w:rsidRPr="009732AB" w:rsidRDefault="005E39E4" w:rsidP="0070603E">
      <w:r w:rsidRPr="009732AB">
        <w:t>These are the most common plots</w:t>
      </w:r>
      <w:r w:rsidR="00AF77C2" w:rsidRPr="009732AB">
        <w:t>.</w:t>
      </w:r>
    </w:p>
    <w:p w14:paraId="54520C11" w14:textId="4614BD75" w:rsidR="00AF77C2" w:rsidRDefault="00AF77C2" w:rsidP="00AF77C2">
      <w:pPr>
        <w:rPr>
          <w:b/>
        </w:rPr>
      </w:pPr>
    </w:p>
    <w:p w14:paraId="24B51490" w14:textId="51E290BC" w:rsidR="009732AB" w:rsidRDefault="009732AB" w:rsidP="00AF77C2">
      <w:pPr>
        <w:rPr>
          <w:b/>
        </w:rPr>
      </w:pPr>
    </w:p>
    <w:p w14:paraId="7BD74D84" w14:textId="0DC5BD43" w:rsidR="009732AB" w:rsidRDefault="009732AB" w:rsidP="00AF77C2">
      <w:pPr>
        <w:rPr>
          <w:b/>
        </w:rPr>
      </w:pPr>
    </w:p>
    <w:p w14:paraId="75FA7400" w14:textId="24411AD7" w:rsidR="009732AB" w:rsidRDefault="009732AB" w:rsidP="00AF77C2">
      <w:pPr>
        <w:rPr>
          <w:b/>
        </w:rPr>
      </w:pPr>
    </w:p>
    <w:p w14:paraId="70AF60E0" w14:textId="1324691D" w:rsidR="009732AB" w:rsidRDefault="009732AB" w:rsidP="00AF77C2">
      <w:pPr>
        <w:rPr>
          <w:b/>
        </w:rPr>
      </w:pPr>
    </w:p>
    <w:p w14:paraId="76E13B33" w14:textId="77777777" w:rsidR="009732AB" w:rsidRPr="009732AB" w:rsidRDefault="009732AB" w:rsidP="00AF77C2">
      <w:pPr>
        <w:rPr>
          <w:b/>
        </w:rPr>
      </w:pPr>
    </w:p>
    <w:p w14:paraId="646E20B4" w14:textId="77777777" w:rsidR="00AF77C2" w:rsidRPr="009732AB" w:rsidRDefault="00AF77C2" w:rsidP="00AF77C2">
      <w:pPr>
        <w:rPr>
          <w:b/>
        </w:rPr>
      </w:pPr>
    </w:p>
    <w:p w14:paraId="78C4EE9B" w14:textId="4CEDA7FA" w:rsidR="005E39E4" w:rsidRPr="009732AB" w:rsidRDefault="005E39E4" w:rsidP="00AF77C2">
      <w:pPr>
        <w:rPr>
          <w:b/>
        </w:rPr>
      </w:pPr>
      <w:r w:rsidRPr="009732AB">
        <w:rPr>
          <w:b/>
        </w:rPr>
        <w:t>2-D line</w:t>
      </w:r>
      <w:r w:rsidRPr="009732AB">
        <w:rPr>
          <w:b/>
        </w:rPr>
        <w:t xml:space="preserve"> [to show the </w:t>
      </w:r>
      <w:r w:rsidRPr="009732AB">
        <w:rPr>
          <w:b/>
        </w:rPr>
        <w:t>relation between two continuous variables</w:t>
      </w:r>
      <w:r w:rsidRPr="009732AB">
        <w:rPr>
          <w:b/>
        </w:rPr>
        <w:t>]</w:t>
      </w:r>
    </w:p>
    <w:p w14:paraId="5F8A0526" w14:textId="509820DE" w:rsidR="005E39E4" w:rsidRPr="009732AB" w:rsidRDefault="005E39E4" w:rsidP="00AF77C2">
      <w:r w:rsidRPr="009732AB">
        <w:t xml:space="preserve">EXAMPLE: </w:t>
      </w:r>
      <w:proofErr w:type="spellStart"/>
      <w:proofErr w:type="gramStart"/>
      <w:r w:rsidRPr="009732AB">
        <w:t>Pr</w:t>
      </w:r>
      <w:proofErr w:type="spellEnd"/>
      <w:r w:rsidRPr="009732AB">
        <w:t>(</w:t>
      </w:r>
      <w:proofErr w:type="gramEnd"/>
      <w:r w:rsidRPr="009732AB">
        <w:t xml:space="preserve">accuse red) as a function of </w:t>
      </w:r>
      <w:proofErr w:type="spellStart"/>
      <w:r w:rsidRPr="009732AB">
        <w:t>Pr</w:t>
      </w:r>
      <w:proofErr w:type="spellEnd"/>
      <w:r w:rsidRPr="009732AB">
        <w:t>(red)</w:t>
      </w:r>
    </w:p>
    <w:p w14:paraId="5A306276" w14:textId="1E2CB082" w:rsidR="005E39E4" w:rsidRPr="009732AB" w:rsidRDefault="005E39E4" w:rsidP="00AF77C2">
      <w:pPr>
        <w:pStyle w:val="ListParagraph"/>
        <w:jc w:val="center"/>
        <w:rPr>
          <w:rFonts w:ascii="Times New Roman" w:hAnsi="Times New Roman" w:cs="Times New Roman"/>
        </w:rPr>
      </w:pPr>
      <w:r w:rsidRPr="009732AB">
        <w:rPr>
          <w:rFonts w:ascii="Times New Roman" w:hAnsi="Times New Roman" w:cs="Times New Roman"/>
          <w:noProof/>
        </w:rPr>
        <w:drawing>
          <wp:inline distT="0" distB="0" distL="0" distR="0" wp14:anchorId="337C38EE" wp14:editId="6BC1654C">
            <wp:extent cx="2994991" cy="2607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8 at 10.38.29 AM.png"/>
                    <pic:cNvPicPr/>
                  </pic:nvPicPr>
                  <pic:blipFill>
                    <a:blip r:embed="rId5">
                      <a:extLst>
                        <a:ext uri="{28A0092B-C50C-407E-A947-70E740481C1C}">
                          <a14:useLocalDpi xmlns:a14="http://schemas.microsoft.com/office/drawing/2010/main" val="0"/>
                        </a:ext>
                      </a:extLst>
                    </a:blip>
                    <a:stretch>
                      <a:fillRect/>
                    </a:stretch>
                  </pic:blipFill>
                  <pic:spPr>
                    <a:xfrm>
                      <a:off x="0" y="0"/>
                      <a:ext cx="3004481" cy="2615666"/>
                    </a:xfrm>
                    <a:prstGeom prst="rect">
                      <a:avLst/>
                    </a:prstGeom>
                  </pic:spPr>
                </pic:pic>
              </a:graphicData>
            </a:graphic>
          </wp:inline>
        </w:drawing>
      </w:r>
    </w:p>
    <w:p w14:paraId="0ADEC3CA" w14:textId="77777777" w:rsidR="005E39E4" w:rsidRPr="009732AB" w:rsidRDefault="005E39E4" w:rsidP="005E39E4"/>
    <w:p w14:paraId="526BDCC0" w14:textId="425B7582" w:rsidR="00AF77C2" w:rsidRPr="009732AB" w:rsidRDefault="005E39E4" w:rsidP="00AF77C2">
      <w:r w:rsidRPr="009732AB">
        <w:t xml:space="preserve">Input: </w:t>
      </w:r>
      <w:r w:rsidRPr="009732AB">
        <w:t>title</w:t>
      </w:r>
      <w:r w:rsidR="00AF77C2" w:rsidRPr="009732AB">
        <w:t xml:space="preserve"> (e.g. empty in this figure)</w:t>
      </w:r>
      <w:r w:rsidRPr="009732AB">
        <w:t xml:space="preserve">, x-values (vector), y-values (matrix, one row for every line to plot), colors (one color for every line), </w:t>
      </w:r>
      <w:r w:rsidR="00AF77C2" w:rsidRPr="009732AB">
        <w:t>line width (one for every line, e.g. 1 or 2)</w:t>
      </w:r>
      <w:r w:rsidR="00AF77C2" w:rsidRPr="009732AB">
        <w:t xml:space="preserve">, line </w:t>
      </w:r>
      <w:r w:rsidR="00AF77C2" w:rsidRPr="009732AB">
        <w:t>style</w:t>
      </w:r>
      <w:r w:rsidR="00AF77C2" w:rsidRPr="009732AB">
        <w:t xml:space="preserve"> (one for every line</w:t>
      </w:r>
      <w:r w:rsidR="00AF77C2" w:rsidRPr="009732AB">
        <w:t>, e.g. solid or dotted</w:t>
      </w:r>
      <w:r w:rsidR="00AF77C2" w:rsidRPr="009732AB">
        <w:t>)</w:t>
      </w:r>
      <w:r w:rsidR="00AF77C2" w:rsidRPr="009732AB">
        <w:t xml:space="preserve">, range x-axis (e.g. 0 to 1), </w:t>
      </w:r>
      <w:r w:rsidR="00AF77C2" w:rsidRPr="009732AB">
        <w:t xml:space="preserve">range </w:t>
      </w:r>
      <w:r w:rsidR="00AF77C2" w:rsidRPr="009732AB">
        <w:t>y</w:t>
      </w:r>
      <w:r w:rsidR="00AF77C2" w:rsidRPr="009732AB">
        <w:t>-axis (e.g. 0 to 1)</w:t>
      </w:r>
      <w:r w:rsidR="00AF77C2" w:rsidRPr="009732AB">
        <w:t>, tick x-axis (e.g. 0.1:0.2:0.9)</w:t>
      </w:r>
      <w:r w:rsidR="00AF77C2" w:rsidRPr="009732AB">
        <w:t xml:space="preserve">, tick </w:t>
      </w:r>
      <w:r w:rsidR="00AF77C2" w:rsidRPr="009732AB">
        <w:t>y</w:t>
      </w:r>
      <w:r w:rsidR="00AF77C2" w:rsidRPr="009732AB">
        <w:t>-axis (e.g. 0.1:0.2:0.9)</w:t>
      </w:r>
      <w:r w:rsidR="00AF77C2" w:rsidRPr="009732AB">
        <w:t>, label x-axis, label y-axis</w:t>
      </w:r>
    </w:p>
    <w:p w14:paraId="24BFC896" w14:textId="30B98A7C" w:rsidR="005E39E4" w:rsidRPr="009732AB" w:rsidRDefault="005E39E4" w:rsidP="00AF77C2"/>
    <w:p w14:paraId="59027D41" w14:textId="4F8C0805" w:rsidR="00AF77C2" w:rsidRPr="009732AB" w:rsidRDefault="00AF77C2" w:rsidP="00AF77C2"/>
    <w:p w14:paraId="3B5DC11B" w14:textId="77777777" w:rsidR="007E1532" w:rsidRPr="009732AB" w:rsidRDefault="007E1532" w:rsidP="00AF77C2">
      <w:bookmarkStart w:id="0" w:name="_GoBack"/>
      <w:bookmarkEnd w:id="0"/>
    </w:p>
    <w:p w14:paraId="129E339A" w14:textId="6B8D8F26" w:rsidR="00AF77C2" w:rsidRPr="009732AB" w:rsidRDefault="00AF77C2" w:rsidP="00AF77C2">
      <w:pPr>
        <w:rPr>
          <w:b/>
        </w:rPr>
      </w:pPr>
      <w:proofErr w:type="spellStart"/>
      <w:r w:rsidRPr="009732AB">
        <w:rPr>
          <w:b/>
        </w:rPr>
        <w:lastRenderedPageBreak/>
        <w:t>Barplot</w:t>
      </w:r>
      <w:proofErr w:type="spellEnd"/>
      <w:r w:rsidRPr="009732AB">
        <w:rPr>
          <w:b/>
        </w:rPr>
        <w:t xml:space="preserve"> [to show the </w:t>
      </w:r>
      <w:r w:rsidRPr="009732AB">
        <w:rPr>
          <w:b/>
        </w:rPr>
        <w:t>comparison between different groups, e.g. human vs model</w:t>
      </w:r>
      <w:r w:rsidRPr="009732AB">
        <w:rPr>
          <w:b/>
        </w:rPr>
        <w:t>]</w:t>
      </w:r>
    </w:p>
    <w:p w14:paraId="2821B778" w14:textId="182F06E3" w:rsidR="00AF77C2" w:rsidRPr="009732AB" w:rsidRDefault="00AF77C2" w:rsidP="00AF77C2">
      <w:r w:rsidRPr="009732AB">
        <w:t>EXAMPLE: Human vs Model prediction for the probability of finding the final evidence</w:t>
      </w:r>
    </w:p>
    <w:p w14:paraId="74CB0ECD" w14:textId="513AED64" w:rsidR="00AF77C2" w:rsidRPr="009732AB" w:rsidRDefault="00AF77C2" w:rsidP="00AF77C2">
      <w:pPr>
        <w:jc w:val="center"/>
      </w:pPr>
      <w:r w:rsidRPr="009732AB">
        <w:rPr>
          <w:noProof/>
        </w:rPr>
        <w:drawing>
          <wp:inline distT="0" distB="0" distL="0" distR="0" wp14:anchorId="56B649DA" wp14:editId="18426C38">
            <wp:extent cx="2478157" cy="2202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8 at 10.44.23 AM.png"/>
                    <pic:cNvPicPr/>
                  </pic:nvPicPr>
                  <pic:blipFill>
                    <a:blip r:embed="rId6">
                      <a:extLst>
                        <a:ext uri="{28A0092B-C50C-407E-A947-70E740481C1C}">
                          <a14:useLocalDpi xmlns:a14="http://schemas.microsoft.com/office/drawing/2010/main" val="0"/>
                        </a:ext>
                      </a:extLst>
                    </a:blip>
                    <a:stretch>
                      <a:fillRect/>
                    </a:stretch>
                  </pic:blipFill>
                  <pic:spPr>
                    <a:xfrm>
                      <a:off x="0" y="0"/>
                      <a:ext cx="2483821" cy="2207840"/>
                    </a:xfrm>
                    <a:prstGeom prst="rect">
                      <a:avLst/>
                    </a:prstGeom>
                  </pic:spPr>
                </pic:pic>
              </a:graphicData>
            </a:graphic>
          </wp:inline>
        </w:drawing>
      </w:r>
    </w:p>
    <w:p w14:paraId="5CB1F336" w14:textId="4DA04BBB" w:rsidR="00AF77C2" w:rsidRPr="009732AB" w:rsidRDefault="00AF77C2" w:rsidP="00AF77C2">
      <w:pPr>
        <w:jc w:val="center"/>
      </w:pPr>
    </w:p>
    <w:p w14:paraId="7AB74CD9" w14:textId="29049FCE" w:rsidR="00AF77C2" w:rsidRPr="009732AB" w:rsidRDefault="00AF77C2" w:rsidP="00AF77C2">
      <w:r w:rsidRPr="009732AB">
        <w:t>Input: title, y-values (</w:t>
      </w:r>
      <w:r w:rsidRPr="009732AB">
        <w:t>vector</w:t>
      </w:r>
      <w:r w:rsidRPr="009732AB">
        <w:t xml:space="preserve">, one </w:t>
      </w:r>
      <w:r w:rsidRPr="009732AB">
        <w:t>value</w:t>
      </w:r>
      <w:r w:rsidRPr="009732AB">
        <w:t xml:space="preserve"> for every </w:t>
      </w:r>
      <w:r w:rsidRPr="009732AB">
        <w:t>bar</w:t>
      </w:r>
      <w:r w:rsidRPr="009732AB">
        <w:t xml:space="preserve">), colors (one color for every </w:t>
      </w:r>
      <w:r w:rsidRPr="009732AB">
        <w:t>bar),</w:t>
      </w:r>
      <w:r w:rsidRPr="009732AB">
        <w:t xml:space="preserve"> range y-axis (e.g. 0 to </w:t>
      </w:r>
      <w:r w:rsidRPr="009732AB">
        <w:t>0.6</w:t>
      </w:r>
      <w:r w:rsidRPr="009732AB">
        <w:t>), tick y-axis (e.g. 0:0.2:0.</w:t>
      </w:r>
      <w:r w:rsidRPr="009732AB">
        <w:t>6</w:t>
      </w:r>
      <w:r w:rsidRPr="009732AB">
        <w:t xml:space="preserve">), </w:t>
      </w:r>
      <w:r w:rsidRPr="009732AB">
        <w:t>names</w:t>
      </w:r>
      <w:r w:rsidRPr="009732AB">
        <w:t xml:space="preserve"> x-axis</w:t>
      </w:r>
      <w:r w:rsidRPr="009732AB">
        <w:t xml:space="preserve"> (one name for every bar)</w:t>
      </w:r>
      <w:r w:rsidRPr="009732AB">
        <w:t>, label y-axis</w:t>
      </w:r>
      <w:r w:rsidRPr="009732AB">
        <w:t xml:space="preserve"> (e.g. empty in this figure)</w:t>
      </w:r>
    </w:p>
    <w:p w14:paraId="198610D7" w14:textId="2D029D33" w:rsidR="00AF77C2" w:rsidRPr="009732AB" w:rsidRDefault="00AF77C2" w:rsidP="00AF77C2">
      <w:r w:rsidRPr="009732AB">
        <w:t>NOTE: the template should be flexible to have 2 or more bars next to each other</w:t>
      </w:r>
    </w:p>
    <w:p w14:paraId="58557FB9" w14:textId="6311C002" w:rsidR="00AF77C2" w:rsidRPr="009732AB" w:rsidRDefault="00AF77C2" w:rsidP="00AF77C2"/>
    <w:p w14:paraId="3B000AD5" w14:textId="0BAC5BC2" w:rsidR="00AF77C2" w:rsidRPr="009732AB" w:rsidRDefault="00AF77C2" w:rsidP="00AF77C2"/>
    <w:p w14:paraId="76D11238" w14:textId="2ED340B4" w:rsidR="00AF77C2" w:rsidRPr="009732AB" w:rsidRDefault="00AF77C2" w:rsidP="00AF77C2">
      <w:pPr>
        <w:rPr>
          <w:b/>
        </w:rPr>
      </w:pPr>
      <w:r w:rsidRPr="009732AB">
        <w:rPr>
          <w:b/>
        </w:rPr>
        <w:t>Histogram</w:t>
      </w:r>
      <w:r w:rsidRPr="009732AB">
        <w:rPr>
          <w:b/>
        </w:rPr>
        <w:t xml:space="preserve"> [to show </w:t>
      </w:r>
      <w:r w:rsidRPr="009732AB">
        <w:rPr>
          <w:b/>
        </w:rPr>
        <w:t>distributions</w:t>
      </w:r>
      <w:r w:rsidR="007E1532" w:rsidRPr="009732AB">
        <w:rPr>
          <w:b/>
        </w:rPr>
        <w:t xml:space="preserve"> – vertical lines represent comparison between different groups, similar to the values comparisons shown in a </w:t>
      </w:r>
      <w:proofErr w:type="spellStart"/>
      <w:r w:rsidR="007E1532" w:rsidRPr="009732AB">
        <w:rPr>
          <w:b/>
        </w:rPr>
        <w:t>barplot</w:t>
      </w:r>
      <w:proofErr w:type="spellEnd"/>
      <w:r w:rsidRPr="009732AB">
        <w:rPr>
          <w:b/>
        </w:rPr>
        <w:t>]</w:t>
      </w:r>
    </w:p>
    <w:p w14:paraId="3260F4E6" w14:textId="518BA777" w:rsidR="00AF77C2" w:rsidRPr="009732AB" w:rsidRDefault="00AF77C2" w:rsidP="00AF77C2">
      <w:r w:rsidRPr="009732AB">
        <w:t xml:space="preserve">EXAMPLE: </w:t>
      </w:r>
      <w:r w:rsidRPr="009732AB">
        <w:t>Distribution of the average number of samples</w:t>
      </w:r>
    </w:p>
    <w:p w14:paraId="4C9FED14" w14:textId="70407AE0" w:rsidR="00AF77C2" w:rsidRPr="009732AB" w:rsidRDefault="00AF77C2" w:rsidP="00AF77C2">
      <w:pPr>
        <w:jc w:val="center"/>
      </w:pPr>
      <w:r w:rsidRPr="009732AB">
        <w:rPr>
          <w:noProof/>
        </w:rPr>
        <w:drawing>
          <wp:inline distT="0" distB="0" distL="0" distR="0" wp14:anchorId="74B6DE1B" wp14:editId="06196F42">
            <wp:extent cx="2411895" cy="24295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08 at 10.47.57 AM.png"/>
                    <pic:cNvPicPr/>
                  </pic:nvPicPr>
                  <pic:blipFill>
                    <a:blip r:embed="rId7">
                      <a:extLst>
                        <a:ext uri="{28A0092B-C50C-407E-A947-70E740481C1C}">
                          <a14:useLocalDpi xmlns:a14="http://schemas.microsoft.com/office/drawing/2010/main" val="0"/>
                        </a:ext>
                      </a:extLst>
                    </a:blip>
                    <a:stretch>
                      <a:fillRect/>
                    </a:stretch>
                  </pic:blipFill>
                  <pic:spPr>
                    <a:xfrm>
                      <a:off x="0" y="0"/>
                      <a:ext cx="2422239" cy="2439920"/>
                    </a:xfrm>
                    <a:prstGeom prst="rect">
                      <a:avLst/>
                    </a:prstGeom>
                  </pic:spPr>
                </pic:pic>
              </a:graphicData>
            </a:graphic>
          </wp:inline>
        </w:drawing>
      </w:r>
    </w:p>
    <w:p w14:paraId="62D84F1D" w14:textId="135C8275" w:rsidR="007E1532" w:rsidRPr="009732AB" w:rsidRDefault="00AF77C2" w:rsidP="00AF77C2">
      <w:r w:rsidRPr="009732AB">
        <w:t xml:space="preserve">Input: </w:t>
      </w:r>
      <w:r w:rsidR="007E1532" w:rsidRPr="009732AB">
        <w:t>separate different “parts”</w:t>
      </w:r>
    </w:p>
    <w:p w14:paraId="6FF36B32" w14:textId="7A9C44D7" w:rsidR="007E1532" w:rsidRPr="009732AB" w:rsidRDefault="007E1532" w:rsidP="007E1532">
      <w:pPr>
        <w:pStyle w:val="ListParagraph"/>
        <w:numPr>
          <w:ilvl w:val="0"/>
          <w:numId w:val="3"/>
        </w:numPr>
        <w:rPr>
          <w:rFonts w:ascii="Times New Roman" w:hAnsi="Times New Roman" w:cs="Times New Roman"/>
        </w:rPr>
      </w:pPr>
      <w:r w:rsidRPr="009732AB">
        <w:rPr>
          <w:rFonts w:ascii="Times New Roman" w:hAnsi="Times New Roman" w:cs="Times New Roman"/>
        </w:rPr>
        <w:t xml:space="preserve">GENERAL: </w:t>
      </w:r>
      <w:r w:rsidR="00AF77C2" w:rsidRPr="009732AB">
        <w:rPr>
          <w:rFonts w:ascii="Times New Roman" w:hAnsi="Times New Roman" w:cs="Times New Roman"/>
        </w:rPr>
        <w:t xml:space="preserve">title, </w:t>
      </w:r>
      <w:r w:rsidRPr="009732AB">
        <w:rPr>
          <w:rFonts w:ascii="Times New Roman" w:hAnsi="Times New Roman" w:cs="Times New Roman"/>
        </w:rPr>
        <w:t xml:space="preserve">range x-axis (e.g. 0 to </w:t>
      </w:r>
      <w:r w:rsidRPr="009732AB">
        <w:rPr>
          <w:rFonts w:ascii="Times New Roman" w:hAnsi="Times New Roman" w:cs="Times New Roman"/>
        </w:rPr>
        <w:t>6</w:t>
      </w:r>
      <w:r w:rsidRPr="009732AB">
        <w:rPr>
          <w:rFonts w:ascii="Times New Roman" w:hAnsi="Times New Roman" w:cs="Times New Roman"/>
        </w:rPr>
        <w:t xml:space="preserve">), range y-axis (e.g. 0 to </w:t>
      </w:r>
      <w:r w:rsidRPr="009732AB">
        <w:rPr>
          <w:rFonts w:ascii="Times New Roman" w:hAnsi="Times New Roman" w:cs="Times New Roman"/>
        </w:rPr>
        <w:t>7</w:t>
      </w:r>
      <w:r w:rsidRPr="009732AB">
        <w:rPr>
          <w:rFonts w:ascii="Times New Roman" w:hAnsi="Times New Roman" w:cs="Times New Roman"/>
        </w:rPr>
        <w:t xml:space="preserve">), tick x-axis (e.g. </w:t>
      </w:r>
      <w:r w:rsidRPr="009732AB">
        <w:rPr>
          <w:rFonts w:ascii="Times New Roman" w:hAnsi="Times New Roman" w:cs="Times New Roman"/>
        </w:rPr>
        <w:t>0:2:6</w:t>
      </w:r>
      <w:r w:rsidRPr="009732AB">
        <w:rPr>
          <w:rFonts w:ascii="Times New Roman" w:hAnsi="Times New Roman" w:cs="Times New Roman"/>
        </w:rPr>
        <w:t xml:space="preserve">), tick y-axis (e.g. </w:t>
      </w:r>
      <w:r w:rsidRPr="009732AB">
        <w:rPr>
          <w:rFonts w:ascii="Times New Roman" w:hAnsi="Times New Roman" w:cs="Times New Roman"/>
        </w:rPr>
        <w:t>0:2:10</w:t>
      </w:r>
      <w:r w:rsidRPr="009732AB">
        <w:rPr>
          <w:rFonts w:ascii="Times New Roman" w:hAnsi="Times New Roman" w:cs="Times New Roman"/>
        </w:rPr>
        <w:t>), label x-axis, label y-axis</w:t>
      </w:r>
    </w:p>
    <w:p w14:paraId="19434DCF" w14:textId="7B357DD3" w:rsidR="007E1532" w:rsidRPr="009732AB" w:rsidRDefault="007E1532" w:rsidP="007E1532">
      <w:pPr>
        <w:pStyle w:val="ListParagraph"/>
        <w:numPr>
          <w:ilvl w:val="0"/>
          <w:numId w:val="3"/>
        </w:numPr>
        <w:rPr>
          <w:rFonts w:ascii="Times New Roman" w:hAnsi="Times New Roman" w:cs="Times New Roman"/>
        </w:rPr>
      </w:pPr>
      <w:r w:rsidRPr="009732AB">
        <w:rPr>
          <w:rFonts w:ascii="Times New Roman" w:hAnsi="Times New Roman" w:cs="Times New Roman"/>
        </w:rPr>
        <w:t xml:space="preserve">HISTOGRAM: </w:t>
      </w:r>
      <w:r w:rsidR="00AF77C2" w:rsidRPr="009732AB">
        <w:rPr>
          <w:rFonts w:ascii="Times New Roman" w:hAnsi="Times New Roman" w:cs="Times New Roman"/>
        </w:rPr>
        <w:t>values</w:t>
      </w:r>
      <w:r w:rsidR="00FE7C4C" w:rsidRPr="009732AB">
        <w:rPr>
          <w:rFonts w:ascii="Times New Roman" w:hAnsi="Times New Roman" w:cs="Times New Roman"/>
        </w:rPr>
        <w:t>-vector</w:t>
      </w:r>
      <w:r w:rsidR="00AF77C2" w:rsidRPr="009732AB">
        <w:rPr>
          <w:rFonts w:ascii="Times New Roman" w:hAnsi="Times New Roman" w:cs="Times New Roman"/>
        </w:rPr>
        <w:t xml:space="preserve"> (vector</w:t>
      </w:r>
      <w:r w:rsidR="00FE7C4C" w:rsidRPr="009732AB">
        <w:rPr>
          <w:rFonts w:ascii="Times New Roman" w:hAnsi="Times New Roman" w:cs="Times New Roman"/>
        </w:rPr>
        <w:t>, one value per participant</w:t>
      </w:r>
      <w:r w:rsidR="00AF77C2" w:rsidRPr="009732AB">
        <w:rPr>
          <w:rFonts w:ascii="Times New Roman" w:hAnsi="Times New Roman" w:cs="Times New Roman"/>
        </w:rPr>
        <w:t>),</w:t>
      </w:r>
      <w:r w:rsidR="00FE7C4C" w:rsidRPr="009732AB">
        <w:rPr>
          <w:rFonts w:ascii="Times New Roman" w:hAnsi="Times New Roman" w:cs="Times New Roman"/>
        </w:rPr>
        <w:t xml:space="preserve"> number of bins</w:t>
      </w:r>
      <w:r w:rsidRPr="009732AB">
        <w:rPr>
          <w:rFonts w:ascii="Times New Roman" w:hAnsi="Times New Roman" w:cs="Times New Roman"/>
        </w:rPr>
        <w:t xml:space="preserve"> (integer number, e.g. 10)</w:t>
      </w:r>
      <w:r w:rsidR="00AF77C2" w:rsidRPr="009732AB">
        <w:rPr>
          <w:rFonts w:ascii="Times New Roman" w:hAnsi="Times New Roman" w:cs="Times New Roman"/>
        </w:rPr>
        <w:t xml:space="preserve">, </w:t>
      </w:r>
      <w:r w:rsidRPr="009732AB">
        <w:rPr>
          <w:rFonts w:ascii="Times New Roman" w:hAnsi="Times New Roman" w:cs="Times New Roman"/>
        </w:rPr>
        <w:t>histogram-</w:t>
      </w:r>
      <w:r w:rsidR="00AF77C2" w:rsidRPr="009732AB">
        <w:rPr>
          <w:rFonts w:ascii="Times New Roman" w:hAnsi="Times New Roman" w:cs="Times New Roman"/>
        </w:rPr>
        <w:t>color</w:t>
      </w:r>
    </w:p>
    <w:p w14:paraId="4B1A6413" w14:textId="6FFC087B" w:rsidR="007E1532" w:rsidRPr="009732AB" w:rsidRDefault="007E1532" w:rsidP="007E1532">
      <w:pPr>
        <w:pStyle w:val="ListParagraph"/>
        <w:numPr>
          <w:ilvl w:val="0"/>
          <w:numId w:val="3"/>
        </w:numPr>
        <w:rPr>
          <w:rFonts w:ascii="Times New Roman" w:hAnsi="Times New Roman" w:cs="Times New Roman"/>
        </w:rPr>
      </w:pPr>
      <w:r w:rsidRPr="009732AB">
        <w:rPr>
          <w:rFonts w:ascii="Times New Roman" w:hAnsi="Times New Roman" w:cs="Times New Roman"/>
        </w:rPr>
        <w:t xml:space="preserve">VERTICAL LINES: </w:t>
      </w:r>
      <w:r w:rsidRPr="009732AB">
        <w:rPr>
          <w:rFonts w:ascii="Times New Roman" w:hAnsi="Times New Roman" w:cs="Times New Roman"/>
        </w:rPr>
        <w:t>x-values (vector)</w:t>
      </w:r>
      <w:r w:rsidRPr="009732AB">
        <w:rPr>
          <w:rFonts w:ascii="Times New Roman" w:hAnsi="Times New Roman" w:cs="Times New Roman"/>
        </w:rPr>
        <w:t>,</w:t>
      </w:r>
      <w:r w:rsidRPr="009732AB">
        <w:rPr>
          <w:rFonts w:ascii="Times New Roman" w:hAnsi="Times New Roman" w:cs="Times New Roman"/>
        </w:rPr>
        <w:t xml:space="preserve"> colors (one color for every line), line width (one for every line, e.g. 1 or 2), line style (one for every line, e.g. solid or dotted)</w:t>
      </w:r>
    </w:p>
    <w:p w14:paraId="16F89A75" w14:textId="77777777" w:rsidR="007E1532" w:rsidRPr="009732AB" w:rsidRDefault="007E1532" w:rsidP="007E1532"/>
    <w:p w14:paraId="4AB60678" w14:textId="083041CF" w:rsidR="007E1532" w:rsidRPr="009732AB" w:rsidRDefault="007E1532" w:rsidP="007E1532">
      <w:pPr>
        <w:rPr>
          <w:b/>
        </w:rPr>
      </w:pPr>
      <w:r w:rsidRPr="009732AB">
        <w:rPr>
          <w:b/>
        </w:rPr>
        <w:lastRenderedPageBreak/>
        <w:t>Heatmap</w:t>
      </w:r>
      <w:r w:rsidRPr="009732AB">
        <w:rPr>
          <w:b/>
        </w:rPr>
        <w:t xml:space="preserve"> [to </w:t>
      </w:r>
      <w:r w:rsidRPr="009732AB">
        <w:rPr>
          <w:b/>
        </w:rPr>
        <w:t>display a 3-dimensional distribution</w:t>
      </w:r>
      <w:r w:rsidRPr="009732AB">
        <w:rPr>
          <w:b/>
        </w:rPr>
        <w:t>]</w:t>
      </w:r>
    </w:p>
    <w:p w14:paraId="442303BC" w14:textId="2F6967FB" w:rsidR="007E1532" w:rsidRPr="009732AB" w:rsidRDefault="007E1532" w:rsidP="007E1532">
      <w:r w:rsidRPr="009732AB">
        <w:t xml:space="preserve">EXAMPLE: </w:t>
      </w:r>
      <w:r w:rsidRPr="009732AB">
        <w:t>Probability of voting RED as a function of prior (x-axis) and cost (y-axis).</w:t>
      </w:r>
    </w:p>
    <w:p w14:paraId="79C6CFBD" w14:textId="22AA0686" w:rsidR="007E1532" w:rsidRPr="009732AB" w:rsidRDefault="007E1532" w:rsidP="007E1532">
      <w:r w:rsidRPr="009732AB">
        <w:t>On the right, a more classic example of heatmap in Python</w:t>
      </w:r>
    </w:p>
    <w:p w14:paraId="22C5D997" w14:textId="321F601B" w:rsidR="007E1532" w:rsidRPr="009732AB" w:rsidRDefault="007E1532" w:rsidP="007E1532">
      <w:pPr>
        <w:pStyle w:val="ListParagraph"/>
        <w:jc w:val="center"/>
        <w:rPr>
          <w:rFonts w:ascii="Times New Roman" w:hAnsi="Times New Roman" w:cs="Times New Roman"/>
        </w:rPr>
      </w:pPr>
      <w:r w:rsidRPr="009732AB">
        <w:rPr>
          <w:rFonts w:ascii="Times New Roman" w:hAnsi="Times New Roman" w:cs="Times New Roman"/>
          <w:noProof/>
        </w:rPr>
        <w:drawing>
          <wp:inline distT="0" distB="0" distL="0" distR="0" wp14:anchorId="48B13019" wp14:editId="5E76A727">
            <wp:extent cx="1762539" cy="1660702"/>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08 at 11.05.29 AM.png"/>
                    <pic:cNvPicPr/>
                  </pic:nvPicPr>
                  <pic:blipFill>
                    <a:blip r:embed="rId8">
                      <a:extLst>
                        <a:ext uri="{28A0092B-C50C-407E-A947-70E740481C1C}">
                          <a14:useLocalDpi xmlns:a14="http://schemas.microsoft.com/office/drawing/2010/main" val="0"/>
                        </a:ext>
                      </a:extLst>
                    </a:blip>
                    <a:stretch>
                      <a:fillRect/>
                    </a:stretch>
                  </pic:blipFill>
                  <pic:spPr>
                    <a:xfrm>
                      <a:off x="0" y="0"/>
                      <a:ext cx="1778003" cy="1675272"/>
                    </a:xfrm>
                    <a:prstGeom prst="rect">
                      <a:avLst/>
                    </a:prstGeom>
                  </pic:spPr>
                </pic:pic>
              </a:graphicData>
            </a:graphic>
          </wp:inline>
        </w:drawing>
      </w:r>
      <w:r w:rsidRPr="009732AB">
        <w:rPr>
          <w:rFonts w:ascii="Times New Roman" w:hAnsi="Times New Roman" w:cs="Times New Roman"/>
        </w:rPr>
        <w:fldChar w:fldCharType="begin"/>
      </w:r>
      <w:r w:rsidRPr="009732AB">
        <w:rPr>
          <w:rFonts w:ascii="Times New Roman" w:hAnsi="Times New Roman" w:cs="Times New Roman"/>
        </w:rPr>
        <w:instrText xml:space="preserve"> INCLUDEPICTURE "https://d2mvzyuse3lwjc.cloudfront.net/doc/en/UserGuide/images/Heat_Map_Labels/Heatmap_with_Labels-01.png?v=79868" \* MERGEFORMATINET </w:instrText>
      </w:r>
      <w:r w:rsidRPr="009732AB">
        <w:rPr>
          <w:rFonts w:ascii="Times New Roman" w:hAnsi="Times New Roman" w:cs="Times New Roman"/>
        </w:rPr>
        <w:fldChar w:fldCharType="separate"/>
      </w:r>
      <w:r w:rsidRPr="009732AB">
        <w:rPr>
          <w:rFonts w:ascii="Times New Roman" w:hAnsi="Times New Roman" w:cs="Times New Roman"/>
          <w:noProof/>
        </w:rPr>
        <w:drawing>
          <wp:inline distT="0" distB="0" distL="0" distR="0" wp14:anchorId="5EF4BAB6" wp14:editId="038C2364">
            <wp:extent cx="2305879" cy="1712512"/>
            <wp:effectExtent l="0" t="0" r="5715" b="2540"/>
            <wp:docPr id="6" name="Picture 6" descr="Help Online - Origin Help - Heatmap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Online - Origin Help - Heatmap with Lab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1255" cy="1723932"/>
                    </a:xfrm>
                    <a:prstGeom prst="rect">
                      <a:avLst/>
                    </a:prstGeom>
                    <a:noFill/>
                    <a:ln>
                      <a:noFill/>
                    </a:ln>
                  </pic:spPr>
                </pic:pic>
              </a:graphicData>
            </a:graphic>
          </wp:inline>
        </w:drawing>
      </w:r>
      <w:r w:rsidRPr="009732AB">
        <w:rPr>
          <w:rFonts w:ascii="Times New Roman" w:hAnsi="Times New Roman" w:cs="Times New Roman"/>
        </w:rPr>
        <w:fldChar w:fldCharType="end"/>
      </w:r>
    </w:p>
    <w:p w14:paraId="3CBC68FB" w14:textId="77777777" w:rsidR="007E1532" w:rsidRPr="009732AB" w:rsidRDefault="007E1532" w:rsidP="007E1532">
      <w:r w:rsidRPr="009732AB">
        <w:t>Input:</w:t>
      </w:r>
    </w:p>
    <w:p w14:paraId="2FD51651" w14:textId="537EB6EF" w:rsidR="007E1532" w:rsidRPr="009732AB" w:rsidRDefault="007E1532" w:rsidP="007E1532">
      <w:pPr>
        <w:pStyle w:val="ListParagraph"/>
        <w:numPr>
          <w:ilvl w:val="0"/>
          <w:numId w:val="3"/>
        </w:numPr>
        <w:rPr>
          <w:rFonts w:ascii="Times New Roman" w:hAnsi="Times New Roman" w:cs="Times New Roman"/>
        </w:rPr>
      </w:pPr>
      <w:r w:rsidRPr="009732AB">
        <w:rPr>
          <w:rFonts w:ascii="Times New Roman" w:hAnsi="Times New Roman" w:cs="Times New Roman"/>
        </w:rPr>
        <w:t xml:space="preserve">GENERAL: title, tick x-axis (e.g. </w:t>
      </w:r>
      <w:r w:rsidR="008703E4" w:rsidRPr="009732AB">
        <w:rPr>
          <w:rFonts w:ascii="Times New Roman" w:hAnsi="Times New Roman" w:cs="Times New Roman"/>
        </w:rPr>
        <w:t>0.1:0.2:0.9</w:t>
      </w:r>
      <w:r w:rsidRPr="009732AB">
        <w:rPr>
          <w:rFonts w:ascii="Times New Roman" w:hAnsi="Times New Roman" w:cs="Times New Roman"/>
        </w:rPr>
        <w:t xml:space="preserve">), tick y-axis (e.g. </w:t>
      </w:r>
      <w:r w:rsidR="008703E4" w:rsidRPr="009732AB">
        <w:rPr>
          <w:rFonts w:ascii="Times New Roman" w:hAnsi="Times New Roman" w:cs="Times New Roman"/>
        </w:rPr>
        <w:t>[5,10,20,40,80]</w:t>
      </w:r>
      <w:r w:rsidRPr="009732AB">
        <w:rPr>
          <w:rFonts w:ascii="Times New Roman" w:hAnsi="Times New Roman" w:cs="Times New Roman"/>
        </w:rPr>
        <w:t>), label x-axis, label y-axis</w:t>
      </w:r>
    </w:p>
    <w:p w14:paraId="6E0C6200" w14:textId="61A20AB1" w:rsidR="007E1532" w:rsidRPr="009732AB" w:rsidRDefault="008703E4" w:rsidP="008703E4">
      <w:pPr>
        <w:pStyle w:val="ListParagraph"/>
        <w:numPr>
          <w:ilvl w:val="0"/>
          <w:numId w:val="3"/>
        </w:numPr>
        <w:rPr>
          <w:rFonts w:ascii="Times New Roman" w:hAnsi="Times New Roman" w:cs="Times New Roman"/>
        </w:rPr>
      </w:pPr>
      <w:r w:rsidRPr="009732AB">
        <w:rPr>
          <w:rFonts w:ascii="Times New Roman" w:hAnsi="Times New Roman" w:cs="Times New Roman"/>
        </w:rPr>
        <w:t>HEATMAP</w:t>
      </w:r>
      <w:r w:rsidR="007E1532" w:rsidRPr="009732AB">
        <w:rPr>
          <w:rFonts w:ascii="Times New Roman" w:hAnsi="Times New Roman" w:cs="Times New Roman"/>
        </w:rPr>
        <w:t xml:space="preserve">: </w:t>
      </w:r>
      <w:r w:rsidRPr="009732AB">
        <w:rPr>
          <w:rFonts w:ascii="Times New Roman" w:hAnsi="Times New Roman" w:cs="Times New Roman"/>
        </w:rPr>
        <w:t>values</w:t>
      </w:r>
      <w:r w:rsidR="007E1532" w:rsidRPr="009732AB">
        <w:rPr>
          <w:rFonts w:ascii="Times New Roman" w:hAnsi="Times New Roman" w:cs="Times New Roman"/>
        </w:rPr>
        <w:t xml:space="preserve"> (</w:t>
      </w:r>
      <w:r w:rsidRPr="009732AB">
        <w:rPr>
          <w:rFonts w:ascii="Times New Roman" w:hAnsi="Times New Roman" w:cs="Times New Roman"/>
        </w:rPr>
        <w:t>matrix, each cell is a value to display</w:t>
      </w:r>
      <w:r w:rsidR="007E1532" w:rsidRPr="009732AB">
        <w:rPr>
          <w:rFonts w:ascii="Times New Roman" w:hAnsi="Times New Roman" w:cs="Times New Roman"/>
        </w:rPr>
        <w:t xml:space="preserve">), </w:t>
      </w:r>
      <w:r w:rsidRPr="009732AB">
        <w:rPr>
          <w:rFonts w:ascii="Times New Roman" w:hAnsi="Times New Roman" w:cs="Times New Roman"/>
        </w:rPr>
        <w:t>color palette (there are default ones, for example 0-1 with 1=black and 0=white, or 0.1-0.9 with 0.1=blue and 0.9=red)</w:t>
      </w:r>
    </w:p>
    <w:p w14:paraId="10F2666A" w14:textId="77777777" w:rsidR="007E1532" w:rsidRPr="009732AB" w:rsidRDefault="007E1532" w:rsidP="007E1532"/>
    <w:p w14:paraId="4F6EAAB0" w14:textId="77777777" w:rsidR="008703E4" w:rsidRPr="009732AB" w:rsidRDefault="008703E4" w:rsidP="008703E4"/>
    <w:p w14:paraId="63970D9C" w14:textId="07373215" w:rsidR="008703E4" w:rsidRPr="009732AB" w:rsidRDefault="008703E4" w:rsidP="008703E4">
      <w:pPr>
        <w:rPr>
          <w:b/>
        </w:rPr>
      </w:pPr>
      <w:r w:rsidRPr="009732AB">
        <w:rPr>
          <w:b/>
        </w:rPr>
        <w:t>Scatterplot</w:t>
      </w:r>
      <w:r w:rsidRPr="009732AB">
        <w:rPr>
          <w:b/>
        </w:rPr>
        <w:t xml:space="preserve"> [to display </w:t>
      </w:r>
      <w:r w:rsidRPr="009732AB">
        <w:rPr>
          <w:b/>
        </w:rPr>
        <w:t>the relation between two variables</w:t>
      </w:r>
      <w:r w:rsidRPr="009732AB">
        <w:rPr>
          <w:b/>
        </w:rPr>
        <w:t>]</w:t>
      </w:r>
    </w:p>
    <w:p w14:paraId="41319919" w14:textId="68CF7146" w:rsidR="008703E4" w:rsidRPr="009732AB" w:rsidRDefault="008703E4" w:rsidP="008703E4">
      <w:r w:rsidRPr="009732AB">
        <w:t xml:space="preserve">EXAMPLE: </w:t>
      </w:r>
      <w:proofErr w:type="spellStart"/>
      <w:r w:rsidRPr="009732AB">
        <w:t>Pr</w:t>
      </w:r>
      <w:proofErr w:type="spellEnd"/>
      <w:r w:rsidRPr="009732AB">
        <w:t xml:space="preserve">(confirmatory) vs </w:t>
      </w:r>
      <w:proofErr w:type="spellStart"/>
      <w:r w:rsidRPr="009732AB">
        <w:t>Avg</w:t>
      </w:r>
      <w:proofErr w:type="spellEnd"/>
      <w:r w:rsidRPr="009732AB">
        <w:t xml:space="preserve"> number of samples</w:t>
      </w:r>
      <w:r w:rsidRPr="009732AB">
        <w:br/>
        <w:t>The figures below are different plots, from other papers, just to give you an idea</w:t>
      </w:r>
    </w:p>
    <w:p w14:paraId="0A67067E" w14:textId="469A4090" w:rsidR="008703E4" w:rsidRPr="009732AB" w:rsidRDefault="008703E4" w:rsidP="008703E4">
      <w:pPr>
        <w:jc w:val="center"/>
      </w:pPr>
      <w:r w:rsidRPr="009732AB">
        <w:rPr>
          <w:noProof/>
        </w:rPr>
        <w:drawing>
          <wp:inline distT="0" distB="0" distL="0" distR="0" wp14:anchorId="5E10A482" wp14:editId="240F8DEC">
            <wp:extent cx="2173357" cy="1995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0-08 at 11.14.26 AM.png"/>
                    <pic:cNvPicPr/>
                  </pic:nvPicPr>
                  <pic:blipFill>
                    <a:blip r:embed="rId10">
                      <a:extLst>
                        <a:ext uri="{28A0092B-C50C-407E-A947-70E740481C1C}">
                          <a14:useLocalDpi xmlns:a14="http://schemas.microsoft.com/office/drawing/2010/main" val="0"/>
                        </a:ext>
                      </a:extLst>
                    </a:blip>
                    <a:stretch>
                      <a:fillRect/>
                    </a:stretch>
                  </pic:blipFill>
                  <pic:spPr>
                    <a:xfrm>
                      <a:off x="0" y="0"/>
                      <a:ext cx="2180552" cy="2002548"/>
                    </a:xfrm>
                    <a:prstGeom prst="rect">
                      <a:avLst/>
                    </a:prstGeom>
                  </pic:spPr>
                </pic:pic>
              </a:graphicData>
            </a:graphic>
          </wp:inline>
        </w:drawing>
      </w:r>
      <w:r w:rsidRPr="009732AB">
        <w:t xml:space="preserve">      </w:t>
      </w:r>
      <w:r w:rsidRPr="009732AB">
        <w:fldChar w:fldCharType="begin"/>
      </w:r>
      <w:r w:rsidRPr="009732AB">
        <w:instrText xml:space="preserve"> INCLUDEPICTURE "https://python-graph-gallery.com/wp-content/uploads/130_Basic_Matplotlib_Scatterplot-300x300.png" \* MERGEFORMATINET </w:instrText>
      </w:r>
      <w:r w:rsidRPr="009732AB">
        <w:fldChar w:fldCharType="separate"/>
      </w:r>
      <w:r w:rsidRPr="009732AB">
        <w:rPr>
          <w:noProof/>
        </w:rPr>
        <w:drawing>
          <wp:inline distT="0" distB="0" distL="0" distR="0" wp14:anchorId="3BBADAC2" wp14:editId="469C6994">
            <wp:extent cx="2133600" cy="2133600"/>
            <wp:effectExtent l="0" t="0" r="0" b="0"/>
            <wp:docPr id="11" name="Picture 11" descr="131 Custom a Matplotlib scatterplot – The Python Graph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1 Custom a Matplotlib scatterplot – The Python Graph Gall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68" cy="2139968"/>
                    </a:xfrm>
                    <a:prstGeom prst="rect">
                      <a:avLst/>
                    </a:prstGeom>
                    <a:noFill/>
                    <a:ln>
                      <a:noFill/>
                    </a:ln>
                  </pic:spPr>
                </pic:pic>
              </a:graphicData>
            </a:graphic>
          </wp:inline>
        </w:drawing>
      </w:r>
      <w:r w:rsidRPr="009732AB">
        <w:fldChar w:fldCharType="end"/>
      </w:r>
    </w:p>
    <w:p w14:paraId="26CB2EBF" w14:textId="33461E92" w:rsidR="008703E4" w:rsidRPr="009732AB" w:rsidRDefault="008703E4" w:rsidP="008703E4">
      <w:pPr>
        <w:pStyle w:val="ListParagraph"/>
        <w:jc w:val="center"/>
        <w:rPr>
          <w:rFonts w:ascii="Times New Roman" w:hAnsi="Times New Roman" w:cs="Times New Roman"/>
        </w:rPr>
      </w:pPr>
    </w:p>
    <w:p w14:paraId="5BCD26FB" w14:textId="77777777" w:rsidR="008703E4" w:rsidRPr="009732AB" w:rsidRDefault="008703E4" w:rsidP="008703E4">
      <w:r w:rsidRPr="009732AB">
        <w:t>Input:</w:t>
      </w:r>
    </w:p>
    <w:p w14:paraId="685D63F7" w14:textId="74D21341" w:rsidR="008703E4" w:rsidRPr="009732AB" w:rsidRDefault="008703E4" w:rsidP="008703E4">
      <w:pPr>
        <w:pStyle w:val="ListParagraph"/>
        <w:numPr>
          <w:ilvl w:val="0"/>
          <w:numId w:val="3"/>
        </w:numPr>
        <w:rPr>
          <w:rFonts w:ascii="Times New Roman" w:hAnsi="Times New Roman" w:cs="Times New Roman"/>
        </w:rPr>
      </w:pPr>
      <w:r w:rsidRPr="009732AB">
        <w:rPr>
          <w:rFonts w:ascii="Times New Roman" w:hAnsi="Times New Roman" w:cs="Times New Roman"/>
        </w:rPr>
        <w:t xml:space="preserve">GENERAL: title, </w:t>
      </w:r>
      <w:r w:rsidRPr="009732AB">
        <w:rPr>
          <w:rFonts w:ascii="Times New Roman" w:hAnsi="Times New Roman" w:cs="Times New Roman"/>
        </w:rPr>
        <w:t xml:space="preserve">range x-axis, range y-axis, </w:t>
      </w:r>
      <w:r w:rsidRPr="009732AB">
        <w:rPr>
          <w:rFonts w:ascii="Times New Roman" w:hAnsi="Times New Roman" w:cs="Times New Roman"/>
        </w:rPr>
        <w:t>tick x-axis (e.g. 0.1:0.2:0.9), tick y-axis (e.g.</w:t>
      </w:r>
      <w:r w:rsidRPr="009732AB">
        <w:rPr>
          <w:rFonts w:ascii="Times New Roman" w:hAnsi="Times New Roman" w:cs="Times New Roman"/>
        </w:rPr>
        <w:t xml:space="preserve"> 0:1:10</w:t>
      </w:r>
      <w:r w:rsidRPr="009732AB">
        <w:rPr>
          <w:rFonts w:ascii="Times New Roman" w:hAnsi="Times New Roman" w:cs="Times New Roman"/>
        </w:rPr>
        <w:t>), label x-axis, label y-axis</w:t>
      </w:r>
    </w:p>
    <w:p w14:paraId="61D0F370" w14:textId="23EC94CA" w:rsidR="008703E4" w:rsidRPr="009732AB" w:rsidRDefault="008703E4" w:rsidP="008703E4">
      <w:pPr>
        <w:pStyle w:val="ListParagraph"/>
        <w:numPr>
          <w:ilvl w:val="0"/>
          <w:numId w:val="3"/>
        </w:numPr>
        <w:rPr>
          <w:rFonts w:ascii="Times New Roman" w:hAnsi="Times New Roman" w:cs="Times New Roman"/>
        </w:rPr>
      </w:pPr>
      <w:r w:rsidRPr="009732AB">
        <w:rPr>
          <w:rFonts w:ascii="Times New Roman" w:hAnsi="Times New Roman" w:cs="Times New Roman"/>
        </w:rPr>
        <w:t>SCATTERPLOT</w:t>
      </w:r>
      <w:r w:rsidRPr="009732AB">
        <w:rPr>
          <w:rFonts w:ascii="Times New Roman" w:hAnsi="Times New Roman" w:cs="Times New Roman"/>
        </w:rPr>
        <w:t>: values (matrix</w:t>
      </w:r>
      <w:r w:rsidR="009732AB">
        <w:rPr>
          <w:rFonts w:ascii="Times New Roman" w:hAnsi="Times New Roman" w:cs="Times New Roman"/>
        </w:rPr>
        <w:t xml:space="preserve"> with two columns=variables</w:t>
      </w:r>
      <w:r w:rsidRPr="009732AB">
        <w:rPr>
          <w:rFonts w:ascii="Times New Roman" w:hAnsi="Times New Roman" w:cs="Times New Roman"/>
        </w:rPr>
        <w:t xml:space="preserve">, each </w:t>
      </w:r>
      <w:r w:rsidR="009732AB">
        <w:rPr>
          <w:rFonts w:ascii="Times New Roman" w:hAnsi="Times New Roman" w:cs="Times New Roman"/>
        </w:rPr>
        <w:t>row</w:t>
      </w:r>
      <w:r w:rsidRPr="009732AB">
        <w:rPr>
          <w:rFonts w:ascii="Times New Roman" w:hAnsi="Times New Roman" w:cs="Times New Roman"/>
        </w:rPr>
        <w:t xml:space="preserve"> is a </w:t>
      </w:r>
      <w:r w:rsidR="009732AB">
        <w:rPr>
          <w:rFonts w:ascii="Times New Roman" w:hAnsi="Times New Roman" w:cs="Times New Roman"/>
        </w:rPr>
        <w:t>participant</w:t>
      </w:r>
      <w:r w:rsidRPr="009732AB">
        <w:rPr>
          <w:rFonts w:ascii="Times New Roman" w:hAnsi="Times New Roman" w:cs="Times New Roman"/>
        </w:rPr>
        <w:t>),</w:t>
      </w:r>
      <w:r w:rsidR="009732AB">
        <w:rPr>
          <w:rFonts w:ascii="Times New Roman" w:hAnsi="Times New Roman" w:cs="Times New Roman"/>
        </w:rPr>
        <w:t xml:space="preserve"> dot size, dot color</w:t>
      </w:r>
    </w:p>
    <w:p w14:paraId="4D6817F4" w14:textId="5214B0C0" w:rsidR="0070603E" w:rsidRPr="009732AB" w:rsidRDefault="008703E4" w:rsidP="0070603E">
      <w:pPr>
        <w:pStyle w:val="ListParagraph"/>
        <w:numPr>
          <w:ilvl w:val="0"/>
          <w:numId w:val="3"/>
        </w:numPr>
        <w:rPr>
          <w:rFonts w:ascii="Times New Roman" w:hAnsi="Times New Roman" w:cs="Times New Roman"/>
        </w:rPr>
      </w:pPr>
      <w:r w:rsidRPr="009732AB">
        <w:rPr>
          <w:rFonts w:ascii="Times New Roman" w:hAnsi="Times New Roman" w:cs="Times New Roman"/>
        </w:rPr>
        <w:t xml:space="preserve">NOTE: ignore the extra </w:t>
      </w:r>
      <w:r w:rsidR="009732AB">
        <w:rPr>
          <w:rFonts w:ascii="Times New Roman" w:hAnsi="Times New Roman" w:cs="Times New Roman"/>
        </w:rPr>
        <w:t xml:space="preserve">red </w:t>
      </w:r>
      <w:r w:rsidRPr="009732AB">
        <w:rPr>
          <w:rFonts w:ascii="Times New Roman" w:hAnsi="Times New Roman" w:cs="Times New Roman"/>
        </w:rPr>
        <w:t>line that is displayed in the first plot</w:t>
      </w:r>
    </w:p>
    <w:sectPr w:rsidR="0070603E" w:rsidRPr="009732AB" w:rsidSect="00D5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58A4"/>
    <w:multiLevelType w:val="hybridMultilevel"/>
    <w:tmpl w:val="CE3097C4"/>
    <w:lvl w:ilvl="0" w:tplc="85DE00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12497"/>
    <w:multiLevelType w:val="hybridMultilevel"/>
    <w:tmpl w:val="03AC1A12"/>
    <w:lvl w:ilvl="0" w:tplc="DECCF77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70FF8"/>
    <w:multiLevelType w:val="hybridMultilevel"/>
    <w:tmpl w:val="00F8622A"/>
    <w:lvl w:ilvl="0" w:tplc="83027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3E"/>
    <w:rsid w:val="00070EDD"/>
    <w:rsid w:val="005179CD"/>
    <w:rsid w:val="005E39E4"/>
    <w:rsid w:val="00651235"/>
    <w:rsid w:val="006C19F8"/>
    <w:rsid w:val="0070603E"/>
    <w:rsid w:val="007E1532"/>
    <w:rsid w:val="008703E4"/>
    <w:rsid w:val="008807F0"/>
    <w:rsid w:val="00952CA8"/>
    <w:rsid w:val="009732AB"/>
    <w:rsid w:val="00AF77C2"/>
    <w:rsid w:val="00C646A0"/>
    <w:rsid w:val="00D22945"/>
    <w:rsid w:val="00D53ED1"/>
    <w:rsid w:val="00ED35B1"/>
    <w:rsid w:val="00FE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C06AE"/>
  <w14:defaultImageDpi w14:val="32767"/>
  <w15:chartTrackingRefBased/>
  <w15:docId w15:val="{84CE1737-4047-0347-8737-D0C8FBD7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5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3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5615">
      <w:bodyDiv w:val="1"/>
      <w:marLeft w:val="0"/>
      <w:marRight w:val="0"/>
      <w:marTop w:val="0"/>
      <w:marBottom w:val="0"/>
      <w:divBdr>
        <w:top w:val="none" w:sz="0" w:space="0" w:color="auto"/>
        <w:left w:val="none" w:sz="0" w:space="0" w:color="auto"/>
        <w:bottom w:val="none" w:sz="0" w:space="0" w:color="auto"/>
        <w:right w:val="none" w:sz="0" w:space="0" w:color="auto"/>
      </w:divBdr>
    </w:div>
    <w:div w:id="17255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Ravaioli</dc:creator>
  <cp:keywords/>
  <dc:description/>
  <cp:lastModifiedBy>Silvio Ravaioli</cp:lastModifiedBy>
  <cp:revision>3</cp:revision>
  <dcterms:created xsi:type="dcterms:W3CDTF">2020-10-08T14:30:00Z</dcterms:created>
  <dcterms:modified xsi:type="dcterms:W3CDTF">2020-10-08T15:21:00Z</dcterms:modified>
</cp:coreProperties>
</file>