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1FD9" w14:textId="60D41EA1" w:rsidR="0000784D" w:rsidRPr="002D2BEC" w:rsidRDefault="006D0A70" w:rsidP="002D2BEC">
      <w:pPr>
        <w:jc w:val="center"/>
        <w:rPr>
          <w:b/>
        </w:rPr>
      </w:pPr>
      <w:r w:rsidRPr="005E61AF">
        <w:rPr>
          <w:b/>
        </w:rPr>
        <w:t>CONFIRMATORY STRATEGIES – NOTES 2020_</w:t>
      </w:r>
      <w:r w:rsidR="00FA6B79">
        <w:rPr>
          <w:b/>
        </w:rPr>
        <w:t>10</w:t>
      </w:r>
      <w:r w:rsidRPr="005E61AF">
        <w:rPr>
          <w:b/>
        </w:rPr>
        <w:t>_</w:t>
      </w:r>
      <w:r w:rsidR="0000784D">
        <w:rPr>
          <w:b/>
        </w:rPr>
        <w:t>21</w:t>
      </w:r>
    </w:p>
    <w:p w14:paraId="54D5A566" w14:textId="77777777" w:rsidR="0000784D" w:rsidRDefault="0000784D" w:rsidP="0000784D"/>
    <w:p w14:paraId="73438B5B" w14:textId="77777777" w:rsidR="0000784D" w:rsidRPr="0000784D" w:rsidRDefault="0000784D" w:rsidP="0000784D">
      <w:pPr>
        <w:rPr>
          <w:b/>
        </w:rPr>
      </w:pPr>
      <w:r w:rsidRPr="0000784D">
        <w:rPr>
          <w:b/>
        </w:rPr>
        <w:t>SIMULATION DATA</w:t>
      </w:r>
    </w:p>
    <w:p w14:paraId="79472566" w14:textId="4478500D" w:rsidR="0000784D" w:rsidRDefault="00DC099B" w:rsidP="0000784D">
      <w:pPr>
        <w:pStyle w:val="ListParagraph"/>
        <w:numPr>
          <w:ilvl w:val="0"/>
          <w:numId w:val="8"/>
        </w:numPr>
      </w:pPr>
      <w:r>
        <w:t>The problem in the code is in the coding of the true guilty suspect – fix that (make it as in the human data)</w:t>
      </w:r>
    </w:p>
    <w:p w14:paraId="56A3C9AE" w14:textId="3BC3F236" w:rsidR="002D2BEC" w:rsidRDefault="002D2BEC" w:rsidP="0000784D">
      <w:pPr>
        <w:pStyle w:val="ListParagraph"/>
        <w:numPr>
          <w:ilvl w:val="0"/>
          <w:numId w:val="8"/>
        </w:numPr>
      </w:pPr>
      <w:r>
        <w:t>The problem seems to be that there is a column in the human data that is not there in the simulated data</w:t>
      </w:r>
    </w:p>
    <w:p w14:paraId="672FE259" w14:textId="46E65569" w:rsidR="002D2BEC" w:rsidRDefault="002D2BEC" w:rsidP="0000784D">
      <w:pPr>
        <w:pStyle w:val="ListParagraph"/>
        <w:numPr>
          <w:ilvl w:val="0"/>
          <w:numId w:val="8"/>
        </w:numPr>
      </w:pPr>
      <w:proofErr w:type="gramStart"/>
      <w:r>
        <w:t>Also</w:t>
      </w:r>
      <w:proofErr w:type="gramEnd"/>
      <w:r>
        <w:t xml:space="preserve"> columns in Step4 that do not match the data:</w:t>
      </w:r>
    </w:p>
    <w:p w14:paraId="0D677D0E" w14:textId="2AD46121" w:rsidR="002D2BEC" w:rsidRDefault="002D2BEC" w:rsidP="002D2BEC">
      <w:pPr>
        <w:pStyle w:val="ListParagraph"/>
        <w:numPr>
          <w:ilvl w:val="1"/>
          <w:numId w:val="8"/>
        </w:numPr>
      </w:pPr>
      <w:r>
        <w:t>Suspect (is the number coding reversed?)</w:t>
      </w:r>
    </w:p>
    <w:p w14:paraId="62042C3C" w14:textId="3F3C7B80" w:rsidR="002D2BEC" w:rsidRDefault="002D2BEC" w:rsidP="002D2BEC">
      <w:pPr>
        <w:pStyle w:val="ListParagraph"/>
        <w:numPr>
          <w:ilvl w:val="1"/>
          <w:numId w:val="8"/>
        </w:numPr>
      </w:pPr>
      <w:proofErr w:type="spellStart"/>
      <w:r>
        <w:t>Action_type</w:t>
      </w:r>
      <w:proofErr w:type="spellEnd"/>
      <w:r>
        <w:t>: there is one row always missing for every file</w:t>
      </w:r>
    </w:p>
    <w:p w14:paraId="0E5AB65E" w14:textId="5F6F0598" w:rsidR="002D2BEC" w:rsidRDefault="002D2BEC" w:rsidP="002D2BEC">
      <w:pPr>
        <w:pStyle w:val="ListParagraph"/>
        <w:numPr>
          <w:ilvl w:val="1"/>
          <w:numId w:val="8"/>
        </w:numPr>
      </w:pPr>
      <w:proofErr w:type="spellStart"/>
      <w:r>
        <w:t>Count_red_samples</w:t>
      </w:r>
      <w:proofErr w:type="spellEnd"/>
      <w:r>
        <w:t xml:space="preserve"> and </w:t>
      </w:r>
      <w:proofErr w:type="spellStart"/>
      <w:r>
        <w:t>Count_blue_samples</w:t>
      </w:r>
      <w:proofErr w:type="spellEnd"/>
      <w:r>
        <w:t xml:space="preserve"> do not match the data</w:t>
      </w:r>
    </w:p>
    <w:p w14:paraId="72F385F3" w14:textId="629B45B5" w:rsidR="0082552C" w:rsidRDefault="0082552C" w:rsidP="0082552C"/>
    <w:p w14:paraId="5CDE0452" w14:textId="55999661" w:rsidR="002D2BEC" w:rsidRDefault="002D2BEC" w:rsidP="0082552C">
      <w:pPr>
        <w:pStyle w:val="ListParagraph"/>
        <w:numPr>
          <w:ilvl w:val="0"/>
          <w:numId w:val="8"/>
        </w:numPr>
      </w:pPr>
      <w:r>
        <w:t xml:space="preserve">Suggestion: make a separate version of step 2 called Step2_Simulation that takes care of all the differences with human data, </w:t>
      </w:r>
      <w:r w:rsidR="00075384">
        <w:t>after that step 3 and step 4 should be exactly the same as the human files</w:t>
      </w:r>
    </w:p>
    <w:p w14:paraId="3972B17E" w14:textId="4A5974F0" w:rsidR="0000784D" w:rsidRDefault="00075384" w:rsidP="0000784D">
      <w:pPr>
        <w:pStyle w:val="ListParagraph"/>
        <w:numPr>
          <w:ilvl w:val="0"/>
          <w:numId w:val="8"/>
        </w:numPr>
      </w:pPr>
      <w:r>
        <w:t>Add c</w:t>
      </w:r>
      <w:r>
        <w:t>omment</w:t>
      </w:r>
      <w:r>
        <w:t>s for</w:t>
      </w:r>
      <w:r>
        <w:t xml:space="preserve"> steps 2-3-4 to add more details about what happens</w:t>
      </w:r>
    </w:p>
    <w:p w14:paraId="6D5D9FAF" w14:textId="64E7FF71" w:rsidR="002D2BEC" w:rsidRDefault="002D2BEC" w:rsidP="0000784D"/>
    <w:p w14:paraId="333F6D3D" w14:textId="77777777" w:rsidR="00075384" w:rsidRDefault="00075384" w:rsidP="0000784D"/>
    <w:p w14:paraId="44A7EF8A" w14:textId="77777777" w:rsidR="002D2BEC" w:rsidRPr="0000784D" w:rsidRDefault="002D2BEC" w:rsidP="002D2BEC">
      <w:pPr>
        <w:rPr>
          <w:b/>
        </w:rPr>
      </w:pPr>
      <w:r w:rsidRPr="0000784D">
        <w:rPr>
          <w:b/>
        </w:rPr>
        <w:t>HUMAN DATA</w:t>
      </w:r>
    </w:p>
    <w:p w14:paraId="799D4DEE" w14:textId="77777777" w:rsidR="002D2BEC" w:rsidRDefault="002D2BEC" w:rsidP="002D2BEC">
      <w:pPr>
        <w:pStyle w:val="ListParagraph"/>
        <w:numPr>
          <w:ilvl w:val="0"/>
          <w:numId w:val="8"/>
        </w:numPr>
      </w:pPr>
      <w:r>
        <w:t>Run the BATCH file to include the new datasets</w:t>
      </w:r>
    </w:p>
    <w:p w14:paraId="22C3AAA2" w14:textId="77777777" w:rsidR="002D2BEC" w:rsidRDefault="002D2BEC" w:rsidP="002D2BEC">
      <w:pPr>
        <w:pStyle w:val="ListParagraph"/>
      </w:pPr>
    </w:p>
    <w:p w14:paraId="4775D667" w14:textId="77777777" w:rsidR="002D2BEC" w:rsidRDefault="002D2BEC" w:rsidP="002D2BEC">
      <w:pPr>
        <w:pStyle w:val="ListParagraph"/>
        <w:numPr>
          <w:ilvl w:val="0"/>
          <w:numId w:val="8"/>
        </w:numPr>
      </w:pPr>
      <w:r>
        <w:t>Fix the problem with the maximum number of investigation rounds – that corresponds to more than 60 columns (60 search + 1 accuse + 1 move to next trial + X evidence found, sometimes more than one). Keep it to 70 to be on the safe side for steps 1-3</w:t>
      </w:r>
    </w:p>
    <w:p w14:paraId="79FFF91B" w14:textId="0EAF072F" w:rsidR="0000784D" w:rsidRDefault="0000784D" w:rsidP="0000784D"/>
    <w:p w14:paraId="6BB360C6" w14:textId="77777777" w:rsidR="002D2BEC" w:rsidRDefault="002D2BEC" w:rsidP="0000784D"/>
    <w:p w14:paraId="00100253" w14:textId="3A1A4B37" w:rsidR="0000784D" w:rsidRPr="0000784D" w:rsidRDefault="0000784D" w:rsidP="0000784D">
      <w:pPr>
        <w:rPr>
          <w:b/>
        </w:rPr>
      </w:pPr>
      <w:r w:rsidRPr="0000784D">
        <w:rPr>
          <w:b/>
        </w:rPr>
        <w:t>GRAPHS</w:t>
      </w:r>
    </w:p>
    <w:p w14:paraId="5C7CF0C1" w14:textId="6C046C07" w:rsidR="0000784D" w:rsidRDefault="0000784D" w:rsidP="0000784D">
      <w:pPr>
        <w:pStyle w:val="ListParagraph"/>
        <w:numPr>
          <w:ilvl w:val="0"/>
          <w:numId w:val="8"/>
        </w:numPr>
      </w:pPr>
      <w:r>
        <w:t>Add the script that automatically saves the images as PDF</w:t>
      </w:r>
    </w:p>
    <w:p w14:paraId="00B1460D" w14:textId="77777777" w:rsidR="0000784D" w:rsidRDefault="0000784D" w:rsidP="0000784D">
      <w:pPr>
        <w:ind w:left="360"/>
      </w:pPr>
    </w:p>
    <w:p w14:paraId="45FB4E10" w14:textId="0A055A85" w:rsidR="0000784D" w:rsidRDefault="0000784D" w:rsidP="0000784D">
      <w:pPr>
        <w:pStyle w:val="ListParagraph"/>
        <w:numPr>
          <w:ilvl w:val="0"/>
          <w:numId w:val="8"/>
        </w:numPr>
      </w:pPr>
      <w:r>
        <w:t xml:space="preserve">Find a way save the </w:t>
      </w:r>
      <w:r w:rsidR="00075384">
        <w:t>individual</w:t>
      </w:r>
      <w:r>
        <w:t xml:space="preserve"> results (e.g. table of values to display) in an output file (all of them in a single summary file, stored under different variable names, not one file for every analysis)</w:t>
      </w:r>
      <w:bookmarkStart w:id="0" w:name="_GoBack"/>
      <w:bookmarkEnd w:id="0"/>
    </w:p>
    <w:p w14:paraId="3C7C9E6D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</w:p>
    <w:p w14:paraId="13D68E06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2-D line [to show the relation between two continuous variables]</w:t>
      </w:r>
    </w:p>
    <w:p w14:paraId="2913282A" w14:textId="4475BEFC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>(</w:t>
      </w:r>
      <w:proofErr w:type="gramEnd"/>
      <w:r w:rsidRPr="00BC70A1">
        <w:rPr>
          <w:rFonts w:ascii="Times New Roman" w:hAnsi="Times New Roman" w:cs="Times New Roman"/>
        </w:rPr>
        <w:t xml:space="preserve">accuse red) as a function of </w:t>
      </w:r>
      <w:proofErr w:type="spell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>(red)</w:t>
      </w:r>
    </w:p>
    <w:p w14:paraId="6D5737B9" w14:textId="0D61F3B0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DESCRIPTION: show the probability of accusing the red suspect as a function of the posterior (in the accusation action)</w:t>
      </w:r>
      <w:r w:rsidR="008202B6">
        <w:rPr>
          <w:rFonts w:ascii="Times New Roman" w:hAnsi="Times New Roman" w:cs="Times New Roman"/>
        </w:rPr>
        <w:t>. Show the overall function (black) and also show separately the function for the trials in which the prior is &lt;0.4 (blue) and &gt;0.6 (red)</w:t>
      </w:r>
    </w:p>
    <w:p w14:paraId="742C94D9" w14:textId="0CCA754D" w:rsidR="00BC70A1" w:rsidRDefault="00BC70A1" w:rsidP="00FA6B79">
      <w:pPr>
        <w:rPr>
          <w:rFonts w:ascii="Times New Roman" w:hAnsi="Times New Roman" w:cs="Times New Roman"/>
        </w:rPr>
      </w:pPr>
    </w:p>
    <w:p w14:paraId="5A2BB521" w14:textId="77777777" w:rsidR="008202B6" w:rsidRDefault="008202B6" w:rsidP="008202B6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59D09B96" w14:textId="77777777" w:rsidR="008202B6" w:rsidRPr="002A29C4" w:rsidRDefault="008202B6" w:rsidP="00820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32EDB936" w14:textId="3414A9C5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Action probability</w:t>
      </w:r>
    </w:p>
    <w:p w14:paraId="64E71FC9" w14:textId="1CD3DD64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[0, 1] </w:t>
      </w:r>
    </w:p>
    <w:p w14:paraId="11BB53B0" w14:textId="77777777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1]</w:t>
      </w:r>
    </w:p>
    <w:p w14:paraId="0751B56D" w14:textId="77777777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 xml:space="preserve">tick x-axis = </w:t>
      </w:r>
      <w:r>
        <w:rPr>
          <w:rFonts w:ascii="Times New Roman" w:hAnsi="Times New Roman" w:cs="Times New Roman"/>
        </w:rPr>
        <w:t>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:0.25:1]</w:t>
      </w:r>
    </w:p>
    <w:p w14:paraId="34B8E761" w14:textId="2F08FFFF" w:rsidR="008202B6" w:rsidRP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>tick y-axis = [0:0.25:1]</w:t>
      </w:r>
    </w:p>
    <w:p w14:paraId="63A84AD1" w14:textId="54A51070" w:rsidR="008202B6" w:rsidRPr="00BC70A1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label </w:t>
      </w:r>
      <w:r>
        <w:rPr>
          <w:rFonts w:ascii="Times New Roman" w:hAnsi="Times New Roman" w:cs="Times New Roman"/>
        </w:rPr>
        <w:t>x</w:t>
      </w:r>
      <w:r w:rsidRPr="00BC70A1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= Updated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Red)</w:t>
      </w:r>
    </w:p>
    <w:p w14:paraId="4A4B3241" w14:textId="272F59B0" w:rsidR="008202B6" w:rsidRPr="00BC70A1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Accuse Red)</w:t>
      </w:r>
    </w:p>
    <w:p w14:paraId="423CCBAB" w14:textId="1783EA3B" w:rsidR="008202B6" w:rsidRDefault="008202B6" w:rsidP="00820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LINES</w:t>
      </w:r>
      <w:r w:rsidRPr="00BC70A1">
        <w:rPr>
          <w:rFonts w:ascii="Times New Roman" w:hAnsi="Times New Roman" w:cs="Times New Roman"/>
        </w:rPr>
        <w:t xml:space="preserve">: </w:t>
      </w:r>
    </w:p>
    <w:p w14:paraId="7CAE3E8F" w14:textId="1DFF24B0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x-values coordinates: 0:0.05:1 (vector of 21 numbers equally spaced)</w:t>
      </w:r>
    </w:p>
    <w:p w14:paraId="53E0BC17" w14:textId="2E830F69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we will use this x-values coordinates for ALL the lines. We use these 21 bins to group continuous variables into easier-to-show values</w:t>
      </w:r>
    </w:p>
    <w:p w14:paraId="315E25A1" w14:textId="72A21686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values-</w:t>
      </w:r>
      <w:r>
        <w:rPr>
          <w:rFonts w:ascii="Times New Roman" w:hAnsi="Times New Roman" w:cs="Times New Roman"/>
        </w:rPr>
        <w:t>matrix</w:t>
      </w:r>
      <w:r w:rsidRPr="00BC70A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each row in the matrix is a line to show</w:t>
      </w:r>
      <w:r w:rsidRPr="00BC70A1">
        <w:rPr>
          <w:rFonts w:ascii="Times New Roman" w:hAnsi="Times New Roman" w:cs="Times New Roman"/>
        </w:rPr>
        <w:t>)</w:t>
      </w:r>
    </w:p>
    <w:p w14:paraId="03D66869" w14:textId="7A92ADC3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script, create the matrix with 3 rows (lines to draw) and 21 columns (21 </w:t>
      </w:r>
      <w:r w:rsidR="009C0872">
        <w:rPr>
          <w:rFonts w:ascii="Times New Roman" w:hAnsi="Times New Roman" w:cs="Times New Roman"/>
        </w:rPr>
        <w:t>points</w:t>
      </w:r>
      <w:r>
        <w:rPr>
          <w:rFonts w:ascii="Times New Roman" w:hAnsi="Times New Roman" w:cs="Times New Roman"/>
        </w:rPr>
        <w:t xml:space="preserve"> for </w:t>
      </w:r>
      <w:r w:rsidR="009C0872">
        <w:rPr>
          <w:rFonts w:ascii="Times New Roman" w:hAnsi="Times New Roman" w:cs="Times New Roman"/>
        </w:rPr>
        <w:t>every line). Select only the accusation actions, and start by saving the action (accuse red or blue) and the posterior (that is a number between 0 and 1)</w:t>
      </w:r>
    </w:p>
    <w:p w14:paraId="682109A6" w14:textId="2FB43D8C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posterior is from a continuous space, but we want to use only 21 bins (described above as x-values coordinates). In order to do so, group the continuous values based on the closest bin-center (so assign 0 to all the values below 0.025, assign 0.05 to all the values between 0.025 and 0.075, etc.)</w:t>
      </w:r>
    </w:p>
    <w:p w14:paraId="30A9EDBD" w14:textId="625B8996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way you generate the row for the line to be displayed in black</w:t>
      </w:r>
    </w:p>
    <w:p w14:paraId="46D8481D" w14:textId="77E5A17B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procedure for the two subsets with low (blue) and high (red) initial probability of red being guilty</w:t>
      </w:r>
    </w:p>
    <w:p w14:paraId="53702C3B" w14:textId="6EB0F0FD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-colors</w:t>
      </w:r>
      <w:r>
        <w:rPr>
          <w:rFonts w:ascii="Times New Roman" w:hAnsi="Times New Roman" w:cs="Times New Roman"/>
        </w:rPr>
        <w:t xml:space="preserve"> </w:t>
      </w:r>
      <w:r w:rsidRPr="008202B6">
        <w:rPr>
          <w:rFonts w:ascii="Times New Roman" w:hAnsi="Times New Roman" w:cs="Times New Roman"/>
        </w:rPr>
        <w:t xml:space="preserve">(one color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 xml:space="preserve">black, </w:t>
      </w:r>
      <w:r w:rsidRPr="008202B6">
        <w:rPr>
          <w:rFonts w:ascii="Times New Roman" w:hAnsi="Times New Roman" w:cs="Times New Roman"/>
        </w:rPr>
        <w:t>red, blue]</w:t>
      </w:r>
    </w:p>
    <w:p w14:paraId="34429BE5" w14:textId="66AE814B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line-</w:t>
      </w:r>
      <w:r w:rsidRPr="008202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styles </w:t>
      </w:r>
      <w:r w:rsidRPr="008202B6">
        <w:rPr>
          <w:rFonts w:ascii="Times New Roman" w:hAnsi="Times New Roman" w:cs="Times New Roman"/>
        </w:rPr>
        <w:t xml:space="preserve">(one </w:t>
      </w:r>
      <w:r>
        <w:rPr>
          <w:rFonts w:ascii="Times New Roman" w:hAnsi="Times New Roman" w:cs="Times New Roman"/>
        </w:rPr>
        <w:t>style</w:t>
      </w:r>
      <w:r w:rsidRPr="008202B6">
        <w:rPr>
          <w:rFonts w:ascii="Times New Roman" w:hAnsi="Times New Roman" w:cs="Times New Roman"/>
        </w:rPr>
        <w:t xml:space="preserve">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>solid, solid, solid]</w:t>
      </w:r>
    </w:p>
    <w:p w14:paraId="60D239CD" w14:textId="56630CB8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line-</w:t>
      </w:r>
      <w:r w:rsidRPr="008202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width </w:t>
      </w:r>
      <w:r w:rsidRPr="008202B6">
        <w:rPr>
          <w:rFonts w:ascii="Times New Roman" w:hAnsi="Times New Roman" w:cs="Times New Roman"/>
        </w:rPr>
        <w:t xml:space="preserve">(one </w:t>
      </w:r>
      <w:r>
        <w:rPr>
          <w:rFonts w:ascii="Times New Roman" w:hAnsi="Times New Roman" w:cs="Times New Roman"/>
        </w:rPr>
        <w:t>width</w:t>
      </w:r>
      <w:r w:rsidRPr="008202B6">
        <w:rPr>
          <w:rFonts w:ascii="Times New Roman" w:hAnsi="Times New Roman" w:cs="Times New Roman"/>
        </w:rPr>
        <w:t xml:space="preserve">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>2, 1, 1</w:t>
      </w:r>
      <w:r w:rsidRPr="008202B6">
        <w:rPr>
          <w:rFonts w:ascii="Times New Roman" w:hAnsi="Times New Roman" w:cs="Times New Roman"/>
        </w:rPr>
        <w:t>]</w:t>
      </w:r>
    </w:p>
    <w:p w14:paraId="02EAA2B8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7A7D6D19" w14:textId="77777777" w:rsidR="002A29C4" w:rsidRPr="00BC70A1" w:rsidRDefault="002A29C4" w:rsidP="00FA6B79">
      <w:pPr>
        <w:rPr>
          <w:rFonts w:ascii="Times New Roman" w:hAnsi="Times New Roman" w:cs="Times New Roman"/>
        </w:rPr>
      </w:pPr>
    </w:p>
    <w:p w14:paraId="570A9881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4C895E4F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proofErr w:type="spellStart"/>
      <w:r w:rsidRPr="00BC70A1">
        <w:rPr>
          <w:rFonts w:ascii="Times New Roman" w:hAnsi="Times New Roman" w:cs="Times New Roman"/>
          <w:b/>
        </w:rPr>
        <w:t>Barplot</w:t>
      </w:r>
      <w:proofErr w:type="spellEnd"/>
      <w:r w:rsidRPr="00BC70A1">
        <w:rPr>
          <w:rFonts w:ascii="Times New Roman" w:hAnsi="Times New Roman" w:cs="Times New Roman"/>
          <w:b/>
        </w:rPr>
        <w:t xml:space="preserve"> [to show the comparison between different groups, e.g. human vs model]</w:t>
      </w:r>
    </w:p>
    <w:p w14:paraId="4CF3E78C" w14:textId="46AAD4F3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EXAMPLE: Human vs Model prediction for the probability of finding the final evidence</w:t>
      </w:r>
    </w:p>
    <w:p w14:paraId="12BC182F" w14:textId="66CC3E0F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DESCRIPTION: compare the probability of finding the evidence for humans and </w:t>
      </w:r>
      <w:proofErr w:type="spellStart"/>
      <w:r w:rsidRPr="00BC70A1">
        <w:rPr>
          <w:rFonts w:ascii="Times New Roman" w:hAnsi="Times New Roman" w:cs="Times New Roman"/>
        </w:rPr>
        <w:t>SimulatedDatasetA</w:t>
      </w:r>
      <w:proofErr w:type="spellEnd"/>
    </w:p>
    <w:p w14:paraId="22B84858" w14:textId="38CF5104" w:rsidR="00BC70A1" w:rsidRDefault="00BC70A1" w:rsidP="00FA6B79">
      <w:pPr>
        <w:rPr>
          <w:rFonts w:ascii="Times New Roman" w:hAnsi="Times New Roman" w:cs="Times New Roman"/>
        </w:rPr>
      </w:pPr>
    </w:p>
    <w:p w14:paraId="079D638B" w14:textId="77777777" w:rsidR="002A29C4" w:rsidRDefault="002A29C4" w:rsidP="002A29C4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3C006D24" w14:textId="77777777" w:rsidR="002A29C4" w:rsidRPr="002A29C4" w:rsidRDefault="002A29C4" w:rsidP="002A2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7767C6E8" w14:textId="0F27C3A6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Probability of finding Evidence</w:t>
      </w:r>
    </w:p>
    <w:p w14:paraId="6346A166" w14:textId="62275D27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[0.3, 1.7] </w:t>
      </w:r>
    </w:p>
    <w:p w14:paraId="27AAAE48" w14:textId="3C3EFD1B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1]</w:t>
      </w:r>
    </w:p>
    <w:p w14:paraId="027CF188" w14:textId="77777777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(position of the bars) = [1, 2]</w:t>
      </w:r>
    </w:p>
    <w:p w14:paraId="0E4AA196" w14:textId="34FCDE54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 </w:t>
      </w: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(labels) = [Human, Bayes]</w:t>
      </w:r>
    </w:p>
    <w:p w14:paraId="6C8293AE" w14:textId="6372C582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:0.25:1]</w:t>
      </w:r>
    </w:p>
    <w:p w14:paraId="08B78281" w14:textId="4EA28007" w:rsidR="002A29C4" w:rsidRPr="00BC70A1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Evidence)</w:t>
      </w:r>
    </w:p>
    <w:p w14:paraId="0316560D" w14:textId="7D73C54A" w:rsidR="002A29C4" w:rsidRDefault="008202B6" w:rsidP="002A2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BARPLOT</w:t>
      </w:r>
      <w:r w:rsidR="002A29C4" w:rsidRPr="00BC70A1">
        <w:rPr>
          <w:rFonts w:ascii="Times New Roman" w:hAnsi="Times New Roman" w:cs="Times New Roman"/>
        </w:rPr>
        <w:t xml:space="preserve">: </w:t>
      </w:r>
    </w:p>
    <w:p w14:paraId="0AEFD345" w14:textId="28992C88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values-vector (vector, one value per </w:t>
      </w:r>
      <w:r w:rsidR="008202B6">
        <w:rPr>
          <w:rFonts w:ascii="Times New Roman" w:hAnsi="Times New Roman" w:cs="Times New Roman"/>
        </w:rPr>
        <w:t>bar</w:t>
      </w:r>
      <w:r w:rsidRPr="00BC70A1">
        <w:rPr>
          <w:rFonts w:ascii="Times New Roman" w:hAnsi="Times New Roman" w:cs="Times New Roman"/>
        </w:rPr>
        <w:t>)</w:t>
      </w:r>
    </w:p>
    <w:p w14:paraId="414A3CFC" w14:textId="7F495207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="002A29C4">
        <w:rPr>
          <w:rFonts w:ascii="Times New Roman" w:hAnsi="Times New Roman" w:cs="Times New Roman"/>
        </w:rPr>
        <w:t xml:space="preserve"> the </w:t>
      </w:r>
      <w:proofErr w:type="spellStart"/>
      <w:r w:rsidR="002A29C4">
        <w:rPr>
          <w:rFonts w:ascii="Times New Roman" w:hAnsi="Times New Roman" w:cs="Times New Roman"/>
        </w:rPr>
        <w:t>SummaryStatistics</w:t>
      </w:r>
      <w:proofErr w:type="spellEnd"/>
      <w:r w:rsidR="002A2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script, values for the human data and the Simulation A (neutral decision maker)</w:t>
      </w:r>
    </w:p>
    <w:p w14:paraId="0B40D719" w14:textId="07537D89" w:rsidR="002A29C4" w:rsidRP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02B6">
        <w:rPr>
          <w:rFonts w:ascii="Times New Roman" w:hAnsi="Times New Roman" w:cs="Times New Roman"/>
        </w:rPr>
        <w:t>barplot</w:t>
      </w:r>
      <w:proofErr w:type="spellEnd"/>
      <w:r w:rsidR="002A29C4" w:rsidRPr="008202B6">
        <w:rPr>
          <w:rFonts w:ascii="Times New Roman" w:hAnsi="Times New Roman" w:cs="Times New Roman"/>
        </w:rPr>
        <w:t>-color</w:t>
      </w:r>
      <w:r w:rsidRPr="008202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8202B6">
        <w:rPr>
          <w:rFonts w:ascii="Times New Roman" w:hAnsi="Times New Roman" w:cs="Times New Roman"/>
        </w:rPr>
        <w:t>(one color for every bar)</w:t>
      </w:r>
      <w:r w:rsidR="002A29C4" w:rsidRPr="008202B6">
        <w:rPr>
          <w:rFonts w:ascii="Times New Roman" w:hAnsi="Times New Roman" w:cs="Times New Roman"/>
        </w:rPr>
        <w:t xml:space="preserve">: </w:t>
      </w:r>
      <w:r w:rsidRPr="008202B6">
        <w:rPr>
          <w:rFonts w:ascii="Times New Roman" w:hAnsi="Times New Roman" w:cs="Times New Roman"/>
        </w:rPr>
        <w:t>[red, blue]</w:t>
      </w:r>
    </w:p>
    <w:p w14:paraId="3016E5B9" w14:textId="3AD48579" w:rsidR="008202B6" w:rsidRPr="00BC70A1" w:rsidRDefault="008202B6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 = 0.4</w:t>
      </w:r>
    </w:p>
    <w:p w14:paraId="5F0B7EDB" w14:textId="6CBA3B32" w:rsidR="00FA6B79" w:rsidRDefault="00FA6B79" w:rsidP="00FA6B79">
      <w:pPr>
        <w:rPr>
          <w:rFonts w:ascii="Times New Roman" w:hAnsi="Times New Roman" w:cs="Times New Roman"/>
        </w:rPr>
      </w:pPr>
    </w:p>
    <w:p w14:paraId="3F7DE919" w14:textId="5C642857" w:rsidR="009C0872" w:rsidRDefault="009C0872" w:rsidP="00FA6B79">
      <w:pPr>
        <w:rPr>
          <w:rFonts w:ascii="Times New Roman" w:hAnsi="Times New Roman" w:cs="Times New Roman"/>
        </w:rPr>
      </w:pPr>
    </w:p>
    <w:p w14:paraId="096C7DA8" w14:textId="77777777" w:rsidR="009C0872" w:rsidRPr="00BC70A1" w:rsidRDefault="009C0872" w:rsidP="00FA6B79">
      <w:pPr>
        <w:rPr>
          <w:rFonts w:ascii="Times New Roman" w:hAnsi="Times New Roman" w:cs="Times New Roman"/>
        </w:rPr>
      </w:pPr>
    </w:p>
    <w:p w14:paraId="570E9224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 xml:space="preserve">Histogram [to show distributions – vertical lines represent comparison between different groups, similar to the values comparisons shown in a </w:t>
      </w:r>
      <w:proofErr w:type="spellStart"/>
      <w:r w:rsidRPr="00BC70A1">
        <w:rPr>
          <w:rFonts w:ascii="Times New Roman" w:hAnsi="Times New Roman" w:cs="Times New Roman"/>
          <w:b/>
        </w:rPr>
        <w:t>barplot</w:t>
      </w:r>
      <w:proofErr w:type="spellEnd"/>
      <w:r w:rsidRPr="00BC70A1">
        <w:rPr>
          <w:rFonts w:ascii="Times New Roman" w:hAnsi="Times New Roman" w:cs="Times New Roman"/>
          <w:b/>
        </w:rPr>
        <w:t>]</w:t>
      </w:r>
    </w:p>
    <w:p w14:paraId="65094F36" w14:textId="7E81C59E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EXAMPLE: Distribution of the average number of samples</w:t>
      </w:r>
    </w:p>
    <w:p w14:paraId="07CF934F" w14:textId="49EDE65A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DESCRIPTION: for every participant, calculate the average number of samples collected</w:t>
      </w:r>
    </w:p>
    <w:p w14:paraId="53874785" w14:textId="77777777" w:rsidR="00BC70A1" w:rsidRPr="00BC70A1" w:rsidRDefault="00BC70A1" w:rsidP="00FA6B79">
      <w:pPr>
        <w:rPr>
          <w:rFonts w:ascii="Times New Roman" w:hAnsi="Times New Roman" w:cs="Times New Roman"/>
        </w:rPr>
      </w:pPr>
    </w:p>
    <w:p w14:paraId="3D851B52" w14:textId="77777777" w:rsidR="002A29C4" w:rsidRDefault="00FA6B79" w:rsidP="002A29C4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01A9BB4D" w14:textId="0AB78E57" w:rsidR="002A29C4" w:rsidRPr="002A29C4" w:rsidRDefault="002A29C4" w:rsidP="002A2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6783307E" w14:textId="7EEE837A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Average number of samples</w:t>
      </w:r>
    </w:p>
    <w:p w14:paraId="2EE84278" w14:textId="57812247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[0, 10]</w:t>
      </w:r>
    </w:p>
    <w:p w14:paraId="1F4ABBBB" w14:textId="57AADFA2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50]</w:t>
      </w:r>
    </w:p>
    <w:p w14:paraId="1110A903" w14:textId="7CA152B5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:1:10]</w:t>
      </w:r>
    </w:p>
    <w:p w14:paraId="473094C8" w14:textId="2325D9DD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0:1</w:t>
      </w:r>
      <w:r>
        <w:rPr>
          <w:rFonts w:ascii="Times New Roman" w:hAnsi="Times New Roman" w:cs="Times New Roman"/>
        </w:rPr>
        <w:t>0</w:t>
      </w:r>
      <w:r w:rsidRPr="00BC70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5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</w:p>
    <w:p w14:paraId="2DC89B71" w14:textId="5477753B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x-axis</w:t>
      </w:r>
      <w:r>
        <w:rPr>
          <w:rFonts w:ascii="Times New Roman" w:hAnsi="Times New Roman" w:cs="Times New Roman"/>
        </w:rPr>
        <w:t xml:space="preserve"> = Number of samples</w:t>
      </w:r>
    </w:p>
    <w:p w14:paraId="04000F47" w14:textId="0917A487" w:rsidR="002A29C4" w:rsidRPr="00BC70A1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Frequency</w:t>
      </w:r>
    </w:p>
    <w:p w14:paraId="77E60313" w14:textId="77777777" w:rsidR="002A29C4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HISTOGRAM: </w:t>
      </w:r>
    </w:p>
    <w:p w14:paraId="783A4BC3" w14:textId="4B031C05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values-vector (vector, one value per participant)</w:t>
      </w:r>
    </w:p>
    <w:p w14:paraId="44BB9980" w14:textId="77777777" w:rsidR="002A29C4" w:rsidRDefault="002A29C4" w:rsidP="002A29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script in order to get these values at the subject level, not only at the aggregate level</w:t>
      </w:r>
    </w:p>
    <w:p w14:paraId="1E6FD8D1" w14:textId="10F192AF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number of bins (integer number)</w:t>
      </w:r>
      <w:r w:rsidR="002A29C4">
        <w:rPr>
          <w:rFonts w:ascii="Times New Roman" w:hAnsi="Times New Roman" w:cs="Times New Roman"/>
        </w:rPr>
        <w:t>: 21</w:t>
      </w:r>
      <w:r w:rsidRPr="00BC70A1">
        <w:rPr>
          <w:rFonts w:ascii="Times New Roman" w:hAnsi="Times New Roman" w:cs="Times New Roman"/>
        </w:rPr>
        <w:t xml:space="preserve"> </w:t>
      </w:r>
    </w:p>
    <w:p w14:paraId="20E60E8D" w14:textId="30863DB6" w:rsidR="00FA6B79" w:rsidRPr="00BC70A1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histogram-color</w:t>
      </w:r>
      <w:r w:rsidR="002A29C4">
        <w:rPr>
          <w:rFonts w:ascii="Times New Roman" w:hAnsi="Times New Roman" w:cs="Times New Roman"/>
        </w:rPr>
        <w:t>: grey</w:t>
      </w:r>
    </w:p>
    <w:p w14:paraId="4F31216A" w14:textId="49B06BD8" w:rsidR="002A29C4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VERTICAL LINES</w:t>
      </w:r>
      <w:r w:rsidR="002A29C4">
        <w:rPr>
          <w:rFonts w:ascii="Times New Roman" w:hAnsi="Times New Roman" w:cs="Times New Roman"/>
        </w:rPr>
        <w:t xml:space="preserve"> (one line only)</w:t>
      </w:r>
    </w:p>
    <w:p w14:paraId="4DB536B9" w14:textId="57FEF607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x-values (vector)</w:t>
      </w:r>
      <w:r w:rsidR="002A29C4">
        <w:rPr>
          <w:rFonts w:ascii="Times New Roman" w:hAnsi="Times New Roman" w:cs="Times New Roman"/>
        </w:rPr>
        <w:t>: average of all the values displayed in the histogram</w:t>
      </w:r>
    </w:p>
    <w:p w14:paraId="15DD1E5C" w14:textId="488881FC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colors (one color for every line)</w:t>
      </w:r>
      <w:r w:rsidR="002A29C4">
        <w:rPr>
          <w:rFonts w:ascii="Times New Roman" w:hAnsi="Times New Roman" w:cs="Times New Roman"/>
        </w:rPr>
        <w:t>: red</w:t>
      </w:r>
      <w:r w:rsidRPr="00BC70A1">
        <w:rPr>
          <w:rFonts w:ascii="Times New Roman" w:hAnsi="Times New Roman" w:cs="Times New Roman"/>
        </w:rPr>
        <w:t xml:space="preserve"> </w:t>
      </w:r>
    </w:p>
    <w:p w14:paraId="309F44B5" w14:textId="60F4B0D4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line width (one for every line)</w:t>
      </w:r>
      <w:r w:rsidR="002A29C4">
        <w:rPr>
          <w:rFonts w:ascii="Times New Roman" w:hAnsi="Times New Roman" w:cs="Times New Roman"/>
        </w:rPr>
        <w:t>: 2</w:t>
      </w:r>
      <w:r w:rsidRPr="00BC70A1">
        <w:rPr>
          <w:rFonts w:ascii="Times New Roman" w:hAnsi="Times New Roman" w:cs="Times New Roman"/>
        </w:rPr>
        <w:t xml:space="preserve"> </w:t>
      </w:r>
    </w:p>
    <w:p w14:paraId="34C8FEB5" w14:textId="6BD7D2AF" w:rsidR="00FA6B79" w:rsidRPr="00BC70A1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line style (one for every line)</w:t>
      </w:r>
      <w:r w:rsidR="002A29C4">
        <w:rPr>
          <w:rFonts w:ascii="Times New Roman" w:hAnsi="Times New Roman" w:cs="Times New Roman"/>
        </w:rPr>
        <w:t>: solid line</w:t>
      </w:r>
    </w:p>
    <w:p w14:paraId="1DE0242C" w14:textId="28FA47AF" w:rsidR="00FA6B79" w:rsidRDefault="00FA6B79" w:rsidP="00FA6B79">
      <w:pPr>
        <w:rPr>
          <w:rFonts w:ascii="Times New Roman" w:hAnsi="Times New Roman" w:cs="Times New Roman"/>
        </w:rPr>
      </w:pPr>
    </w:p>
    <w:p w14:paraId="249CD2E0" w14:textId="2F52AE19" w:rsidR="002A29C4" w:rsidRDefault="002A29C4" w:rsidP="00FA6B79">
      <w:pPr>
        <w:rPr>
          <w:rFonts w:ascii="Times New Roman" w:hAnsi="Times New Roman" w:cs="Times New Roman"/>
        </w:rPr>
      </w:pPr>
    </w:p>
    <w:p w14:paraId="11EDBCF1" w14:textId="77777777" w:rsidR="002A29C4" w:rsidRPr="00BC70A1" w:rsidRDefault="002A29C4" w:rsidP="00FA6B79">
      <w:pPr>
        <w:rPr>
          <w:rFonts w:ascii="Times New Roman" w:hAnsi="Times New Roman" w:cs="Times New Roman"/>
        </w:rPr>
      </w:pPr>
    </w:p>
    <w:p w14:paraId="3AD86B39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Heatmap [to display a 3-dimensional distribution]</w:t>
      </w:r>
    </w:p>
    <w:p w14:paraId="1B964F3D" w14:textId="77777777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EXAMPLE: Probability of voting RED as a function of prior (x-axis) and cost (y-axis).</w:t>
      </w:r>
    </w:p>
    <w:p w14:paraId="2BD7C5B4" w14:textId="0293E340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DESCRIPTION: Calculate for every COST/PRIOR combination the probability of voting red</w:t>
      </w:r>
    </w:p>
    <w:p w14:paraId="11812DBC" w14:textId="77777777" w:rsidR="00BC70A1" w:rsidRPr="00BC70A1" w:rsidRDefault="00BC70A1" w:rsidP="00FA6B79">
      <w:pPr>
        <w:rPr>
          <w:rFonts w:ascii="Times New Roman" w:hAnsi="Times New Roman" w:cs="Times New Roman"/>
        </w:rPr>
      </w:pPr>
    </w:p>
    <w:p w14:paraId="03C6CD0C" w14:textId="0FC8480F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3A99DA4F" w14:textId="77777777" w:rsidR="00BC70A1" w:rsidRDefault="00BC70A1" w:rsidP="00BC70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GENERAL: </w:t>
      </w:r>
    </w:p>
    <w:p w14:paraId="3B58C8D7" w14:textId="0955381A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Vote Red)</w:t>
      </w:r>
    </w:p>
    <w:p w14:paraId="346402BF" w14:textId="42A99EEC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= [0.1:0.2:0.9]</w:t>
      </w:r>
    </w:p>
    <w:p w14:paraId="7BCA37CB" w14:textId="3CB37B68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>
        <w:rPr>
          <w:rFonts w:ascii="Times New Roman" w:hAnsi="Times New Roman" w:cs="Times New Roman"/>
        </w:rPr>
        <w:t>= [5, 10, 20, 40, 80]</w:t>
      </w:r>
    </w:p>
    <w:p w14:paraId="17CB61DB" w14:textId="13718F2C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x-axis</w:t>
      </w:r>
      <w:r>
        <w:rPr>
          <w:rFonts w:ascii="Times New Roman" w:hAnsi="Times New Roman" w:cs="Times New Roman"/>
        </w:rPr>
        <w:t xml:space="preserve"> = Initial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Red guilty)</w:t>
      </w:r>
    </w:p>
    <w:p w14:paraId="7075D2D1" w14:textId="3D7D3D42" w:rsidR="00BC70A1" w:rsidRP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Search Cost</w:t>
      </w:r>
    </w:p>
    <w:p w14:paraId="125397AE" w14:textId="77777777" w:rsidR="00BC70A1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HEATMAP: </w:t>
      </w:r>
    </w:p>
    <w:p w14:paraId="62E1D7E3" w14:textId="5ED0D842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 (matrix, each cell is a value to display)</w:t>
      </w:r>
    </w:p>
    <w:p w14:paraId="0D0555E3" w14:textId="5B726883" w:rsidR="00BC70A1" w:rsidRDefault="002A29C4" w:rsidP="00BC70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this analysis to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>, calculate the average action within each condition</w:t>
      </w:r>
    </w:p>
    <w:p w14:paraId="42D27CE9" w14:textId="7A104FC3" w:rsidR="00FA6B79" w:rsidRP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color palette </w:t>
      </w:r>
      <w:r w:rsidR="00BC70A1">
        <w:rPr>
          <w:rFonts w:ascii="Times New Roman" w:hAnsi="Times New Roman" w:cs="Times New Roman"/>
        </w:rPr>
        <w:t>(default, red=1, blue=0)</w:t>
      </w:r>
    </w:p>
    <w:p w14:paraId="200EC94B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724D0322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1760FA6A" w14:textId="77777777" w:rsidR="002A29C4" w:rsidRDefault="002A29C4" w:rsidP="00FA6B79">
      <w:pPr>
        <w:rPr>
          <w:rFonts w:ascii="Times New Roman" w:hAnsi="Times New Roman" w:cs="Times New Roman"/>
          <w:b/>
        </w:rPr>
      </w:pPr>
    </w:p>
    <w:p w14:paraId="0F7E14BC" w14:textId="68762471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Scatterplot [to display the relation between two variables]</w:t>
      </w:r>
    </w:p>
    <w:p w14:paraId="33808461" w14:textId="1906588F" w:rsidR="00FA6B79" w:rsidRPr="00BC70A1" w:rsidRDefault="00FA6B79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EXAMPLE: </w:t>
      </w:r>
      <w:proofErr w:type="spell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 xml:space="preserve">(confirmatory) vs </w:t>
      </w:r>
      <w:proofErr w:type="spellStart"/>
      <w:r w:rsidRPr="00BC70A1">
        <w:rPr>
          <w:rFonts w:ascii="Times New Roman" w:hAnsi="Times New Roman" w:cs="Times New Roman"/>
        </w:rPr>
        <w:t>Avg</w:t>
      </w:r>
      <w:proofErr w:type="spellEnd"/>
      <w:r w:rsidRPr="00BC70A1">
        <w:rPr>
          <w:rFonts w:ascii="Times New Roman" w:hAnsi="Times New Roman" w:cs="Times New Roman"/>
        </w:rPr>
        <w:t xml:space="preserve"> number of samples</w:t>
      </w:r>
      <w:r w:rsidRPr="00BC70A1">
        <w:rPr>
          <w:rFonts w:ascii="Times New Roman" w:hAnsi="Times New Roman" w:cs="Times New Roman"/>
        </w:rPr>
        <w:br/>
      </w:r>
      <w:r w:rsidR="00BC70A1" w:rsidRPr="00BC70A1">
        <w:rPr>
          <w:rFonts w:ascii="Times New Roman" w:hAnsi="Times New Roman" w:cs="Times New Roman"/>
        </w:rPr>
        <w:t>DESCRIPTION: for every participant, calculate the probability of using a confirmatory evidence (across all the rounds) and the average number of samples collected</w:t>
      </w:r>
    </w:p>
    <w:p w14:paraId="64635AAC" w14:textId="77777777" w:rsidR="00FA6B79" w:rsidRPr="00BC70A1" w:rsidRDefault="00FA6B79" w:rsidP="00FA6B79">
      <w:pPr>
        <w:pStyle w:val="ListParagraph"/>
        <w:jc w:val="center"/>
        <w:rPr>
          <w:rFonts w:ascii="Times New Roman" w:hAnsi="Times New Roman" w:cs="Times New Roman"/>
        </w:rPr>
      </w:pPr>
    </w:p>
    <w:p w14:paraId="529A65BB" w14:textId="77777777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2B112601" w14:textId="77777777" w:rsidR="00BC70A1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GENERAL: </w:t>
      </w:r>
    </w:p>
    <w:p w14:paraId="43382727" w14:textId="75AF19AD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lastRenderedPageBreak/>
        <w:t>T</w:t>
      </w:r>
      <w:r w:rsidR="00FA6B79" w:rsidRPr="00BC70A1">
        <w:rPr>
          <w:rFonts w:ascii="Times New Roman" w:hAnsi="Times New Roman" w:cs="Times New Roman"/>
        </w:rPr>
        <w:t>itle</w:t>
      </w:r>
      <w:r>
        <w:rPr>
          <w:rFonts w:ascii="Times New Roman" w:hAnsi="Times New Roman" w:cs="Times New Roman"/>
        </w:rPr>
        <w:t xml:space="preserve"> = Subjects Heterogeneity Analysis</w:t>
      </w:r>
    </w:p>
    <w:p w14:paraId="11BE533C" w14:textId="1E35228D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 w:rsidR="00BC70A1">
        <w:rPr>
          <w:rFonts w:ascii="Times New Roman" w:hAnsi="Times New Roman" w:cs="Times New Roman"/>
        </w:rPr>
        <w:t xml:space="preserve"> = [0, 1]</w:t>
      </w:r>
    </w:p>
    <w:p w14:paraId="6C7FD185" w14:textId="63BC23E9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 w:rsidR="00BC70A1">
        <w:rPr>
          <w:rFonts w:ascii="Times New Roman" w:hAnsi="Times New Roman" w:cs="Times New Roman"/>
        </w:rPr>
        <w:t xml:space="preserve"> = [0, 10]</w:t>
      </w:r>
    </w:p>
    <w:p w14:paraId="5170248D" w14:textId="619962A1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 w:rsidR="00BC70A1"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0.1:0.2:0.9</w:t>
      </w:r>
      <w:r w:rsidR="00BC70A1">
        <w:rPr>
          <w:rFonts w:ascii="Times New Roman" w:hAnsi="Times New Roman" w:cs="Times New Roman"/>
        </w:rPr>
        <w:t>]</w:t>
      </w:r>
    </w:p>
    <w:p w14:paraId="17ABBD1C" w14:textId="3A5DA35D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 w:rsidR="00BC70A1"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0:1:10</w:t>
      </w:r>
      <w:r w:rsidR="00BC70A1">
        <w:rPr>
          <w:rFonts w:ascii="Times New Roman" w:hAnsi="Times New Roman" w:cs="Times New Roman"/>
        </w:rPr>
        <w:t>]</w:t>
      </w:r>
    </w:p>
    <w:p w14:paraId="5847E9B7" w14:textId="1637EB23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x-axis</w:t>
      </w:r>
      <w:r w:rsidR="00BC70A1">
        <w:rPr>
          <w:rFonts w:ascii="Times New Roman" w:hAnsi="Times New Roman" w:cs="Times New Roman"/>
        </w:rPr>
        <w:t xml:space="preserve"> = </w:t>
      </w:r>
      <w:proofErr w:type="spellStart"/>
      <w:r w:rsidR="00BC70A1">
        <w:rPr>
          <w:rFonts w:ascii="Times New Roman" w:hAnsi="Times New Roman" w:cs="Times New Roman"/>
        </w:rPr>
        <w:t>Pr</w:t>
      </w:r>
      <w:proofErr w:type="spellEnd"/>
      <w:r w:rsidR="00BC70A1">
        <w:rPr>
          <w:rFonts w:ascii="Times New Roman" w:hAnsi="Times New Roman" w:cs="Times New Roman"/>
        </w:rPr>
        <w:t>(confirmatory)</w:t>
      </w:r>
    </w:p>
    <w:p w14:paraId="083D8A55" w14:textId="71629F42" w:rsidR="00FA6B79" w:rsidRP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 w:rsidR="00BC70A1">
        <w:rPr>
          <w:rFonts w:ascii="Times New Roman" w:hAnsi="Times New Roman" w:cs="Times New Roman"/>
        </w:rPr>
        <w:t xml:space="preserve"> = </w:t>
      </w:r>
      <w:proofErr w:type="spellStart"/>
      <w:r w:rsidR="00BC70A1">
        <w:rPr>
          <w:rFonts w:ascii="Times New Roman" w:hAnsi="Times New Roman" w:cs="Times New Roman"/>
        </w:rPr>
        <w:t>Avg</w:t>
      </w:r>
      <w:proofErr w:type="spellEnd"/>
      <w:r w:rsidR="00BC70A1">
        <w:rPr>
          <w:rFonts w:ascii="Times New Roman" w:hAnsi="Times New Roman" w:cs="Times New Roman"/>
        </w:rPr>
        <w:t xml:space="preserve"> number of samples</w:t>
      </w:r>
    </w:p>
    <w:p w14:paraId="67F0F50F" w14:textId="77777777" w:rsidR="00BC70A1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SCATTERPLOT:</w:t>
      </w:r>
    </w:p>
    <w:p w14:paraId="022FD741" w14:textId="0967F247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 (matrix with two columns=variables, each row is a participant)</w:t>
      </w:r>
    </w:p>
    <w:p w14:paraId="73C63D5F" w14:textId="5D97F59A" w:rsidR="00BC70A1" w:rsidRDefault="00BC70A1" w:rsidP="00BC70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</w:t>
      </w:r>
      <w:r w:rsidR="002A29C4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in order to get these values at the subject level, not only at the aggregate level</w:t>
      </w:r>
    </w:p>
    <w:p w14:paraId="235242B4" w14:textId="0C2BDA72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dot size</w:t>
      </w:r>
      <w:r w:rsidR="00BC70A1">
        <w:rPr>
          <w:rFonts w:ascii="Times New Roman" w:hAnsi="Times New Roman" w:cs="Times New Roman"/>
        </w:rPr>
        <w:t xml:space="preserve"> = 10</w:t>
      </w:r>
    </w:p>
    <w:p w14:paraId="3BF098B9" w14:textId="455B8A52" w:rsidR="00FA6B79" w:rsidRP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dot color</w:t>
      </w:r>
      <w:r w:rsidR="00BC70A1">
        <w:rPr>
          <w:rFonts w:ascii="Times New Roman" w:hAnsi="Times New Roman" w:cs="Times New Roman"/>
        </w:rPr>
        <w:t xml:space="preserve"> = grey</w:t>
      </w:r>
    </w:p>
    <w:p w14:paraId="46260AE4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sectPr w:rsidR="00FA6B79" w:rsidRPr="00BC70A1" w:rsidSect="008202B6">
      <w:pgSz w:w="12240" w:h="15840"/>
      <w:pgMar w:top="927" w:right="1440" w:bottom="9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896"/>
    <w:multiLevelType w:val="hybridMultilevel"/>
    <w:tmpl w:val="D7A672C0"/>
    <w:lvl w:ilvl="0" w:tplc="E9587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1129"/>
    <w:multiLevelType w:val="hybridMultilevel"/>
    <w:tmpl w:val="76448F6A"/>
    <w:lvl w:ilvl="0" w:tplc="8F24EAE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837"/>
    <w:multiLevelType w:val="hybridMultilevel"/>
    <w:tmpl w:val="00A077B2"/>
    <w:lvl w:ilvl="0" w:tplc="53CC4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2497"/>
    <w:multiLevelType w:val="hybridMultilevel"/>
    <w:tmpl w:val="9CEA6484"/>
    <w:lvl w:ilvl="0" w:tplc="DECCF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761"/>
    <w:multiLevelType w:val="hybridMultilevel"/>
    <w:tmpl w:val="535C43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11885"/>
    <w:multiLevelType w:val="hybridMultilevel"/>
    <w:tmpl w:val="599AFEA4"/>
    <w:lvl w:ilvl="0" w:tplc="6C323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21AB4"/>
    <w:multiLevelType w:val="hybridMultilevel"/>
    <w:tmpl w:val="65B2F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D95C32"/>
    <w:multiLevelType w:val="hybridMultilevel"/>
    <w:tmpl w:val="366E6F56"/>
    <w:lvl w:ilvl="0" w:tplc="5F409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A"/>
    <w:rsid w:val="0000784D"/>
    <w:rsid w:val="00070EDD"/>
    <w:rsid w:val="00075384"/>
    <w:rsid w:val="00166BDA"/>
    <w:rsid w:val="00171661"/>
    <w:rsid w:val="00234DA8"/>
    <w:rsid w:val="002A29C4"/>
    <w:rsid w:val="002D2BEC"/>
    <w:rsid w:val="005179CD"/>
    <w:rsid w:val="005E61AF"/>
    <w:rsid w:val="00651235"/>
    <w:rsid w:val="006C19F8"/>
    <w:rsid w:val="006D0A70"/>
    <w:rsid w:val="008202B6"/>
    <w:rsid w:val="0082552C"/>
    <w:rsid w:val="008807F0"/>
    <w:rsid w:val="00952CA8"/>
    <w:rsid w:val="009C0872"/>
    <w:rsid w:val="00A60961"/>
    <w:rsid w:val="00A6267C"/>
    <w:rsid w:val="00AD3B4A"/>
    <w:rsid w:val="00BC0793"/>
    <w:rsid w:val="00BC70A1"/>
    <w:rsid w:val="00C51AEB"/>
    <w:rsid w:val="00C646A0"/>
    <w:rsid w:val="00D22945"/>
    <w:rsid w:val="00D53ED1"/>
    <w:rsid w:val="00DC099B"/>
    <w:rsid w:val="00ED35B1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2DD5"/>
  <w14:defaultImageDpi w14:val="32767"/>
  <w15:chartTrackingRefBased/>
  <w15:docId w15:val="{A032BC18-2EDB-6F4C-9D3A-4839EF3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7</cp:revision>
  <dcterms:created xsi:type="dcterms:W3CDTF">2020-09-16T21:43:00Z</dcterms:created>
  <dcterms:modified xsi:type="dcterms:W3CDTF">2020-10-21T21:27:00Z</dcterms:modified>
</cp:coreProperties>
</file>