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F7A17" w14:textId="77777777" w:rsidR="00396C5D" w:rsidRPr="005825D2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32"/>
          <w:szCs w:val="22"/>
        </w:rPr>
      </w:pPr>
      <w:r w:rsidRPr="005825D2">
        <w:rPr>
          <w:rFonts w:ascii="Monaco" w:hAnsi="Monaco" w:cs="Monaco"/>
          <w:b/>
          <w:color w:val="000000"/>
          <w:sz w:val="32"/>
          <w:szCs w:val="22"/>
        </w:rPr>
        <w:t xml:space="preserve">Speed </w:t>
      </w:r>
      <w:r w:rsidR="005825D2">
        <w:rPr>
          <w:rFonts w:ascii="Monaco" w:hAnsi="Monaco" w:cs="Monaco"/>
          <w:b/>
          <w:color w:val="000000"/>
          <w:sz w:val="32"/>
          <w:szCs w:val="22"/>
        </w:rPr>
        <w:t>Comparison</w:t>
      </w:r>
    </w:p>
    <w:p w14:paraId="4FAB7429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F941E63" w14:textId="77777777" w:rsidR="005825D2" w:rsidRPr="005825D2" w:rsidRDefault="005825D2" w:rsidP="00396C5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5825D2">
        <w:rPr>
          <w:rFonts w:ascii="Monaco" w:hAnsi="Monaco" w:cs="Monaco"/>
          <w:b/>
          <w:color w:val="000000"/>
          <w:sz w:val="22"/>
          <w:szCs w:val="22"/>
        </w:rPr>
        <w:tab/>
      </w:r>
      <w:r w:rsidR="00712DEC">
        <w:rPr>
          <w:rFonts w:ascii="Monaco" w:hAnsi="Monaco" w:cs="Monaco"/>
          <w:b/>
          <w:color w:val="000000"/>
          <w:sz w:val="22"/>
          <w:szCs w:val="22"/>
        </w:rPr>
        <w:tab/>
      </w:r>
      <w:bookmarkStart w:id="0" w:name="_GoBack"/>
      <w:bookmarkEnd w:id="0"/>
      <w:r w:rsidRPr="005825D2">
        <w:rPr>
          <w:rFonts w:ascii="Monaco" w:hAnsi="Monaco" w:cs="Monaco"/>
          <w:b/>
          <w:color w:val="000000"/>
          <w:sz w:val="22"/>
          <w:szCs w:val="22"/>
        </w:rPr>
        <w:t>Lazy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Eager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Binary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Ternary</w:t>
      </w:r>
    </w:p>
    <w:p w14:paraId="705EAAEE" w14:textId="77777777" w:rsidR="005825D2" w:rsidRPr="005825D2" w:rsidRDefault="005825D2" w:rsidP="00396C5D">
      <w:pPr>
        <w:widowControl w:val="0"/>
        <w:autoSpaceDE w:val="0"/>
        <w:autoSpaceDN w:val="0"/>
        <w:adjustRightInd w:val="0"/>
        <w:rPr>
          <w:rFonts w:ascii="Monaco" w:hAnsi="Monaco" w:cs="Monaco"/>
          <w:b/>
          <w:color w:val="000000"/>
          <w:sz w:val="22"/>
          <w:szCs w:val="22"/>
        </w:rPr>
      </w:pPr>
      <w:r w:rsidRPr="005825D2">
        <w:rPr>
          <w:rFonts w:ascii="Monaco" w:hAnsi="Monaco" w:cs="Monaco"/>
          <w:b/>
          <w:color w:val="000000"/>
          <w:sz w:val="22"/>
          <w:szCs w:val="22"/>
        </w:rPr>
        <w:t>Size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</w:r>
      <w:r w:rsidR="00712DEC">
        <w:rPr>
          <w:rFonts w:ascii="Monaco" w:hAnsi="Monaco" w:cs="Monaco"/>
          <w:b/>
          <w:color w:val="000000"/>
          <w:sz w:val="22"/>
          <w:szCs w:val="22"/>
        </w:rPr>
        <w:tab/>
      </w:r>
      <w:r w:rsidRPr="005825D2">
        <w:rPr>
          <w:rFonts w:ascii="Monaco" w:hAnsi="Monaco" w:cs="Monaco"/>
          <w:b/>
          <w:color w:val="000000"/>
          <w:sz w:val="22"/>
          <w:szCs w:val="22"/>
        </w:rPr>
        <w:t>A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R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</w:r>
      <w:proofErr w:type="gramStart"/>
      <w:r w:rsidRPr="005825D2">
        <w:rPr>
          <w:rFonts w:ascii="Monaco" w:hAnsi="Monaco" w:cs="Monaco"/>
          <w:b/>
          <w:color w:val="000000"/>
          <w:sz w:val="22"/>
          <w:szCs w:val="22"/>
        </w:rPr>
        <w:t>A</w:t>
      </w:r>
      <w:proofErr w:type="gramEnd"/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R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A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R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A</w:t>
      </w:r>
      <w:r w:rsidRPr="005825D2">
        <w:rPr>
          <w:rFonts w:ascii="Monaco" w:hAnsi="Monaco" w:cs="Monaco"/>
          <w:b/>
          <w:color w:val="000000"/>
          <w:sz w:val="22"/>
          <w:szCs w:val="22"/>
        </w:rPr>
        <w:tab/>
        <w:t>R</w:t>
      </w:r>
    </w:p>
    <w:p w14:paraId="7AD06D1C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ab/>
        <w:t>50</w:t>
      </w:r>
      <w:r>
        <w:rPr>
          <w:rFonts w:ascii="Monaco" w:hAnsi="Monaco" w:cs="Monaco"/>
          <w:color w:val="000000"/>
          <w:sz w:val="22"/>
          <w:szCs w:val="22"/>
        </w:rPr>
        <w:tab/>
        <w:t>21</w:t>
      </w:r>
      <w:r>
        <w:rPr>
          <w:rFonts w:ascii="Monaco" w:hAnsi="Monaco" w:cs="Monaco"/>
          <w:color w:val="000000"/>
          <w:sz w:val="22"/>
          <w:szCs w:val="22"/>
        </w:rPr>
        <w:tab/>
        <w:t>12</w:t>
      </w:r>
      <w:r>
        <w:rPr>
          <w:rFonts w:ascii="Monaco" w:hAnsi="Monaco" w:cs="Monaco"/>
          <w:color w:val="000000"/>
          <w:sz w:val="22"/>
          <w:szCs w:val="22"/>
        </w:rPr>
        <w:tab/>
        <w:t>10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  <w:t>4</w:t>
      </w:r>
      <w:r>
        <w:rPr>
          <w:rFonts w:ascii="Monaco" w:hAnsi="Monaco" w:cs="Monaco"/>
          <w:color w:val="000000"/>
          <w:sz w:val="22"/>
          <w:szCs w:val="22"/>
        </w:rPr>
        <w:tab/>
        <w:t>30</w:t>
      </w:r>
    </w:p>
    <w:p w14:paraId="28F6C6BB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ab/>
        <w:t>95</w:t>
      </w:r>
      <w:r>
        <w:rPr>
          <w:rFonts w:ascii="Monaco" w:hAnsi="Monaco" w:cs="Monaco"/>
          <w:color w:val="000000"/>
          <w:sz w:val="22"/>
          <w:szCs w:val="22"/>
        </w:rPr>
        <w:tab/>
        <w:t>41</w:t>
      </w:r>
      <w:r>
        <w:rPr>
          <w:rFonts w:ascii="Monaco" w:hAnsi="Monaco" w:cs="Monaco"/>
          <w:color w:val="000000"/>
          <w:sz w:val="22"/>
          <w:szCs w:val="22"/>
        </w:rPr>
        <w:tab/>
        <w:t>15</w:t>
      </w:r>
      <w:r>
        <w:rPr>
          <w:rFonts w:ascii="Monaco" w:hAnsi="Monaco" w:cs="Monaco"/>
          <w:color w:val="000000"/>
          <w:sz w:val="22"/>
          <w:szCs w:val="22"/>
        </w:rPr>
        <w:tab/>
        <w:t>19</w:t>
      </w:r>
      <w:r>
        <w:rPr>
          <w:rFonts w:ascii="Monaco" w:hAnsi="Monaco" w:cs="Monaco"/>
          <w:color w:val="000000"/>
          <w:sz w:val="22"/>
          <w:szCs w:val="22"/>
        </w:rPr>
        <w:tab/>
        <w:t>42</w:t>
      </w:r>
      <w:r>
        <w:rPr>
          <w:rFonts w:ascii="Monaco" w:hAnsi="Monaco" w:cs="Monaco"/>
          <w:color w:val="000000"/>
          <w:sz w:val="22"/>
          <w:szCs w:val="22"/>
        </w:rPr>
        <w:tab/>
        <w:t>11</w:t>
      </w:r>
      <w:r>
        <w:rPr>
          <w:rFonts w:ascii="Monaco" w:hAnsi="Monaco" w:cs="Monaco"/>
          <w:color w:val="000000"/>
          <w:sz w:val="22"/>
          <w:szCs w:val="22"/>
        </w:rPr>
        <w:tab/>
        <w:t>44</w:t>
      </w:r>
    </w:p>
    <w:p w14:paraId="1E32BBA4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ab/>
        <w:t>198</w:t>
      </w:r>
      <w:r>
        <w:rPr>
          <w:rFonts w:ascii="Monaco" w:hAnsi="Monaco" w:cs="Monaco"/>
          <w:color w:val="000000"/>
          <w:sz w:val="22"/>
          <w:szCs w:val="22"/>
        </w:rPr>
        <w:tab/>
        <w:t>81</w:t>
      </w:r>
      <w:r>
        <w:rPr>
          <w:rFonts w:ascii="Monaco" w:hAnsi="Monaco" w:cs="Monaco"/>
          <w:color w:val="000000"/>
          <w:sz w:val="22"/>
          <w:szCs w:val="22"/>
        </w:rPr>
        <w:tab/>
        <w:t>18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73</w:t>
      </w:r>
      <w:r>
        <w:rPr>
          <w:rFonts w:ascii="Monaco" w:hAnsi="Monaco" w:cs="Monaco"/>
          <w:color w:val="000000"/>
          <w:sz w:val="22"/>
          <w:szCs w:val="22"/>
        </w:rPr>
        <w:tab/>
        <w:t>17</w:t>
      </w:r>
      <w:r>
        <w:rPr>
          <w:rFonts w:ascii="Monaco" w:hAnsi="Monaco" w:cs="Monaco"/>
          <w:color w:val="000000"/>
          <w:sz w:val="22"/>
          <w:szCs w:val="22"/>
        </w:rPr>
        <w:tab/>
        <w:t>68</w:t>
      </w:r>
    </w:p>
    <w:p w14:paraId="1B5555E7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ab/>
        <w:t>368</w:t>
      </w:r>
      <w:r>
        <w:rPr>
          <w:rFonts w:ascii="Monaco" w:hAnsi="Monaco" w:cs="Monaco"/>
          <w:color w:val="000000"/>
          <w:sz w:val="22"/>
          <w:szCs w:val="22"/>
        </w:rPr>
        <w:tab/>
        <w:t>131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38</w:t>
      </w:r>
      <w:r>
        <w:rPr>
          <w:rFonts w:ascii="Monaco" w:hAnsi="Monaco" w:cs="Monaco"/>
          <w:color w:val="000000"/>
          <w:sz w:val="22"/>
          <w:szCs w:val="22"/>
        </w:rPr>
        <w:tab/>
        <w:t>110</w:t>
      </w:r>
      <w:r>
        <w:rPr>
          <w:rFonts w:ascii="Monaco" w:hAnsi="Monaco" w:cs="Monaco"/>
          <w:color w:val="000000"/>
          <w:sz w:val="22"/>
          <w:szCs w:val="22"/>
        </w:rPr>
        <w:tab/>
        <w:t>26</w:t>
      </w:r>
      <w:r>
        <w:rPr>
          <w:rFonts w:ascii="Monaco" w:hAnsi="Monaco" w:cs="Monaco"/>
          <w:color w:val="000000"/>
          <w:sz w:val="22"/>
          <w:szCs w:val="22"/>
        </w:rPr>
        <w:tab/>
        <w:t>107</w:t>
      </w:r>
    </w:p>
    <w:p w14:paraId="33CD31CC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19</w:t>
      </w:r>
      <w:r>
        <w:rPr>
          <w:rFonts w:ascii="Monaco" w:hAnsi="Monaco" w:cs="Monaco"/>
          <w:color w:val="000000"/>
          <w:sz w:val="22"/>
          <w:szCs w:val="22"/>
        </w:rPr>
        <w:tab/>
        <w:t>625</w:t>
      </w:r>
      <w:r>
        <w:rPr>
          <w:rFonts w:ascii="Monaco" w:hAnsi="Monaco" w:cs="Monaco"/>
          <w:color w:val="000000"/>
          <w:sz w:val="22"/>
          <w:szCs w:val="22"/>
        </w:rPr>
        <w:tab/>
        <w:t>204</w:t>
      </w:r>
      <w:r>
        <w:rPr>
          <w:rFonts w:ascii="Monaco" w:hAnsi="Monaco" w:cs="Monaco"/>
          <w:color w:val="000000"/>
          <w:sz w:val="22"/>
          <w:szCs w:val="22"/>
        </w:rPr>
        <w:tab/>
        <w:t>29</w:t>
      </w:r>
      <w:r>
        <w:rPr>
          <w:rFonts w:ascii="Monaco" w:hAnsi="Monaco" w:cs="Monaco"/>
          <w:color w:val="000000"/>
          <w:sz w:val="22"/>
          <w:szCs w:val="22"/>
        </w:rPr>
        <w:tab/>
        <w:t>54</w:t>
      </w:r>
      <w:r>
        <w:rPr>
          <w:rFonts w:ascii="Monaco" w:hAnsi="Monaco" w:cs="Monaco"/>
          <w:color w:val="000000"/>
          <w:sz w:val="22"/>
          <w:szCs w:val="22"/>
        </w:rPr>
        <w:tab/>
        <w:t>154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155</w:t>
      </w:r>
    </w:p>
    <w:p w14:paraId="61FC1F65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ab/>
        <w:t>985</w:t>
      </w:r>
      <w:r>
        <w:rPr>
          <w:rFonts w:ascii="Monaco" w:hAnsi="Monaco" w:cs="Monaco"/>
          <w:color w:val="000000"/>
          <w:sz w:val="22"/>
          <w:szCs w:val="22"/>
        </w:rPr>
        <w:tab/>
        <w:t>282</w:t>
      </w:r>
      <w:r>
        <w:rPr>
          <w:rFonts w:ascii="Monaco" w:hAnsi="Monaco" w:cs="Monaco"/>
          <w:color w:val="000000"/>
          <w:sz w:val="22"/>
          <w:szCs w:val="22"/>
        </w:rPr>
        <w:tab/>
        <w:t>34</w:t>
      </w:r>
      <w:r>
        <w:rPr>
          <w:rFonts w:ascii="Monaco" w:hAnsi="Monaco" w:cs="Monaco"/>
          <w:color w:val="000000"/>
          <w:sz w:val="22"/>
          <w:szCs w:val="22"/>
        </w:rPr>
        <w:tab/>
        <w:t>73</w:t>
      </w:r>
      <w:r>
        <w:rPr>
          <w:rFonts w:ascii="Monaco" w:hAnsi="Monaco" w:cs="Monaco"/>
          <w:color w:val="000000"/>
          <w:sz w:val="22"/>
          <w:szCs w:val="22"/>
        </w:rPr>
        <w:tab/>
        <w:t>207</w:t>
      </w:r>
      <w:r>
        <w:rPr>
          <w:rFonts w:ascii="Monaco" w:hAnsi="Monaco" w:cs="Monaco"/>
          <w:color w:val="000000"/>
          <w:sz w:val="22"/>
          <w:szCs w:val="22"/>
        </w:rPr>
        <w:tab/>
        <w:t>60</w:t>
      </w:r>
      <w:r>
        <w:rPr>
          <w:rFonts w:ascii="Monaco" w:hAnsi="Monaco" w:cs="Monaco"/>
          <w:color w:val="000000"/>
          <w:sz w:val="22"/>
          <w:szCs w:val="22"/>
        </w:rPr>
        <w:tab/>
        <w:t>207</w:t>
      </w:r>
    </w:p>
    <w:p w14:paraId="204D600D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ab/>
        <w:t>1468</w:t>
      </w:r>
      <w:r>
        <w:rPr>
          <w:rFonts w:ascii="Monaco" w:hAnsi="Monaco" w:cs="Monaco"/>
          <w:color w:val="000000"/>
          <w:sz w:val="22"/>
          <w:szCs w:val="22"/>
        </w:rPr>
        <w:tab/>
        <w:t>388</w:t>
      </w:r>
      <w:r>
        <w:rPr>
          <w:rFonts w:ascii="Monaco" w:hAnsi="Monaco" w:cs="Monaco"/>
          <w:color w:val="000000"/>
          <w:sz w:val="22"/>
          <w:szCs w:val="22"/>
        </w:rPr>
        <w:tab/>
        <w:t>40</w:t>
      </w:r>
      <w:r>
        <w:rPr>
          <w:rFonts w:ascii="Monaco" w:hAnsi="Monaco" w:cs="Monaco"/>
          <w:color w:val="000000"/>
          <w:sz w:val="22"/>
          <w:szCs w:val="22"/>
        </w:rPr>
        <w:tab/>
        <w:t>88</w:t>
      </w:r>
      <w:r>
        <w:rPr>
          <w:rFonts w:ascii="Monaco" w:hAnsi="Monaco" w:cs="Monaco"/>
          <w:color w:val="000000"/>
          <w:sz w:val="22"/>
          <w:szCs w:val="22"/>
        </w:rPr>
        <w:tab/>
        <w:t>283</w:t>
      </w:r>
      <w:r>
        <w:rPr>
          <w:rFonts w:ascii="Monaco" w:hAnsi="Monaco" w:cs="Monaco"/>
          <w:color w:val="000000"/>
          <w:sz w:val="22"/>
          <w:szCs w:val="22"/>
        </w:rPr>
        <w:tab/>
        <w:t>88</w:t>
      </w:r>
      <w:r>
        <w:rPr>
          <w:rFonts w:ascii="Monaco" w:hAnsi="Monaco" w:cs="Monaco"/>
          <w:color w:val="000000"/>
          <w:sz w:val="22"/>
          <w:szCs w:val="22"/>
        </w:rPr>
        <w:tab/>
        <w:t>276</w:t>
      </w:r>
    </w:p>
    <w:p w14:paraId="536A9DF3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41</w:t>
      </w:r>
      <w:r>
        <w:rPr>
          <w:rFonts w:ascii="Monaco" w:hAnsi="Monaco" w:cs="Monaco"/>
          <w:color w:val="000000"/>
          <w:sz w:val="22"/>
          <w:szCs w:val="22"/>
        </w:rPr>
        <w:tab/>
        <w:t>2101</w:t>
      </w:r>
      <w:r>
        <w:rPr>
          <w:rFonts w:ascii="Monaco" w:hAnsi="Monaco" w:cs="Monaco"/>
          <w:color w:val="000000"/>
          <w:sz w:val="22"/>
          <w:szCs w:val="22"/>
        </w:rPr>
        <w:tab/>
        <w:t>487</w:t>
      </w:r>
      <w:r>
        <w:rPr>
          <w:rFonts w:ascii="Monaco" w:hAnsi="Monaco" w:cs="Monaco"/>
          <w:color w:val="000000"/>
          <w:sz w:val="22"/>
          <w:szCs w:val="22"/>
        </w:rPr>
        <w:tab/>
        <w:t>46</w:t>
      </w:r>
      <w:r>
        <w:rPr>
          <w:rFonts w:ascii="Monaco" w:hAnsi="Monaco" w:cs="Monaco"/>
          <w:color w:val="000000"/>
          <w:sz w:val="22"/>
          <w:szCs w:val="22"/>
        </w:rPr>
        <w:tab/>
        <w:t>103</w:t>
      </w:r>
      <w:r>
        <w:rPr>
          <w:rFonts w:ascii="Monaco" w:hAnsi="Monaco" w:cs="Monaco"/>
          <w:color w:val="000000"/>
          <w:sz w:val="22"/>
          <w:szCs w:val="22"/>
        </w:rPr>
        <w:tab/>
        <w:t>372</w:t>
      </w:r>
      <w:r>
        <w:rPr>
          <w:rFonts w:ascii="Monaco" w:hAnsi="Monaco" w:cs="Monaco"/>
          <w:color w:val="000000"/>
          <w:sz w:val="22"/>
          <w:szCs w:val="22"/>
        </w:rPr>
        <w:tab/>
        <w:t>110</w:t>
      </w:r>
      <w:r>
        <w:rPr>
          <w:rFonts w:ascii="Monaco" w:hAnsi="Monaco" w:cs="Monaco"/>
          <w:color w:val="000000"/>
          <w:sz w:val="22"/>
          <w:szCs w:val="22"/>
        </w:rPr>
        <w:tab/>
        <w:t>367</w:t>
      </w:r>
    </w:p>
    <w:p w14:paraId="3C3A5B34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900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55</w:t>
      </w:r>
      <w:r>
        <w:rPr>
          <w:rFonts w:ascii="Monaco" w:hAnsi="Monaco" w:cs="Monaco"/>
          <w:color w:val="000000"/>
          <w:sz w:val="22"/>
          <w:szCs w:val="22"/>
        </w:rPr>
        <w:tab/>
        <w:t>2874</w:t>
      </w:r>
      <w:r>
        <w:rPr>
          <w:rFonts w:ascii="Monaco" w:hAnsi="Monaco" w:cs="Monaco"/>
          <w:color w:val="000000"/>
          <w:sz w:val="22"/>
          <w:szCs w:val="22"/>
        </w:rPr>
        <w:tab/>
        <w:t>602</w:t>
      </w:r>
      <w:r>
        <w:rPr>
          <w:rFonts w:ascii="Monaco" w:hAnsi="Monaco" w:cs="Monaco"/>
          <w:color w:val="000000"/>
          <w:sz w:val="22"/>
          <w:szCs w:val="22"/>
        </w:rPr>
        <w:tab/>
        <w:t>53</w:t>
      </w:r>
      <w:r>
        <w:rPr>
          <w:rFonts w:ascii="Monaco" w:hAnsi="Monaco" w:cs="Monaco"/>
          <w:color w:val="000000"/>
          <w:sz w:val="22"/>
          <w:szCs w:val="22"/>
        </w:rPr>
        <w:tab/>
        <w:t>127</w:t>
      </w:r>
      <w:r>
        <w:rPr>
          <w:rFonts w:ascii="Monaco" w:hAnsi="Monaco" w:cs="Monaco"/>
          <w:color w:val="000000"/>
          <w:sz w:val="22"/>
          <w:szCs w:val="22"/>
        </w:rPr>
        <w:tab/>
        <w:t>460</w:t>
      </w:r>
      <w:r>
        <w:rPr>
          <w:rFonts w:ascii="Monaco" w:hAnsi="Monaco" w:cs="Monaco"/>
          <w:color w:val="000000"/>
          <w:sz w:val="22"/>
          <w:szCs w:val="22"/>
        </w:rPr>
        <w:tab/>
        <w:t>134</w:t>
      </w:r>
      <w:r>
        <w:rPr>
          <w:rFonts w:ascii="Monaco" w:hAnsi="Monaco" w:cs="Monaco"/>
          <w:color w:val="000000"/>
          <w:sz w:val="22"/>
          <w:szCs w:val="22"/>
        </w:rPr>
        <w:tab/>
        <w:t>465</w:t>
      </w:r>
    </w:p>
    <w:p w14:paraId="25C9B142" w14:textId="77777777" w:rsidR="00396C5D" w:rsidRDefault="00396C5D" w:rsidP="00396C5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1000</w:t>
      </w:r>
      <w:r>
        <w:rPr>
          <w:rFonts w:ascii="Monaco" w:hAnsi="Monaco" w:cs="Monaco"/>
          <w:color w:val="000000"/>
          <w:sz w:val="22"/>
          <w:szCs w:val="22"/>
        </w:rPr>
        <w:tab/>
      </w:r>
      <w:r w:rsidR="00712DEC"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66</w:t>
      </w:r>
      <w:r>
        <w:rPr>
          <w:rFonts w:ascii="Monaco" w:hAnsi="Monaco" w:cs="Monaco"/>
          <w:color w:val="000000"/>
          <w:sz w:val="22"/>
          <w:szCs w:val="22"/>
        </w:rPr>
        <w:tab/>
        <w:t>3801</w:t>
      </w:r>
      <w:r>
        <w:rPr>
          <w:rFonts w:ascii="Monaco" w:hAnsi="Monaco" w:cs="Monaco"/>
          <w:color w:val="000000"/>
          <w:sz w:val="22"/>
          <w:szCs w:val="22"/>
        </w:rPr>
        <w:tab/>
        <w:t>745</w:t>
      </w:r>
      <w:r>
        <w:rPr>
          <w:rFonts w:ascii="Monaco" w:hAnsi="Monaco" w:cs="Monaco"/>
          <w:color w:val="000000"/>
          <w:sz w:val="22"/>
          <w:szCs w:val="22"/>
        </w:rPr>
        <w:tab/>
        <w:t>64</w:t>
      </w:r>
      <w:r>
        <w:rPr>
          <w:rFonts w:ascii="Monaco" w:hAnsi="Monaco" w:cs="Monaco"/>
          <w:color w:val="000000"/>
          <w:sz w:val="22"/>
          <w:szCs w:val="22"/>
        </w:rPr>
        <w:tab/>
        <w:t>164</w:t>
      </w:r>
      <w:r>
        <w:rPr>
          <w:rFonts w:ascii="Monaco" w:hAnsi="Monaco" w:cs="Monaco"/>
          <w:color w:val="000000"/>
          <w:sz w:val="22"/>
          <w:szCs w:val="22"/>
        </w:rPr>
        <w:tab/>
        <w:t>565</w:t>
      </w:r>
      <w:r>
        <w:rPr>
          <w:rFonts w:ascii="Monaco" w:hAnsi="Monaco" w:cs="Monaco"/>
          <w:color w:val="000000"/>
          <w:sz w:val="22"/>
          <w:szCs w:val="22"/>
        </w:rPr>
        <w:tab/>
        <w:t>162</w:t>
      </w:r>
      <w:r>
        <w:rPr>
          <w:rFonts w:ascii="Monaco" w:hAnsi="Monaco" w:cs="Monaco"/>
          <w:color w:val="000000"/>
          <w:sz w:val="22"/>
          <w:szCs w:val="22"/>
        </w:rPr>
        <w:tab/>
        <w:t>566</w:t>
      </w:r>
    </w:p>
    <w:p w14:paraId="45A202E0" w14:textId="77777777" w:rsidR="000E5DB2" w:rsidRDefault="00712DEC"/>
    <w:p w14:paraId="7355134E" w14:textId="77777777" w:rsidR="005825D2" w:rsidRDefault="005825D2">
      <w:r>
        <w:t>A = Add, R = Remove</w:t>
      </w:r>
    </w:p>
    <w:p w14:paraId="21D27F90" w14:textId="77777777" w:rsidR="005825D2" w:rsidRDefault="005825D2"/>
    <w:p w14:paraId="23748444" w14:textId="77777777" w:rsidR="00712DEC" w:rsidRPr="00712DEC" w:rsidRDefault="00712DEC">
      <w:pPr>
        <w:rPr>
          <w:b/>
        </w:rPr>
      </w:pPr>
      <w:r w:rsidRPr="00712DEC">
        <w:rPr>
          <w:b/>
        </w:rPr>
        <w:t>Analysis:</w:t>
      </w:r>
    </w:p>
    <w:p w14:paraId="4802ED15" w14:textId="77777777" w:rsidR="00712DEC" w:rsidRDefault="00712DEC"/>
    <w:p w14:paraId="334E2A4D" w14:textId="77777777" w:rsidR="005825D2" w:rsidRDefault="005825D2">
      <w:r>
        <w:t>Ternary heap was faster at adding elements than binary heap for smaller sets</w:t>
      </w:r>
      <w:r w:rsidR="00F66F95">
        <w:t xml:space="preserve">, but slower for larger sets. This is likely due to </w:t>
      </w:r>
      <w:r w:rsidR="00712DEC">
        <w:t xml:space="preserve">the exception case of two elements in the heap that the ternary has to account. </w:t>
      </w:r>
    </w:p>
    <w:p w14:paraId="58B9A67C" w14:textId="77777777" w:rsidR="006D4446" w:rsidRDefault="006D4446"/>
    <w:p w14:paraId="6534CD12" w14:textId="77777777" w:rsidR="006D4446" w:rsidRDefault="006D4446">
      <w:r>
        <w:t>Ternary heap was a little slower</w:t>
      </w:r>
      <w:r w:rsidR="00712DEC">
        <w:t xml:space="preserve"> at removing elements because it has to complete an extra comparison to find the largest of the three children. </w:t>
      </w:r>
    </w:p>
    <w:sectPr w:rsidR="006D4446" w:rsidSect="00D014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5D"/>
    <w:rsid w:val="001A43D5"/>
    <w:rsid w:val="00396C5D"/>
    <w:rsid w:val="005825D2"/>
    <w:rsid w:val="006D4446"/>
    <w:rsid w:val="00712DEC"/>
    <w:rsid w:val="0078319B"/>
    <w:rsid w:val="009F5A6C"/>
    <w:rsid w:val="00B20597"/>
    <w:rsid w:val="00B4428B"/>
    <w:rsid w:val="00F6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0CF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Parikh</dc:creator>
  <cp:keywords/>
  <dc:description/>
  <cp:lastModifiedBy>Nihar Parikh</cp:lastModifiedBy>
  <cp:revision>1</cp:revision>
  <dcterms:created xsi:type="dcterms:W3CDTF">2016-09-07T18:02:00Z</dcterms:created>
  <dcterms:modified xsi:type="dcterms:W3CDTF">2016-09-07T18:12:00Z</dcterms:modified>
</cp:coreProperties>
</file>