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FE2D733" w14:textId="77777777" w:rsidR="00C15108" w:rsidRDefault="00C15108">
      <w:pPr>
        <w:rPr>
          <w:sz w:val="16"/>
        </w:rPr>
      </w:pPr>
      <w:r>
        <w:rPr>
          <w:sz w:val="16"/>
        </w:rPr>
        <w:t>Bayes-net problems</w:t>
      </w:r>
    </w:p>
    <w:p w14:paraId="52134F7B" w14:textId="49DD0051" w:rsidR="00A4427A" w:rsidRDefault="00A4427A">
      <w:pPr>
        <w:rPr>
          <w:sz w:val="16"/>
        </w:rPr>
      </w:pPr>
      <w:r>
        <w:rPr>
          <w:sz w:val="16"/>
        </w:rPr>
        <w:t>Joint distribution expansion:</w:t>
      </w:r>
    </w:p>
    <w:p w14:paraId="4C7A74DD" w14:textId="290E1559" w:rsidR="00791809" w:rsidRDefault="00A05604">
      <w:pPr>
        <w:rPr>
          <w:sz w:val="16"/>
        </w:rPr>
      </w:pPr>
      <w:r>
        <w:rPr>
          <w:noProof/>
          <w:sz w:val="16"/>
        </w:rPr>
        <w:drawing>
          <wp:inline distT="0" distB="0" distL="0" distR="0" wp14:anchorId="1C55B1C7" wp14:editId="07685B1F">
            <wp:extent cx="2451735" cy="1239061"/>
            <wp:effectExtent l="0" t="0" r="12065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191" t="35977" r="19418" b="11829"/>
                    <a:stretch/>
                  </pic:blipFill>
                  <pic:spPr bwMode="auto">
                    <a:xfrm>
                      <a:off x="0" y="0"/>
                      <a:ext cx="2473953" cy="1250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219517" w14:textId="38E5A1CD" w:rsidR="004A7D4C" w:rsidRDefault="004A7D4C">
      <w:pPr>
        <w:rPr>
          <w:sz w:val="16"/>
        </w:rPr>
      </w:pPr>
      <w:r>
        <w:rPr>
          <w:sz w:val="16"/>
        </w:rPr>
        <w:t>P(j|a,b,e) = p(a,b,e,j) / p(a,b,e) = p</w:t>
      </w:r>
      <w:r w:rsidR="00E311C9">
        <w:rPr>
          <w:sz w:val="16"/>
        </w:rPr>
        <w:t>(b)</w:t>
      </w:r>
      <w:r w:rsidR="00D8764E">
        <w:rPr>
          <w:sz w:val="16"/>
        </w:rPr>
        <w:t>p(e)p(a|b,e)p(j|a) / p(b)p(e)p(a|b,e) = p(j|a)</w:t>
      </w:r>
    </w:p>
    <w:p w14:paraId="46B0096C" w14:textId="77777777" w:rsidR="00D8764E" w:rsidRDefault="00D8764E">
      <w:pPr>
        <w:rPr>
          <w:sz w:val="16"/>
        </w:rPr>
      </w:pPr>
    </w:p>
    <w:p w14:paraId="6A665497" w14:textId="5C7D045F" w:rsidR="00D8764E" w:rsidRDefault="00D8764E">
      <w:pPr>
        <w:rPr>
          <w:sz w:val="16"/>
        </w:rPr>
      </w:pPr>
      <w:r>
        <w:rPr>
          <w:noProof/>
          <w:sz w:val="16"/>
        </w:rPr>
        <w:drawing>
          <wp:inline distT="0" distB="0" distL="0" distR="0" wp14:anchorId="71B66BB2" wp14:editId="3E91896C">
            <wp:extent cx="1497016" cy="667986"/>
            <wp:effectExtent l="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044" t="19055" r="37756" b="62029"/>
                    <a:stretch/>
                  </pic:blipFill>
                  <pic:spPr bwMode="auto">
                    <a:xfrm>
                      <a:off x="0" y="0"/>
                      <a:ext cx="1497789" cy="6683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39D155" w14:textId="393AFDF0" w:rsidR="00A4427A" w:rsidRDefault="00A4427A">
      <w:pPr>
        <w:rPr>
          <w:sz w:val="16"/>
        </w:rPr>
      </w:pPr>
      <w:r>
        <w:rPr>
          <w:sz w:val="16"/>
        </w:rPr>
        <w:t>Cat problem:</w:t>
      </w:r>
      <w:r w:rsidR="008442E5">
        <w:rPr>
          <w:sz w:val="16"/>
        </w:rPr>
        <w:t xml:space="preserve"> Y </w:t>
      </w:r>
      <w:r w:rsidR="008442E5" w:rsidRPr="008442E5">
        <w:rPr>
          <w:sz w:val="16"/>
        </w:rPr>
        <w:sym w:font="Wingdings" w:char="F0E0"/>
      </w:r>
      <w:r w:rsidR="008442E5">
        <w:rPr>
          <w:sz w:val="16"/>
        </w:rPr>
        <w:t xml:space="preserve"> X &amp; Z</w:t>
      </w:r>
    </w:p>
    <w:p w14:paraId="422C997F" w14:textId="3768C60C" w:rsidR="0003730B" w:rsidRDefault="0003730B">
      <w:pPr>
        <w:rPr>
          <w:sz w:val="16"/>
        </w:rPr>
      </w:pPr>
      <w:r>
        <w:rPr>
          <w:noProof/>
          <w:sz w:val="16"/>
        </w:rPr>
        <w:drawing>
          <wp:inline distT="0" distB="0" distL="0" distR="0" wp14:anchorId="49829BD7" wp14:editId="6ACEF8C4">
            <wp:extent cx="2559764" cy="400706"/>
            <wp:effectExtent l="0" t="0" r="5715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639" t="65270" r="42672" b="28755"/>
                    <a:stretch/>
                  </pic:blipFill>
                  <pic:spPr bwMode="auto">
                    <a:xfrm>
                      <a:off x="0" y="0"/>
                      <a:ext cx="2649752" cy="4147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A9BB8E" w14:textId="58F77BC0" w:rsidR="00FE3DDB" w:rsidRDefault="00FE3DDB" w:rsidP="00FE3DDB">
      <w:pPr>
        <w:rPr>
          <w:sz w:val="16"/>
        </w:rPr>
      </w:pPr>
      <w:r w:rsidRPr="00FE3DDB">
        <w:rPr>
          <w:sz w:val="16"/>
        </w:rPr>
        <w:t>Variable Elimination</w:t>
      </w:r>
      <w:r>
        <w:rPr>
          <w:sz w:val="16"/>
        </w:rPr>
        <w:t xml:space="preserve">: </w:t>
      </w:r>
    </w:p>
    <w:p w14:paraId="29534C6B" w14:textId="4495F62D" w:rsidR="00FE3DDB" w:rsidRDefault="00FE3DDB" w:rsidP="00FE3DDB">
      <w:pPr>
        <w:pStyle w:val="ListParagraph"/>
        <w:numPr>
          <w:ilvl w:val="0"/>
          <w:numId w:val="5"/>
        </w:numPr>
        <w:rPr>
          <w:sz w:val="16"/>
        </w:rPr>
      </w:pPr>
      <w:r>
        <w:rPr>
          <w:sz w:val="16"/>
        </w:rPr>
        <w:t>Join factors – P(r,t) = P(r) * P(t|r)</w:t>
      </w:r>
    </w:p>
    <w:p w14:paraId="4811E57A" w14:textId="6FAF1914" w:rsidR="00FE3DDB" w:rsidRDefault="00FE3DDB" w:rsidP="00F516E0">
      <w:pPr>
        <w:pStyle w:val="ListParagraph"/>
        <w:numPr>
          <w:ilvl w:val="0"/>
          <w:numId w:val="5"/>
        </w:numPr>
        <w:rPr>
          <w:sz w:val="16"/>
        </w:rPr>
      </w:pPr>
      <w:r>
        <w:rPr>
          <w:sz w:val="16"/>
        </w:rPr>
        <w:t>Sum r to get P(t)</w:t>
      </w:r>
    </w:p>
    <w:p w14:paraId="2B62106C" w14:textId="6C1CD852" w:rsidR="00F516E0" w:rsidRPr="00F516E0" w:rsidRDefault="00F516E0" w:rsidP="00F516E0">
      <w:pPr>
        <w:pStyle w:val="ListParagraph"/>
        <w:numPr>
          <w:ilvl w:val="0"/>
          <w:numId w:val="5"/>
        </w:numPr>
        <w:rPr>
          <w:sz w:val="16"/>
        </w:rPr>
      </w:pPr>
      <w:r>
        <w:rPr>
          <w:sz w:val="16"/>
        </w:rPr>
        <w:t>Keep doing that, also only use observations that matter</w:t>
      </w:r>
    </w:p>
    <w:p w14:paraId="4B52A0D5" w14:textId="77777777" w:rsidR="00791809" w:rsidRDefault="00791809">
      <w:pPr>
        <w:rPr>
          <w:sz w:val="16"/>
        </w:rPr>
      </w:pPr>
    </w:p>
    <w:p w14:paraId="2A022EF2" w14:textId="06CBE292" w:rsidR="00F516E0" w:rsidRDefault="00F516E0">
      <w:pPr>
        <w:rPr>
          <w:sz w:val="16"/>
        </w:rPr>
      </w:pPr>
      <w:r>
        <w:rPr>
          <w:sz w:val="16"/>
        </w:rPr>
        <w:t>Markov Models</w:t>
      </w:r>
    </w:p>
    <w:p w14:paraId="0F929E34" w14:textId="150C534E" w:rsidR="00F516E0" w:rsidRDefault="00F516E0">
      <w:pPr>
        <w:rPr>
          <w:sz w:val="16"/>
        </w:rPr>
      </w:pPr>
      <w:r>
        <w:rPr>
          <w:sz w:val="16"/>
        </w:rPr>
        <w:t>Have implied conditional independency</w:t>
      </w:r>
    </w:p>
    <w:p w14:paraId="56BFBEEC" w14:textId="3AED2866" w:rsidR="00F516E0" w:rsidRDefault="002C07AA">
      <w:pPr>
        <w:rPr>
          <w:sz w:val="16"/>
        </w:rPr>
      </w:pPr>
      <w:r>
        <w:rPr>
          <w:noProof/>
          <w:sz w:val="16"/>
        </w:rPr>
        <w:drawing>
          <wp:inline distT="0" distB="0" distL="0" distR="0" wp14:anchorId="37339229" wp14:editId="7996A7A1">
            <wp:extent cx="2680335" cy="142484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69" t="31573" r="5961" b="26784"/>
                    <a:stretch/>
                  </pic:blipFill>
                  <pic:spPr bwMode="auto">
                    <a:xfrm>
                      <a:off x="0" y="0"/>
                      <a:ext cx="2707373" cy="14392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ECD849" w14:textId="77777777" w:rsidR="00FD5CD4" w:rsidRDefault="00FD5CD4">
      <w:pPr>
        <w:rPr>
          <w:sz w:val="16"/>
        </w:rPr>
      </w:pPr>
    </w:p>
    <w:p w14:paraId="543267BF" w14:textId="4E32BA4A" w:rsidR="00FD5CD4" w:rsidRDefault="00FD5CD4">
      <w:pPr>
        <w:rPr>
          <w:sz w:val="16"/>
        </w:rPr>
      </w:pPr>
      <w:r>
        <w:rPr>
          <w:sz w:val="16"/>
        </w:rPr>
        <w:t>HMM</w:t>
      </w:r>
    </w:p>
    <w:p w14:paraId="2CC2F4B6" w14:textId="532F985E" w:rsidR="00FD5CD4" w:rsidRDefault="00FD5CD4">
      <w:pPr>
        <w:rPr>
          <w:sz w:val="16"/>
        </w:rPr>
      </w:pPr>
      <w:r>
        <w:rPr>
          <w:sz w:val="16"/>
        </w:rPr>
        <w:t xml:space="preserve">Update beliefs based on </w:t>
      </w:r>
      <w:r w:rsidR="00B07440">
        <w:rPr>
          <w:sz w:val="16"/>
        </w:rPr>
        <w:t>observations</w:t>
      </w:r>
    </w:p>
    <w:p w14:paraId="29A3C0DE" w14:textId="32B6D46D" w:rsidR="00F516E0" w:rsidRDefault="00AC252F">
      <w:pPr>
        <w:rPr>
          <w:sz w:val="16"/>
        </w:rPr>
      </w:pPr>
      <w:r>
        <w:rPr>
          <w:noProof/>
          <w:sz w:val="16"/>
        </w:rPr>
        <w:drawing>
          <wp:inline distT="0" distB="0" distL="0" distR="0" wp14:anchorId="2B0033AA" wp14:editId="7E61C004">
            <wp:extent cx="2566035" cy="1113685"/>
            <wp:effectExtent l="0" t="0" r="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77" t="30410" r="13654" b="14271"/>
                    <a:stretch/>
                  </pic:blipFill>
                  <pic:spPr bwMode="auto">
                    <a:xfrm>
                      <a:off x="0" y="0"/>
                      <a:ext cx="2602768" cy="11296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2AE0E4" w14:textId="77777777" w:rsidR="00F516E0" w:rsidRDefault="00F516E0">
      <w:pPr>
        <w:rPr>
          <w:sz w:val="16"/>
        </w:rPr>
      </w:pPr>
    </w:p>
    <w:p w14:paraId="4844D086" w14:textId="155E8D51" w:rsidR="00FE0F83" w:rsidRDefault="00FE0F83">
      <w:pPr>
        <w:rPr>
          <w:sz w:val="16"/>
        </w:rPr>
      </w:pPr>
      <w:r>
        <w:rPr>
          <w:sz w:val="16"/>
        </w:rPr>
        <w:t>Smoothing</w:t>
      </w:r>
    </w:p>
    <w:p w14:paraId="704333E9" w14:textId="59037F17" w:rsidR="00D20D69" w:rsidRDefault="00D20D69">
      <w:pPr>
        <w:rPr>
          <w:sz w:val="16"/>
        </w:rPr>
      </w:pPr>
      <w:r>
        <w:rPr>
          <w:sz w:val="16"/>
        </w:rPr>
        <w:t>In practice, Laplace oft</w:t>
      </w:r>
      <w:r w:rsidRPr="00D20D69">
        <w:rPr>
          <w:sz w:val="16"/>
        </w:rPr>
        <w:t xml:space="preserve">en performs poorly for P(X|Y): </w:t>
      </w:r>
    </w:p>
    <w:p w14:paraId="641AC1D7" w14:textId="77777777" w:rsidR="00D20D69" w:rsidRDefault="00D20D69">
      <w:pPr>
        <w:rPr>
          <w:sz w:val="16"/>
        </w:rPr>
      </w:pPr>
      <w:r w:rsidRPr="00D20D69">
        <w:rPr>
          <w:sz w:val="16"/>
        </w:rPr>
        <w:t xml:space="preserve">– When |X| is very large </w:t>
      </w:r>
    </w:p>
    <w:p w14:paraId="41866419" w14:textId="718B3AB5" w:rsidR="00C01BC0" w:rsidRDefault="00D20D69">
      <w:pPr>
        <w:rPr>
          <w:sz w:val="16"/>
        </w:rPr>
      </w:pPr>
      <w:r w:rsidRPr="00D20D69">
        <w:rPr>
          <w:sz w:val="16"/>
        </w:rPr>
        <w:t xml:space="preserve">– When |Y| is very large </w:t>
      </w:r>
    </w:p>
    <w:p w14:paraId="04EC92FF" w14:textId="10F07094" w:rsidR="00481D79" w:rsidRDefault="00481D79">
      <w:pPr>
        <w:rPr>
          <w:sz w:val="16"/>
        </w:rPr>
      </w:pPr>
      <w:r>
        <w:rPr>
          <w:sz w:val="16"/>
        </w:rPr>
        <w:t>Particle filtering</w:t>
      </w:r>
      <w:r w:rsidR="00DA5261">
        <w:rPr>
          <w:sz w:val="16"/>
        </w:rPr>
        <w:t xml:space="preserve"> – less accurate but higher speed</w:t>
      </w:r>
    </w:p>
    <w:p w14:paraId="00D74655" w14:textId="77777777" w:rsidR="00DA5261" w:rsidRDefault="00DA5261">
      <w:pPr>
        <w:rPr>
          <w:sz w:val="16"/>
        </w:rPr>
      </w:pPr>
    </w:p>
    <w:p w14:paraId="473CB26C" w14:textId="1AE290BC" w:rsidR="00DA5261" w:rsidRDefault="00DA5261" w:rsidP="00DA5261">
      <w:pPr>
        <w:rPr>
          <w:sz w:val="16"/>
        </w:rPr>
      </w:pPr>
      <w:r>
        <w:rPr>
          <w:sz w:val="16"/>
        </w:rPr>
        <w:t>Properti</w:t>
      </w:r>
      <w:r w:rsidRPr="00DA5261">
        <w:rPr>
          <w:sz w:val="16"/>
        </w:rPr>
        <w:t>es of Perceptrons</w:t>
      </w:r>
    </w:p>
    <w:p w14:paraId="7FD36804" w14:textId="77777777" w:rsidR="00DA5261" w:rsidRPr="00DA5261" w:rsidRDefault="00DA5261" w:rsidP="00DA5261">
      <w:pPr>
        <w:rPr>
          <w:sz w:val="16"/>
        </w:rPr>
      </w:pPr>
      <w:r w:rsidRPr="00DA5261">
        <w:rPr>
          <w:sz w:val="16"/>
        </w:rPr>
        <w:t xml:space="preserve">Separability: true if some parameters get the training set perfectly correct • Convergence: if the training is separable, perceptron will </w:t>
      </w:r>
      <w:r w:rsidRPr="00DA5261">
        <w:rPr>
          <w:sz w:val="16"/>
        </w:rPr>
        <w:lastRenderedPageBreak/>
        <w:t>eventually converge (binary case) • Mistake Bound: the maximum number of mistakes (binary case) related to the margin or degree of separability</w:t>
      </w:r>
    </w:p>
    <w:p w14:paraId="731BA1B9" w14:textId="35073999" w:rsidR="00DA5261" w:rsidRDefault="0093406C" w:rsidP="00DA5261">
      <w:pPr>
        <w:rPr>
          <w:sz w:val="16"/>
        </w:rPr>
      </w:pPr>
      <w:r>
        <w:rPr>
          <w:noProof/>
          <w:sz w:val="16"/>
        </w:rPr>
        <w:drawing>
          <wp:inline distT="0" distB="0" distL="0" distR="0" wp14:anchorId="71398243" wp14:editId="3354CCA7">
            <wp:extent cx="1916790" cy="1544715"/>
            <wp:effectExtent l="0" t="0" r="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706" t="36947" r="45021" b="19300"/>
                    <a:stretch/>
                  </pic:blipFill>
                  <pic:spPr bwMode="auto">
                    <a:xfrm>
                      <a:off x="0" y="0"/>
                      <a:ext cx="1918175" cy="15458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D3609F" w14:textId="0D47B612" w:rsidR="007B60E5" w:rsidRDefault="007B60E5" w:rsidP="00DA5261">
      <w:pPr>
        <w:rPr>
          <w:sz w:val="16"/>
        </w:rPr>
      </w:pPr>
      <w:r>
        <w:rPr>
          <w:sz w:val="16"/>
        </w:rPr>
        <w:t>MIRA</w:t>
      </w:r>
    </w:p>
    <w:p w14:paraId="1A2EB7A3" w14:textId="51CE42E6" w:rsidR="007B60E5" w:rsidRPr="00DA5261" w:rsidRDefault="00360EE6" w:rsidP="00DA5261">
      <w:pPr>
        <w:rPr>
          <w:sz w:val="16"/>
        </w:rPr>
      </w:pPr>
      <w:r>
        <w:rPr>
          <w:noProof/>
          <w:sz w:val="16"/>
        </w:rPr>
        <w:drawing>
          <wp:inline distT="0" distB="0" distL="0" distR="0" wp14:anchorId="70E956DB" wp14:editId="70A65304">
            <wp:extent cx="2790196" cy="1592376"/>
            <wp:effectExtent l="0" t="0" r="381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25" t="25880" r="19036" b="13311"/>
                    <a:stretch/>
                  </pic:blipFill>
                  <pic:spPr bwMode="auto">
                    <a:xfrm>
                      <a:off x="0" y="0"/>
                      <a:ext cx="2807818" cy="16024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66EE15" w14:textId="77777777" w:rsidR="00193593" w:rsidRDefault="00193593" w:rsidP="007B23D2">
      <w:pPr>
        <w:rPr>
          <w:sz w:val="16"/>
        </w:rPr>
      </w:pPr>
    </w:p>
    <w:p w14:paraId="22141249" w14:textId="69B2AB6A" w:rsidR="000F4AF0" w:rsidRDefault="00BE3032" w:rsidP="007B23D2">
      <w:pPr>
        <w:rPr>
          <w:sz w:val="16"/>
        </w:rPr>
      </w:pPr>
      <w:r w:rsidRPr="00E8550F">
        <w:rPr>
          <w:sz w:val="16"/>
        </w:rPr>
        <w:t>Search:</w:t>
      </w:r>
      <w:r w:rsidR="000B007F">
        <w:rPr>
          <w:sz w:val="16"/>
        </w:rPr>
        <w:t xml:space="preserve"> </w:t>
      </w:r>
      <w:r w:rsidR="009A0D1E" w:rsidRPr="00E8550F">
        <w:rPr>
          <w:sz w:val="16"/>
        </w:rPr>
        <w:t>DFS – O(b^m), O(bm)</w:t>
      </w:r>
      <w:r w:rsidR="000F4AF0">
        <w:rPr>
          <w:sz w:val="16"/>
        </w:rPr>
        <w:t xml:space="preserve"> </w:t>
      </w:r>
      <w:r w:rsidR="009A0D1E" w:rsidRPr="00E8550F">
        <w:rPr>
          <w:sz w:val="16"/>
        </w:rPr>
        <w:t>BFS – O(b^s), O(b^s)</w:t>
      </w:r>
      <w:r w:rsidR="000F4AF0">
        <w:rPr>
          <w:sz w:val="16"/>
        </w:rPr>
        <w:t xml:space="preserve"> </w:t>
      </w:r>
      <w:r w:rsidR="00DD63EC" w:rsidRPr="00E8550F">
        <w:rPr>
          <w:sz w:val="16"/>
        </w:rPr>
        <w:t>ID – O(b^d), O(bd)</w:t>
      </w:r>
      <w:r w:rsidR="000F4AF0">
        <w:rPr>
          <w:sz w:val="16"/>
        </w:rPr>
        <w:t xml:space="preserve"> </w:t>
      </w:r>
    </w:p>
    <w:p w14:paraId="11961281" w14:textId="770E2F1E" w:rsidR="007B23D2" w:rsidRPr="00E8550F" w:rsidRDefault="007B23D2" w:rsidP="007B23D2">
      <w:pPr>
        <w:rPr>
          <w:sz w:val="16"/>
        </w:rPr>
      </w:pPr>
      <w:r w:rsidRPr="00E8550F">
        <w:rPr>
          <w:sz w:val="16"/>
        </w:rPr>
        <w:t>UCS - O(b^C*/ε ), O(b^C*/ε), If that solution costs C* and arcs cost at least ε</w:t>
      </w:r>
      <w:r w:rsidR="00FB166B" w:rsidRPr="00E8550F">
        <w:rPr>
          <w:sz w:val="16"/>
        </w:rPr>
        <w:t>, optimal</w:t>
      </w:r>
    </w:p>
    <w:p w14:paraId="45509D94" w14:textId="77777777" w:rsidR="00AA1F39" w:rsidRPr="00E8550F" w:rsidRDefault="00AA1F39" w:rsidP="00FB2342">
      <w:pPr>
        <w:outlineLvl w:val="0"/>
        <w:rPr>
          <w:sz w:val="16"/>
        </w:rPr>
      </w:pPr>
      <w:r w:rsidRPr="00E8550F">
        <w:rPr>
          <w:sz w:val="16"/>
        </w:rPr>
        <w:t>A* - heuristic is admissible if its less than true cost to goal</w:t>
      </w:r>
      <w:r w:rsidR="0045617D" w:rsidRPr="00E8550F">
        <w:rPr>
          <w:sz w:val="16"/>
        </w:rPr>
        <w:t>, A* Review: f(n) = UCS + Heuristic</w:t>
      </w:r>
    </w:p>
    <w:p w14:paraId="40BA11E1" w14:textId="77777777" w:rsidR="0045617D" w:rsidRPr="00E8550F" w:rsidRDefault="00B76838" w:rsidP="006C3B42">
      <w:pPr>
        <w:pStyle w:val="ListParagraph"/>
        <w:numPr>
          <w:ilvl w:val="0"/>
          <w:numId w:val="1"/>
        </w:numPr>
        <w:rPr>
          <w:sz w:val="16"/>
        </w:rPr>
      </w:pPr>
      <w:r w:rsidRPr="00E8550F">
        <w:rPr>
          <w:sz w:val="16"/>
        </w:rPr>
        <w:t>As heuristics get closer to the true cost, you will expand fewer nodes but</w:t>
      </w:r>
      <w:r w:rsidR="006C3B42" w:rsidRPr="00E8550F">
        <w:rPr>
          <w:sz w:val="16"/>
        </w:rPr>
        <w:t xml:space="preserve"> </w:t>
      </w:r>
      <w:r w:rsidRPr="00E8550F">
        <w:rPr>
          <w:sz w:val="16"/>
        </w:rPr>
        <w:t>usually do more work per node to compute the heuristic itself</w:t>
      </w:r>
    </w:p>
    <w:p w14:paraId="3D4CB9C8" w14:textId="77777777" w:rsidR="006C3B42" w:rsidRPr="00E8550F" w:rsidRDefault="006C3B42" w:rsidP="006C3B42">
      <w:pPr>
        <w:pStyle w:val="ListParagraph"/>
        <w:numPr>
          <w:ilvl w:val="0"/>
          <w:numId w:val="1"/>
        </w:numPr>
        <w:rPr>
          <w:sz w:val="16"/>
        </w:rPr>
      </w:pPr>
      <w:r w:rsidRPr="00E8550F">
        <w:rPr>
          <w:sz w:val="16"/>
        </w:rPr>
        <w:t>The cost of an optimal solution to a relaxed problem is an admissible heuristic for the original problem</w:t>
      </w:r>
    </w:p>
    <w:p w14:paraId="43800DB7" w14:textId="77777777" w:rsidR="00B469F4" w:rsidRDefault="00B469F4" w:rsidP="00F860B2">
      <w:pPr>
        <w:pStyle w:val="ListParagraph"/>
        <w:numPr>
          <w:ilvl w:val="0"/>
          <w:numId w:val="1"/>
        </w:numPr>
        <w:rPr>
          <w:sz w:val="16"/>
        </w:rPr>
      </w:pPr>
      <w:r w:rsidRPr="00E8550F">
        <w:rPr>
          <w:sz w:val="16"/>
        </w:rPr>
        <w:t>Max of admissible heuristics is admissible</w:t>
      </w:r>
      <w:r w:rsidR="00F860B2" w:rsidRPr="00E8550F">
        <w:rPr>
          <w:sz w:val="16"/>
        </w:rPr>
        <w:t>, Optimal if heuristic is admissible / consistent</w:t>
      </w:r>
    </w:p>
    <w:p w14:paraId="7BD8E99E" w14:textId="4B874BEF" w:rsidR="00A042F9" w:rsidRPr="00E8550F" w:rsidRDefault="00A042F9" w:rsidP="00F860B2">
      <w:pPr>
        <w:pStyle w:val="ListParagraph"/>
        <w:numPr>
          <w:ilvl w:val="0"/>
          <w:numId w:val="1"/>
        </w:numPr>
        <w:rPr>
          <w:sz w:val="16"/>
        </w:rPr>
      </w:pPr>
      <w:r>
        <w:rPr>
          <w:sz w:val="16"/>
        </w:rPr>
        <w:t>Consistent is subset of admissable</w:t>
      </w:r>
    </w:p>
    <w:p w14:paraId="229AFA14" w14:textId="77777777" w:rsidR="00AA1F39" w:rsidRDefault="00F860B2" w:rsidP="00F860B2">
      <w:pPr>
        <w:pStyle w:val="ListParagraph"/>
        <w:numPr>
          <w:ilvl w:val="0"/>
          <w:numId w:val="1"/>
        </w:numPr>
        <w:rPr>
          <w:sz w:val="16"/>
        </w:rPr>
      </w:pPr>
      <w:r w:rsidRPr="00E8550F">
        <w:rPr>
          <w:sz w:val="16"/>
        </w:rPr>
        <w:t>O(b^d), O(b^d)</w:t>
      </w:r>
    </w:p>
    <w:p w14:paraId="6ED70F72" w14:textId="4B786F84" w:rsidR="007D67E1" w:rsidRPr="00E8550F" w:rsidRDefault="007D67E1" w:rsidP="00F860B2">
      <w:pPr>
        <w:pStyle w:val="ListParagraph"/>
        <w:numPr>
          <w:ilvl w:val="0"/>
          <w:numId w:val="1"/>
        </w:numPr>
        <w:rPr>
          <w:sz w:val="16"/>
        </w:rPr>
      </w:pPr>
      <w:r>
        <w:rPr>
          <w:sz w:val="16"/>
        </w:rPr>
        <w:t>Greedy prioritizes only heuristic, not true cost to goal</w:t>
      </w:r>
    </w:p>
    <w:p w14:paraId="2E788784" w14:textId="77777777" w:rsidR="00F55591" w:rsidRPr="00E8550F" w:rsidRDefault="00F55591" w:rsidP="00F55591">
      <w:pPr>
        <w:rPr>
          <w:sz w:val="16"/>
        </w:rPr>
      </w:pPr>
    </w:p>
    <w:p w14:paraId="7C645A01" w14:textId="59AB599B" w:rsidR="00F55591" w:rsidRPr="00E8550F" w:rsidRDefault="00BE3032" w:rsidP="00F55591">
      <w:pPr>
        <w:rPr>
          <w:sz w:val="16"/>
        </w:rPr>
      </w:pPr>
      <w:r w:rsidRPr="00E8550F">
        <w:rPr>
          <w:sz w:val="16"/>
        </w:rPr>
        <w:t>CSPs:</w:t>
      </w:r>
      <w:r w:rsidR="00E8550F">
        <w:rPr>
          <w:sz w:val="16"/>
        </w:rPr>
        <w:t xml:space="preserve"> </w:t>
      </w:r>
      <w:r w:rsidR="00F55591" w:rsidRPr="00E8550F">
        <w:rPr>
          <w:sz w:val="16"/>
        </w:rPr>
        <w:t>Backtracking search is the basic uninformed algorithm for solving CSPs - Idea 1: One variable at a time Idea 2: Check constraints as you go</w:t>
      </w:r>
    </w:p>
    <w:p w14:paraId="30DDDAD1" w14:textId="4BCFA6F4" w:rsidR="00BE3032" w:rsidRPr="00E8550F" w:rsidRDefault="00BE3032" w:rsidP="00BE3032">
      <w:pPr>
        <w:rPr>
          <w:sz w:val="16"/>
        </w:rPr>
      </w:pPr>
      <w:r w:rsidRPr="00BE3032">
        <w:rPr>
          <w:sz w:val="16"/>
        </w:rPr>
        <w:t xml:space="preserve">Filtering: Keep track of domains for unassigned variables and cross off bad </w:t>
      </w:r>
      <w:r w:rsidRPr="00E8550F">
        <w:rPr>
          <w:sz w:val="16"/>
        </w:rPr>
        <w:t>options</w:t>
      </w:r>
      <w:r w:rsidRPr="00BE3032">
        <w:rPr>
          <w:sz w:val="16"/>
        </w:rPr>
        <w:t xml:space="preserve"> • Forward checking: Cross off values that violate a constraint when added to the </w:t>
      </w:r>
      <w:r w:rsidRPr="00E8550F">
        <w:rPr>
          <w:sz w:val="16"/>
        </w:rPr>
        <w:t>existing</w:t>
      </w:r>
      <w:r w:rsidRPr="00BE3032">
        <w:rPr>
          <w:sz w:val="16"/>
        </w:rPr>
        <w:t xml:space="preserve"> assignment </w:t>
      </w:r>
    </w:p>
    <w:p w14:paraId="4A20408B" w14:textId="2540839C" w:rsidR="00BE3032" w:rsidRPr="00E8550F" w:rsidRDefault="00BE3032" w:rsidP="00BE3032">
      <w:pPr>
        <w:rPr>
          <w:sz w:val="16"/>
        </w:rPr>
      </w:pPr>
      <w:r w:rsidRPr="00E8550F">
        <w:rPr>
          <w:sz w:val="16"/>
        </w:rPr>
        <w:t xml:space="preserve">Arc: A simple form of </w:t>
      </w:r>
      <w:r w:rsidR="00193593" w:rsidRPr="00E8550F">
        <w:rPr>
          <w:sz w:val="16"/>
        </w:rPr>
        <w:t>propagation</w:t>
      </w:r>
      <w:r w:rsidRPr="00E8550F">
        <w:rPr>
          <w:sz w:val="16"/>
        </w:rPr>
        <w:t xml:space="preserve"> makes sure all arcs are consistent: </w:t>
      </w:r>
    </w:p>
    <w:p w14:paraId="5258EC50" w14:textId="75E47F65" w:rsidR="00BE3032" w:rsidRPr="00E8550F" w:rsidRDefault="00BE3032" w:rsidP="00BE3032">
      <w:pPr>
        <w:rPr>
          <w:sz w:val="16"/>
        </w:rPr>
      </w:pPr>
      <w:r w:rsidRPr="00E8550F">
        <w:rPr>
          <w:sz w:val="16"/>
        </w:rPr>
        <w:t xml:space="preserve">Variable Ordering: Minimum remaining values (MRV): – Choose the variable with the fewest legal left values in its domain </w:t>
      </w:r>
    </w:p>
    <w:p w14:paraId="386E8E68" w14:textId="6E8559E1" w:rsidR="00BE3032" w:rsidRPr="00E8550F" w:rsidRDefault="00BE3032" w:rsidP="00BE3032">
      <w:pPr>
        <w:rPr>
          <w:sz w:val="16"/>
        </w:rPr>
      </w:pPr>
      <w:r w:rsidRPr="00E8550F">
        <w:rPr>
          <w:sz w:val="16"/>
        </w:rPr>
        <w:t>Value Ordering: Least Constraining Value – Given a choice of variable, choose the least constraining value – I.e., the one that rules out the fewest values in the remaining variables</w:t>
      </w:r>
    </w:p>
    <w:p w14:paraId="045A015A" w14:textId="716BE455" w:rsidR="00BE3032" w:rsidRPr="00E8550F" w:rsidRDefault="00BE3032" w:rsidP="00BE3032">
      <w:pPr>
        <w:rPr>
          <w:sz w:val="16"/>
        </w:rPr>
      </w:pPr>
    </w:p>
    <w:p w14:paraId="70555CC3" w14:textId="3705B903" w:rsidR="00E8550F" w:rsidRPr="00E8550F" w:rsidRDefault="00E8550F" w:rsidP="00E8550F">
      <w:pPr>
        <w:rPr>
          <w:sz w:val="16"/>
        </w:rPr>
      </w:pPr>
      <w:r w:rsidRPr="00E8550F">
        <w:rPr>
          <w:sz w:val="16"/>
        </w:rPr>
        <w:t xml:space="preserve">How efficient </w:t>
      </w:r>
      <w:r w:rsidR="00FB2342">
        <w:rPr>
          <w:sz w:val="16"/>
        </w:rPr>
        <w:t>is minimax? – Just like (exhausti</w:t>
      </w:r>
      <w:r w:rsidRPr="00E8550F">
        <w:rPr>
          <w:sz w:val="16"/>
        </w:rPr>
        <w:t>ve) DFS – Time: O(b</w:t>
      </w:r>
      <w:r>
        <w:rPr>
          <w:sz w:val="16"/>
        </w:rPr>
        <w:t>^</w:t>
      </w:r>
      <w:r w:rsidRPr="00E8550F">
        <w:rPr>
          <w:sz w:val="16"/>
        </w:rPr>
        <w:t xml:space="preserve">m) – Space: O(bm) </w:t>
      </w:r>
    </w:p>
    <w:p w14:paraId="77BE00AF" w14:textId="73198A4A" w:rsidR="00E8550F" w:rsidRDefault="00B61414" w:rsidP="00E8550F">
      <w:pPr>
        <w:rPr>
          <w:sz w:val="16"/>
        </w:rPr>
      </w:pPr>
      <w:r>
        <w:rPr>
          <w:sz w:val="16"/>
        </w:rPr>
        <w:t>Pruning: With perfect ordering, time complexity is O(b^d</w:t>
      </w:r>
      <w:r w:rsidRPr="00B61414">
        <w:rPr>
          <w:sz w:val="16"/>
        </w:rPr>
        <w:t xml:space="preserve">/2) </w:t>
      </w:r>
      <w:r w:rsidR="00B84D8B">
        <w:rPr>
          <w:sz w:val="16"/>
        </w:rPr>
        <w:t>, space is O(bm)</w:t>
      </w:r>
    </w:p>
    <w:p w14:paraId="1433DA6E" w14:textId="35DB3856" w:rsidR="00A912D9" w:rsidRDefault="00193593" w:rsidP="00E8550F">
      <w:pPr>
        <w:rPr>
          <w:sz w:val="16"/>
        </w:rPr>
      </w:pPr>
      <w:r>
        <w:rPr>
          <w:noProof/>
          <w:sz w:val="16"/>
        </w:rPr>
        <w:lastRenderedPageBreak/>
        <w:drawing>
          <wp:anchor distT="0" distB="0" distL="114300" distR="114300" simplePos="0" relativeHeight="251664384" behindDoc="1" locked="0" layoutInCell="1" allowOverlap="1" wp14:anchorId="48A85786" wp14:editId="2E104DA2">
            <wp:simplePos x="0" y="0"/>
            <wp:positionH relativeFrom="column">
              <wp:posOffset>2794074</wp:posOffset>
            </wp:positionH>
            <wp:positionV relativeFrom="paragraph">
              <wp:posOffset>39370</wp:posOffset>
            </wp:positionV>
            <wp:extent cx="2223135" cy="2571115"/>
            <wp:effectExtent l="0" t="0" r="12065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7-03-02 at 10.45.02 A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3135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912D9">
        <w:rPr>
          <w:sz w:val="16"/>
        </w:rPr>
        <w:t>Alpha-beta pruning = go from left to right, if first leaf of branch is less than previous branch’s min, you can prune remaining leaves, as you are seeking the max in the next round</w:t>
      </w:r>
    </w:p>
    <w:p w14:paraId="244F7CF0" w14:textId="7690B428" w:rsidR="00A912D9" w:rsidRDefault="00193593" w:rsidP="00E8550F">
      <w:pPr>
        <w:rPr>
          <w:sz w:val="16"/>
        </w:rPr>
      </w:pPr>
      <w:r>
        <w:rPr>
          <w:noProof/>
          <w:sz w:val="16"/>
        </w:rPr>
        <w:drawing>
          <wp:anchor distT="0" distB="0" distL="114300" distR="114300" simplePos="0" relativeHeight="251661312" behindDoc="0" locked="0" layoutInCell="1" allowOverlap="1" wp14:anchorId="05944FE0" wp14:editId="1372C933">
            <wp:simplePos x="0" y="0"/>
            <wp:positionH relativeFrom="column">
              <wp:posOffset>1307465</wp:posOffset>
            </wp:positionH>
            <wp:positionV relativeFrom="paragraph">
              <wp:posOffset>128270</wp:posOffset>
            </wp:positionV>
            <wp:extent cx="1371600" cy="61722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617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A16876" w14:textId="1A5F09CB" w:rsidR="00EB339C" w:rsidRPr="00EB339C" w:rsidRDefault="00246528" w:rsidP="00EB339C">
      <w:pPr>
        <w:rPr>
          <w:sz w:val="16"/>
        </w:rPr>
      </w:pPr>
      <w:r>
        <w:rPr>
          <w:sz w:val="16"/>
        </w:rPr>
        <w:t xml:space="preserve">MDPs: </w:t>
      </w:r>
      <w:r w:rsidR="00EB339C">
        <w:rPr>
          <w:sz w:val="16"/>
        </w:rPr>
        <w:t>For MDPs, we want an opti</w:t>
      </w:r>
      <w:r w:rsidR="00EB339C" w:rsidRPr="00EB339C">
        <w:rPr>
          <w:sz w:val="16"/>
        </w:rPr>
        <w:t>mal policy π*:</w:t>
      </w:r>
      <w:r w:rsidR="00EB339C">
        <w:rPr>
          <w:sz w:val="16"/>
        </w:rPr>
        <w:t xml:space="preserve"> S → A – A policy π gives an action for each state – An opti</w:t>
      </w:r>
      <w:r w:rsidR="00EB339C" w:rsidRPr="00EB339C">
        <w:rPr>
          <w:sz w:val="16"/>
        </w:rPr>
        <w:t>mal policy i</w:t>
      </w:r>
      <w:r w:rsidR="00EB339C">
        <w:rPr>
          <w:sz w:val="16"/>
        </w:rPr>
        <w:t>s one that maximizes expected uti</w:t>
      </w:r>
      <w:r w:rsidR="00EB339C" w:rsidRPr="00EB339C">
        <w:rPr>
          <w:sz w:val="16"/>
        </w:rPr>
        <w:t xml:space="preserve">lity if followed – An explicit policy defines a reflex agent </w:t>
      </w:r>
    </w:p>
    <w:p w14:paraId="11BE5F1E" w14:textId="020A779E" w:rsidR="00E8550F" w:rsidRDefault="00CB7C40" w:rsidP="00E8550F">
      <w:pPr>
        <w:rPr>
          <w:sz w:val="16"/>
        </w:rPr>
      </w:pPr>
      <w:r w:rsidRPr="00CB7C40">
        <w:rPr>
          <w:sz w:val="16"/>
        </w:rPr>
        <w:t>Markov decision processes: – Set of states S – Start state s0 – S</w:t>
      </w:r>
      <w:r>
        <w:rPr>
          <w:sz w:val="16"/>
        </w:rPr>
        <w:t>et of actions A – Transiti</w:t>
      </w:r>
      <w:r w:rsidRPr="00CB7C40">
        <w:rPr>
          <w:sz w:val="16"/>
        </w:rPr>
        <w:t xml:space="preserve">ons P(s’|s,a) (or T(s,a,s’)) – Rewards R(s,a,s’) (and discount γ) </w:t>
      </w:r>
    </w:p>
    <w:p w14:paraId="0BF52503" w14:textId="63CEE410" w:rsidR="00130F35" w:rsidRDefault="00D544D6" w:rsidP="00FB2342">
      <w:pPr>
        <w:outlineLvl w:val="0"/>
        <w:rPr>
          <w:sz w:val="16"/>
        </w:rPr>
      </w:pPr>
      <w:r>
        <w:rPr>
          <w:sz w:val="16"/>
        </w:rPr>
        <w:t xml:space="preserve">Value Iteration: </w:t>
      </w:r>
      <w:r w:rsidR="00130F35" w:rsidRPr="00130F35">
        <w:rPr>
          <w:sz w:val="16"/>
        </w:rPr>
        <w:t>O(</w:t>
      </w:r>
      <w:r w:rsidR="00130F35">
        <w:rPr>
          <w:sz w:val="16"/>
        </w:rPr>
        <w:t>A*</w:t>
      </w:r>
      <w:r w:rsidR="00130F35" w:rsidRPr="00130F35">
        <w:rPr>
          <w:sz w:val="16"/>
        </w:rPr>
        <w:t>S</w:t>
      </w:r>
      <w:r w:rsidR="00130F35">
        <w:rPr>
          <w:sz w:val="16"/>
        </w:rPr>
        <w:t>^</w:t>
      </w:r>
      <w:r w:rsidR="00130F35" w:rsidRPr="00130F35">
        <w:rPr>
          <w:sz w:val="16"/>
        </w:rPr>
        <w:t>2</w:t>
      </w:r>
      <w:r w:rsidR="00130F35">
        <w:rPr>
          <w:sz w:val="16"/>
        </w:rPr>
        <w:t>) per iteration</w:t>
      </w:r>
    </w:p>
    <w:p w14:paraId="5B550F04" w14:textId="3C109F12" w:rsidR="00FB2342" w:rsidRPr="00FB2342" w:rsidRDefault="00193593" w:rsidP="00FB2342">
      <w:pPr>
        <w:rPr>
          <w:sz w:val="16"/>
        </w:rPr>
      </w:pPr>
      <w:r>
        <w:rPr>
          <w:noProof/>
          <w:sz w:val="16"/>
        </w:rPr>
        <w:drawing>
          <wp:anchor distT="0" distB="0" distL="114300" distR="114300" simplePos="0" relativeHeight="251666432" behindDoc="1" locked="0" layoutInCell="1" allowOverlap="1" wp14:anchorId="1E6D45E8" wp14:editId="44A36F2C">
            <wp:simplePos x="0" y="0"/>
            <wp:positionH relativeFrom="column">
              <wp:posOffset>2796466</wp:posOffset>
            </wp:positionH>
            <wp:positionV relativeFrom="paragraph">
              <wp:posOffset>918162</wp:posOffset>
            </wp:positionV>
            <wp:extent cx="2514600" cy="1455938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.pn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50974"/>
                    <a:stretch/>
                  </pic:blipFill>
                  <pic:spPr bwMode="auto">
                    <a:xfrm>
                      <a:off x="0" y="0"/>
                      <a:ext cx="2514600" cy="14559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B2342" w:rsidRPr="00FB2342">
        <w:rPr>
          <w:sz w:val="16"/>
        </w:rPr>
        <w:t xml:space="preserve">Both value </w:t>
      </w:r>
      <w:r w:rsidR="00FB2342">
        <w:rPr>
          <w:sz w:val="16"/>
        </w:rPr>
        <w:t>interaction</w:t>
      </w:r>
      <w:r w:rsidR="00FB2342" w:rsidRPr="00FB2342">
        <w:rPr>
          <w:sz w:val="16"/>
        </w:rPr>
        <w:t xml:space="preserve"> and policy </w:t>
      </w:r>
      <w:r w:rsidR="00FB2342">
        <w:rPr>
          <w:sz w:val="16"/>
        </w:rPr>
        <w:t>interaction compute the same thing (all opti</w:t>
      </w:r>
      <w:r w:rsidR="00FB2342" w:rsidRPr="00FB2342">
        <w:rPr>
          <w:sz w:val="16"/>
        </w:rPr>
        <w:t xml:space="preserve">mal values) • In value </w:t>
      </w:r>
      <w:r w:rsidR="00FB2342">
        <w:rPr>
          <w:sz w:val="16"/>
        </w:rPr>
        <w:t>interaction</w:t>
      </w:r>
      <w:r w:rsidR="00FB2342" w:rsidRPr="00FB2342">
        <w:rPr>
          <w:sz w:val="16"/>
        </w:rPr>
        <w:t xml:space="preserve">: – Every </w:t>
      </w:r>
      <w:r w:rsidR="00FB2342">
        <w:rPr>
          <w:sz w:val="16"/>
        </w:rPr>
        <w:t>interaction</w:t>
      </w:r>
      <w:r w:rsidR="00FB2342" w:rsidRPr="00FB2342">
        <w:rPr>
          <w:sz w:val="16"/>
        </w:rPr>
        <w:t xml:space="preserve"> updates both the values and (implicitly) the policy – We don’t track the policy, but taking the max over </w:t>
      </w:r>
      <w:r w:rsidR="00FB2342">
        <w:rPr>
          <w:sz w:val="16"/>
        </w:rPr>
        <w:t>action</w:t>
      </w:r>
      <w:r w:rsidR="00FB2342" w:rsidRPr="00FB2342">
        <w:rPr>
          <w:sz w:val="16"/>
        </w:rPr>
        <w:t xml:space="preserve">s implicitly recomputes it • In policy </w:t>
      </w:r>
      <w:r w:rsidR="00FB2342">
        <w:rPr>
          <w:sz w:val="16"/>
        </w:rPr>
        <w:t>interaction</w:t>
      </w:r>
      <w:r w:rsidR="00FB2342" w:rsidRPr="00FB2342">
        <w:rPr>
          <w:sz w:val="16"/>
        </w:rPr>
        <w:t xml:space="preserve">: – We </w:t>
      </w:r>
      <w:r w:rsidR="004167B1">
        <w:rPr>
          <w:sz w:val="16"/>
        </w:rPr>
        <w:t>do several passes that update utiliti</w:t>
      </w:r>
      <w:r w:rsidR="00FB2342" w:rsidRPr="00FB2342">
        <w:rPr>
          <w:sz w:val="16"/>
        </w:rPr>
        <w:t xml:space="preserve">es with fixed policy (each pass is fast </w:t>
      </w:r>
      <w:r w:rsidR="00FB2342">
        <w:rPr>
          <w:sz w:val="16"/>
        </w:rPr>
        <w:t>because we consider only one acti</w:t>
      </w:r>
      <w:r w:rsidR="004167B1">
        <w:rPr>
          <w:sz w:val="16"/>
        </w:rPr>
        <w:t>on, not all of them) – Aft</w:t>
      </w:r>
      <w:r w:rsidR="00FB2342" w:rsidRPr="00FB2342">
        <w:rPr>
          <w:sz w:val="16"/>
        </w:rPr>
        <w:t xml:space="preserve">er the policy is evaluated, a new policy is chosen (slow like a value </w:t>
      </w:r>
      <w:r w:rsidR="00FB2342">
        <w:rPr>
          <w:sz w:val="16"/>
        </w:rPr>
        <w:t>interaction</w:t>
      </w:r>
      <w:r w:rsidR="00FB2342" w:rsidRPr="00FB2342">
        <w:rPr>
          <w:sz w:val="16"/>
        </w:rPr>
        <w:t xml:space="preserve"> pa</w:t>
      </w:r>
      <w:r w:rsidR="00FB2342">
        <w:rPr>
          <w:sz w:val="16"/>
        </w:rPr>
        <w:t>ss) – The new policy will be bett</w:t>
      </w:r>
      <w:r w:rsidR="00FB2342" w:rsidRPr="00FB2342">
        <w:rPr>
          <w:sz w:val="16"/>
        </w:rPr>
        <w:t xml:space="preserve">er (or we’re done) </w:t>
      </w:r>
    </w:p>
    <w:p w14:paraId="2E8DE993" w14:textId="61B45572" w:rsidR="00925135" w:rsidRDefault="00925135" w:rsidP="00925135">
      <w:pPr>
        <w:rPr>
          <w:sz w:val="16"/>
        </w:rPr>
      </w:pPr>
      <w:r w:rsidRPr="00925135">
        <w:rPr>
          <w:sz w:val="16"/>
        </w:rPr>
        <w:t>So you want to…. – Compute</w:t>
      </w:r>
      <w:r w:rsidR="006A44F4">
        <w:rPr>
          <w:sz w:val="16"/>
        </w:rPr>
        <w:t xml:space="preserve"> optimal values: use value iterati</w:t>
      </w:r>
      <w:r w:rsidR="00193593">
        <w:rPr>
          <w:sz w:val="16"/>
        </w:rPr>
        <w:t>on or policy iterati</w:t>
      </w:r>
      <w:r w:rsidRPr="00925135">
        <w:rPr>
          <w:sz w:val="16"/>
        </w:rPr>
        <w:t>on – Compute values for a par.cular policy: use policy evalua.on – Turn your values i</w:t>
      </w:r>
      <w:r w:rsidR="006A44F4">
        <w:rPr>
          <w:sz w:val="16"/>
        </w:rPr>
        <w:t>nto a policy: use policy extracti</w:t>
      </w:r>
      <w:r w:rsidRPr="00925135">
        <w:rPr>
          <w:sz w:val="16"/>
        </w:rPr>
        <w:t>on (one-step lookahead) • These all look the same! – They basically are – they are all varia.ons of Bellman updates – They a</w:t>
      </w:r>
      <w:r w:rsidR="006A44F4">
        <w:rPr>
          <w:sz w:val="16"/>
        </w:rPr>
        <w:t>ll use one-step lookahead expecti</w:t>
      </w:r>
      <w:r w:rsidRPr="00925135">
        <w:rPr>
          <w:sz w:val="16"/>
        </w:rPr>
        <w:t xml:space="preserve">max fragments – They differ only in whether we plug in a fixed policy or max over ac.ons </w:t>
      </w:r>
    </w:p>
    <w:p w14:paraId="49BB3B50" w14:textId="4D1B21A1" w:rsidR="006A44F4" w:rsidRDefault="00EC6D3F" w:rsidP="006A44F4">
      <w:pPr>
        <w:rPr>
          <w:sz w:val="16"/>
        </w:rPr>
      </w:pPr>
      <w:r>
        <w:rPr>
          <w:noProof/>
          <w:sz w:val="16"/>
        </w:rPr>
        <w:drawing>
          <wp:anchor distT="0" distB="0" distL="114300" distR="114300" simplePos="0" relativeHeight="251657215" behindDoc="1" locked="0" layoutInCell="1" allowOverlap="1" wp14:anchorId="389C84EE" wp14:editId="12CE9156">
            <wp:simplePos x="0" y="0"/>
            <wp:positionH relativeFrom="column">
              <wp:posOffset>4043842</wp:posOffset>
            </wp:positionH>
            <wp:positionV relativeFrom="paragraph">
              <wp:posOffset>1530441</wp:posOffset>
            </wp:positionV>
            <wp:extent cx="2643069" cy="573520"/>
            <wp:effectExtent l="0" t="6668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.pn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9395"/>
                    <a:stretch/>
                  </pic:blipFill>
                  <pic:spPr bwMode="auto">
                    <a:xfrm rot="16200000">
                      <a:off x="0" y="0"/>
                      <a:ext cx="2672671" cy="5799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16"/>
        </w:rPr>
        <w:drawing>
          <wp:anchor distT="0" distB="0" distL="114300" distR="114300" simplePos="0" relativeHeight="251668480" behindDoc="1" locked="0" layoutInCell="1" allowOverlap="1" wp14:anchorId="501FB561" wp14:editId="24E5F3A8">
            <wp:simplePos x="0" y="0"/>
            <wp:positionH relativeFrom="column">
              <wp:posOffset>2495077</wp:posOffset>
            </wp:positionH>
            <wp:positionV relativeFrom="paragraph">
              <wp:posOffset>797645</wp:posOffset>
            </wp:positionV>
            <wp:extent cx="2749581" cy="2143558"/>
            <wp:effectExtent l="0" t="1588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767522" cy="2157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93593">
        <w:rPr>
          <w:noProof/>
          <w:sz w:val="16"/>
        </w:rPr>
        <w:drawing>
          <wp:anchor distT="0" distB="0" distL="114300" distR="114300" simplePos="0" relativeHeight="251658240" behindDoc="0" locked="0" layoutInCell="1" allowOverlap="1" wp14:anchorId="56AA3997" wp14:editId="482BA05D">
            <wp:simplePos x="0" y="0"/>
            <wp:positionH relativeFrom="column">
              <wp:posOffset>1076960</wp:posOffset>
            </wp:positionH>
            <wp:positionV relativeFrom="paragraph">
              <wp:posOffset>1563370</wp:posOffset>
            </wp:positionV>
            <wp:extent cx="1537335" cy="654050"/>
            <wp:effectExtent l="0" t="0" r="12065" b="635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7335" cy="654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93593">
        <w:rPr>
          <w:noProof/>
          <w:sz w:val="16"/>
        </w:rPr>
        <w:drawing>
          <wp:anchor distT="0" distB="0" distL="114300" distR="114300" simplePos="0" relativeHeight="251662336" behindDoc="0" locked="0" layoutInCell="1" allowOverlap="1" wp14:anchorId="7A71C2D3" wp14:editId="78AE828A">
            <wp:simplePos x="0" y="0"/>
            <wp:positionH relativeFrom="column">
              <wp:posOffset>618490</wp:posOffset>
            </wp:positionH>
            <wp:positionV relativeFrom="paragraph">
              <wp:posOffset>307975</wp:posOffset>
            </wp:positionV>
            <wp:extent cx="2108835" cy="650875"/>
            <wp:effectExtent l="0" t="0" r="0" b="952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8835" cy="650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A44F4">
        <w:rPr>
          <w:sz w:val="16"/>
        </w:rPr>
        <w:t xml:space="preserve">Convergence: </w:t>
      </w:r>
      <w:r w:rsidR="006A44F4" w:rsidRPr="006A44F4">
        <w:rPr>
          <w:sz w:val="16"/>
        </w:rPr>
        <w:t>Case 1: If the tree has maximum depth M, then VM holds the actual untruncated values • Case 2: If the discount is less than 1 – Sketch: For any state Vk and Vk+1 c</w:t>
      </w:r>
      <w:r w:rsidR="006A44F4">
        <w:rPr>
          <w:sz w:val="16"/>
        </w:rPr>
        <w:t>an be viewed as depth k+1 expectimax results in nearly identi</w:t>
      </w:r>
      <w:r w:rsidR="006A44F4" w:rsidRPr="006A44F4">
        <w:rPr>
          <w:sz w:val="16"/>
        </w:rPr>
        <w:t>cal search trees – T</w:t>
      </w:r>
      <w:r w:rsidR="006A44F4">
        <w:rPr>
          <w:sz w:val="16"/>
        </w:rPr>
        <w:t>he difference is that on the bott</w:t>
      </w:r>
      <w:r w:rsidR="006A44F4" w:rsidRPr="006A44F4">
        <w:rPr>
          <w:sz w:val="16"/>
        </w:rPr>
        <w:t xml:space="preserve">om layer, Vk+1 has actual rewards while Vk has zeros – That last layer is at best all RMAX – It is at worst RMIN – But everything is discounted by γk that far out – So Vk and Vk+1 are at most γk max|R| different – So as k increases, the values converge </w:t>
      </w:r>
    </w:p>
    <w:p w14:paraId="5074BE88" w14:textId="1FC7ACA0" w:rsidR="00A912D9" w:rsidRDefault="00A912D9" w:rsidP="006A44F4">
      <w:pPr>
        <w:rPr>
          <w:sz w:val="16"/>
        </w:rPr>
      </w:pPr>
    </w:p>
    <w:p w14:paraId="7E9FEB39" w14:textId="6995AF4A" w:rsidR="000572AC" w:rsidRDefault="000572AC" w:rsidP="006A44F4">
      <w:pPr>
        <w:rPr>
          <w:sz w:val="16"/>
        </w:rPr>
      </w:pPr>
    </w:p>
    <w:p w14:paraId="09855FCA" w14:textId="20593D8C" w:rsidR="000572AC" w:rsidRPr="000572AC" w:rsidRDefault="000572AC" w:rsidP="000572AC">
      <w:pPr>
        <w:rPr>
          <w:sz w:val="16"/>
        </w:rPr>
      </w:pPr>
      <w:r>
        <w:rPr>
          <w:sz w:val="16"/>
        </w:rPr>
        <w:t xml:space="preserve">Temporal: </w:t>
      </w:r>
      <w:r w:rsidRPr="000572AC">
        <w:rPr>
          <w:sz w:val="16"/>
        </w:rPr>
        <w:t>Temporal difference learning of values – Policy still fixed, still doing evaluation! – Move values toward value of whatever successor occurs: running average</w:t>
      </w:r>
    </w:p>
    <w:p w14:paraId="580FF5E6" w14:textId="584F64C0" w:rsidR="000572AC" w:rsidRDefault="000572AC" w:rsidP="006A44F4">
      <w:pPr>
        <w:rPr>
          <w:sz w:val="16"/>
        </w:rPr>
      </w:pPr>
    </w:p>
    <w:p w14:paraId="0CFCF822" w14:textId="62DB529F" w:rsidR="002102A5" w:rsidRPr="006A44F4" w:rsidRDefault="00193593" w:rsidP="006A44F4">
      <w:pPr>
        <w:rPr>
          <w:sz w:val="16"/>
        </w:rPr>
      </w:pPr>
      <w:r>
        <w:rPr>
          <w:noProof/>
          <w:sz w:val="16"/>
        </w:rPr>
        <w:drawing>
          <wp:anchor distT="0" distB="0" distL="114300" distR="114300" simplePos="0" relativeHeight="251663360" behindDoc="0" locked="0" layoutInCell="1" allowOverlap="1" wp14:anchorId="7B74B73A" wp14:editId="2EA839F5">
            <wp:simplePos x="0" y="0"/>
            <wp:positionH relativeFrom="column">
              <wp:posOffset>-63500</wp:posOffset>
            </wp:positionH>
            <wp:positionV relativeFrom="paragraph">
              <wp:posOffset>44450</wp:posOffset>
            </wp:positionV>
            <wp:extent cx="1423035" cy="868680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3035" cy="868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102A5">
        <w:rPr>
          <w:sz w:val="16"/>
        </w:rPr>
        <w:t>Better is q-value as gives policy</w:t>
      </w:r>
    </w:p>
    <w:p w14:paraId="4C486A23" w14:textId="586907C5" w:rsidR="00FB2342" w:rsidRPr="00130F35" w:rsidRDefault="00EC6D3F" w:rsidP="00130F35">
      <w:pPr>
        <w:rPr>
          <w:sz w:val="16"/>
        </w:rPr>
      </w:pPr>
      <w:r>
        <w:rPr>
          <w:noProof/>
          <w:sz w:val="16"/>
        </w:rPr>
        <w:drawing>
          <wp:anchor distT="0" distB="0" distL="114300" distR="114300" simplePos="0" relativeHeight="251672576" behindDoc="1" locked="0" layoutInCell="1" allowOverlap="1" wp14:anchorId="1D4771C9" wp14:editId="45991BA1">
            <wp:simplePos x="0" y="0"/>
            <wp:positionH relativeFrom="column">
              <wp:posOffset>2787587</wp:posOffset>
            </wp:positionH>
            <wp:positionV relativeFrom="paragraph">
              <wp:posOffset>147628</wp:posOffset>
            </wp:positionV>
            <wp:extent cx="2978847" cy="1670252"/>
            <wp:effectExtent l="0" t="0" r="0" b="635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746"/>
                    <a:stretch/>
                  </pic:blipFill>
                  <pic:spPr bwMode="auto">
                    <a:xfrm>
                      <a:off x="0" y="0"/>
                      <a:ext cx="2988327" cy="16755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0" w:name="_GoBack"/>
      <w:bookmarkEnd w:id="0"/>
    </w:p>
    <w:p w14:paraId="014EC654" w14:textId="44D12BE3" w:rsidR="00042D2B" w:rsidRDefault="00451B96" w:rsidP="00451B96">
      <w:pPr>
        <w:rPr>
          <w:sz w:val="16"/>
        </w:rPr>
      </w:pPr>
      <w:r w:rsidRPr="00451B96">
        <w:rPr>
          <w:sz w:val="16"/>
        </w:rPr>
        <w:t xml:space="preserve">a. For what values of p is the optimal action from s2 to move right if the discount γ is 1? E[left] = (+1)(p) +(-1)(1-p) = 2p-1 E[always go right] &gt;= 10p^6 – 1(1-p^6) &gt; 2p-1 =&gt; (11/2)p^5 &gt; 1 =&gt; p &gt; 0.71 </w:t>
      </w:r>
    </w:p>
    <w:p w14:paraId="67F7EE6D" w14:textId="72D2F633" w:rsidR="00451B96" w:rsidRPr="00451B96" w:rsidRDefault="00451B96" w:rsidP="00451B96">
      <w:pPr>
        <w:rPr>
          <w:sz w:val="16"/>
        </w:rPr>
      </w:pPr>
      <w:r w:rsidRPr="00451B96">
        <w:rPr>
          <w:sz w:val="16"/>
        </w:rPr>
        <w:t xml:space="preserve">b. For what values of γ is the optimal action from s2 to move right if p = 1? </w:t>
      </w:r>
      <w:r w:rsidR="00042D2B">
        <w:rPr>
          <w:sz w:val="16"/>
        </w:rPr>
        <w:tab/>
      </w:r>
      <w:r w:rsidRPr="00451B96">
        <w:rPr>
          <w:sz w:val="16"/>
        </w:rPr>
        <w:t>10 * γ^6 &gt; γ =&gt; γ &gt;=0.63</w:t>
      </w:r>
    </w:p>
    <w:p w14:paraId="19A6DCF1" w14:textId="77EA20F4" w:rsidR="00D544D6" w:rsidRDefault="00D544D6" w:rsidP="00E8550F">
      <w:pPr>
        <w:rPr>
          <w:sz w:val="16"/>
        </w:rPr>
      </w:pPr>
    </w:p>
    <w:p w14:paraId="5D4768AB" w14:textId="53B6C4EB" w:rsidR="00E8550F" w:rsidRPr="00E8550F" w:rsidRDefault="00193593" w:rsidP="00E8550F">
      <w:pPr>
        <w:rPr>
          <w:sz w:val="16"/>
        </w:rPr>
      </w:pPr>
      <w:r>
        <w:rPr>
          <w:noProof/>
          <w:sz w:val="16"/>
        </w:rPr>
        <w:drawing>
          <wp:anchor distT="0" distB="0" distL="114300" distR="114300" simplePos="0" relativeHeight="251667456" behindDoc="1" locked="0" layoutInCell="1" allowOverlap="1" wp14:anchorId="4480A602" wp14:editId="144A5B11">
            <wp:simplePos x="0" y="0"/>
            <wp:positionH relativeFrom="column">
              <wp:posOffset>1308014</wp:posOffset>
            </wp:positionH>
            <wp:positionV relativeFrom="paragraph">
              <wp:posOffset>5080</wp:posOffset>
            </wp:positionV>
            <wp:extent cx="2149647" cy="2639060"/>
            <wp:effectExtent l="0" t="0" r="9525" b="254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9647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23E769" w14:textId="5B728720" w:rsidR="00523D60" w:rsidRPr="00E8550F" w:rsidRDefault="00523D60" w:rsidP="00523D60">
      <w:pPr>
        <w:rPr>
          <w:sz w:val="16"/>
        </w:rPr>
      </w:pPr>
    </w:p>
    <w:p w14:paraId="58F37501" w14:textId="7CC77F03" w:rsidR="00F55591" w:rsidRPr="00E8550F" w:rsidRDefault="00F55591" w:rsidP="00F55591">
      <w:pPr>
        <w:rPr>
          <w:sz w:val="16"/>
        </w:rPr>
      </w:pPr>
    </w:p>
    <w:p w14:paraId="3FB0DD29" w14:textId="20291A63" w:rsidR="00881CFF" w:rsidRDefault="00881CFF">
      <w:pPr>
        <w:rPr>
          <w:sz w:val="16"/>
        </w:rPr>
      </w:pPr>
    </w:p>
    <w:p w14:paraId="7F213945" w14:textId="77777777" w:rsidR="00881CFF" w:rsidRDefault="00881CFF">
      <w:pPr>
        <w:rPr>
          <w:sz w:val="16"/>
        </w:rPr>
      </w:pPr>
    </w:p>
    <w:p w14:paraId="389F01EE" w14:textId="681972A6" w:rsidR="00881CFF" w:rsidRDefault="00881CFF">
      <w:pPr>
        <w:rPr>
          <w:sz w:val="16"/>
        </w:rPr>
      </w:pPr>
    </w:p>
    <w:p w14:paraId="4719D6A9" w14:textId="5A0999FF" w:rsidR="00881CFF" w:rsidRDefault="00881CFF">
      <w:pPr>
        <w:rPr>
          <w:sz w:val="16"/>
        </w:rPr>
      </w:pPr>
    </w:p>
    <w:p w14:paraId="0EDC91EA" w14:textId="195F2D7A" w:rsidR="007B23D2" w:rsidRPr="00E8550F" w:rsidRDefault="00CC2935">
      <w:pPr>
        <w:rPr>
          <w:sz w:val="16"/>
        </w:rPr>
      </w:pPr>
      <w:r>
        <w:rPr>
          <w:noProof/>
          <w:sz w:val="16"/>
        </w:rPr>
        <w:drawing>
          <wp:anchor distT="0" distB="0" distL="114300" distR="114300" simplePos="0" relativeHeight="251670528" behindDoc="1" locked="0" layoutInCell="1" allowOverlap="1" wp14:anchorId="3C893E76" wp14:editId="4730285B">
            <wp:simplePos x="0" y="0"/>
            <wp:positionH relativeFrom="column">
              <wp:posOffset>3890853</wp:posOffset>
            </wp:positionH>
            <wp:positionV relativeFrom="paragraph">
              <wp:posOffset>573217</wp:posOffset>
            </wp:positionV>
            <wp:extent cx="1828923" cy="818131"/>
            <wp:effectExtent l="0" t="254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862875" cy="8333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7B23D2" w:rsidRPr="00E8550F" w:rsidSect="00193593">
      <w:pgSz w:w="12240" w:h="15840"/>
      <w:pgMar w:top="1440" w:right="1440" w:bottom="1440" w:left="1440" w:header="720" w:footer="720" w:gutter="0"/>
      <w:cols w:num="2"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1E0719C"/>
    <w:multiLevelType w:val="hybridMultilevel"/>
    <w:tmpl w:val="2C6C75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503681D"/>
    <w:multiLevelType w:val="hybridMultilevel"/>
    <w:tmpl w:val="D97C1D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0623D90"/>
    <w:multiLevelType w:val="hybridMultilevel"/>
    <w:tmpl w:val="F1B68F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A3174FD"/>
    <w:multiLevelType w:val="hybridMultilevel"/>
    <w:tmpl w:val="CA0E31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71A1AB4"/>
    <w:multiLevelType w:val="hybridMultilevel"/>
    <w:tmpl w:val="1FF8E36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3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0D1E"/>
    <w:rsid w:val="0003730B"/>
    <w:rsid w:val="00042D2B"/>
    <w:rsid w:val="000572AC"/>
    <w:rsid w:val="000B007F"/>
    <w:rsid w:val="000F4AF0"/>
    <w:rsid w:val="00130F35"/>
    <w:rsid w:val="00193593"/>
    <w:rsid w:val="001A43D5"/>
    <w:rsid w:val="001D2114"/>
    <w:rsid w:val="001D6B64"/>
    <w:rsid w:val="001E26B2"/>
    <w:rsid w:val="002102A5"/>
    <w:rsid w:val="00214CFA"/>
    <w:rsid w:val="00246528"/>
    <w:rsid w:val="002C07AA"/>
    <w:rsid w:val="00360EE6"/>
    <w:rsid w:val="004167B1"/>
    <w:rsid w:val="00451B96"/>
    <w:rsid w:val="0045617D"/>
    <w:rsid w:val="00481D79"/>
    <w:rsid w:val="004A7D4C"/>
    <w:rsid w:val="004D04F8"/>
    <w:rsid w:val="00523D60"/>
    <w:rsid w:val="0054265B"/>
    <w:rsid w:val="006A44F4"/>
    <w:rsid w:val="006C3B42"/>
    <w:rsid w:val="007416E0"/>
    <w:rsid w:val="0075548A"/>
    <w:rsid w:val="0078319B"/>
    <w:rsid w:val="00791809"/>
    <w:rsid w:val="007B23D2"/>
    <w:rsid w:val="007B60E5"/>
    <w:rsid w:val="007D67E1"/>
    <w:rsid w:val="007F251F"/>
    <w:rsid w:val="008442E5"/>
    <w:rsid w:val="00881CFF"/>
    <w:rsid w:val="008B2CEB"/>
    <w:rsid w:val="008E5559"/>
    <w:rsid w:val="008F374E"/>
    <w:rsid w:val="00925135"/>
    <w:rsid w:val="0093406C"/>
    <w:rsid w:val="009A0D1E"/>
    <w:rsid w:val="009F5A6C"/>
    <w:rsid w:val="00A042F9"/>
    <w:rsid w:val="00A05604"/>
    <w:rsid w:val="00A4427A"/>
    <w:rsid w:val="00A912D9"/>
    <w:rsid w:val="00AA1F39"/>
    <w:rsid w:val="00AC252F"/>
    <w:rsid w:val="00B07440"/>
    <w:rsid w:val="00B20597"/>
    <w:rsid w:val="00B4428B"/>
    <w:rsid w:val="00B469F4"/>
    <w:rsid w:val="00B61414"/>
    <w:rsid w:val="00B7389F"/>
    <w:rsid w:val="00B76838"/>
    <w:rsid w:val="00B84D8B"/>
    <w:rsid w:val="00BE3032"/>
    <w:rsid w:val="00C01BC0"/>
    <w:rsid w:val="00C15108"/>
    <w:rsid w:val="00C9280E"/>
    <w:rsid w:val="00CB7C40"/>
    <w:rsid w:val="00CC2935"/>
    <w:rsid w:val="00D20D69"/>
    <w:rsid w:val="00D544D6"/>
    <w:rsid w:val="00D8764E"/>
    <w:rsid w:val="00DA5261"/>
    <w:rsid w:val="00DD63EC"/>
    <w:rsid w:val="00E311C9"/>
    <w:rsid w:val="00E8550F"/>
    <w:rsid w:val="00EB339C"/>
    <w:rsid w:val="00EC6D3F"/>
    <w:rsid w:val="00F202A0"/>
    <w:rsid w:val="00F516E0"/>
    <w:rsid w:val="00F55591"/>
    <w:rsid w:val="00F860B2"/>
    <w:rsid w:val="00FB166B"/>
    <w:rsid w:val="00FB2342"/>
    <w:rsid w:val="00FD5CD4"/>
    <w:rsid w:val="00FE0F83"/>
    <w:rsid w:val="00FE3D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378344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C3B42"/>
    <w:pPr>
      <w:ind w:left="720"/>
      <w:contextualSpacing/>
    </w:pPr>
  </w:style>
  <w:style w:type="paragraph" w:styleId="DocumentMap">
    <w:name w:val="Document Map"/>
    <w:basedOn w:val="Normal"/>
    <w:link w:val="DocumentMapChar"/>
    <w:uiPriority w:val="99"/>
    <w:semiHidden/>
    <w:unhideWhenUsed/>
    <w:rsid w:val="00FB2342"/>
    <w:rPr>
      <w:rFonts w:ascii="Times New Roman" w:hAnsi="Times New Roman" w:cs="Times New Roman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FB2342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24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0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49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69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9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34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66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61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954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99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99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38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94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84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65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77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41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93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24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52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74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74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836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24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20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63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20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93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90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97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22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89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96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21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43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03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24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43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13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48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16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35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68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18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34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67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image" Target="media/image17.png"/><Relationship Id="rId23" Type="http://schemas.openxmlformats.org/officeDocument/2006/relationships/fontTable" Target="fontTable.xml"/><Relationship Id="rId24" Type="http://schemas.openxmlformats.org/officeDocument/2006/relationships/theme" Target="theme/theme1.xml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7148556D-B897-F24B-9104-ED1D208192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2</Pages>
  <Words>768</Words>
  <Characters>4384</Characters>
  <Application>Microsoft Macintosh Word</Application>
  <DocSecurity>0</DocSecurity>
  <Lines>36</Lines>
  <Paragraphs>10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2</vt:i4>
      </vt:variant>
    </vt:vector>
  </HeadingPairs>
  <TitlesOfParts>
    <vt:vector size="3" baseType="lpstr">
      <vt:lpstr/>
      <vt:lpstr>A* - heuristic is admissible if its less than true cost to goal, A* Review: f(n)</vt:lpstr>
      <vt:lpstr>Value Iteration: O(A*S^2) per iteration</vt:lpstr>
    </vt:vector>
  </TitlesOfParts>
  <LinksUpToDate>false</LinksUpToDate>
  <CharactersWithSpaces>5142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Parikh, Nihar</dc:creator>
  <cp:keywords/>
  <dc:description/>
  <cp:lastModifiedBy>Parikh, Nihar</cp:lastModifiedBy>
  <cp:revision>6</cp:revision>
  <dcterms:created xsi:type="dcterms:W3CDTF">2017-05-01T04:11:00Z</dcterms:created>
  <dcterms:modified xsi:type="dcterms:W3CDTF">2017-05-01T11:26:00Z</dcterms:modified>
</cp:coreProperties>
</file>