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B8F067" w14:textId="77777777" w:rsidR="00694BDF" w:rsidRPr="00694BDF" w:rsidRDefault="00694BDF" w:rsidP="00694BDF">
      <w:pPr>
        <w:rPr>
          <w:lang w:val="en-IN"/>
        </w:rPr>
      </w:pPr>
      <w:r w:rsidRPr="00694BDF">
        <w:rPr>
          <w:b/>
          <w:bCs/>
          <w:lang w:val="en-IN"/>
        </w:rPr>
        <w:t>Project Design Phase-II</w:t>
      </w:r>
    </w:p>
    <w:p w14:paraId="2EEB4555" w14:textId="77777777" w:rsidR="00694BDF" w:rsidRPr="00694BDF" w:rsidRDefault="00694BDF" w:rsidP="00694BDF">
      <w:pPr>
        <w:rPr>
          <w:lang w:val="en-IN"/>
        </w:rPr>
      </w:pPr>
      <w:r w:rsidRPr="00694BDF">
        <w:rPr>
          <w:b/>
          <w:bCs/>
          <w:lang w:val="en-IN"/>
        </w:rPr>
        <w:t>Technology Stack (Architecture &amp; Stack)</w:t>
      </w:r>
    </w:p>
    <w:p w14:paraId="12CFA447" w14:textId="77777777" w:rsidR="00694BDF" w:rsidRPr="00694BDF" w:rsidRDefault="00694BDF" w:rsidP="00694BDF">
      <w:pPr>
        <w:rPr>
          <w:lang w:val="en-IN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95"/>
        <w:gridCol w:w="2417"/>
      </w:tblGrid>
      <w:tr w:rsidR="00694BDF" w:rsidRPr="00694BDF" w14:paraId="72A5D54C" w14:textId="77777777" w:rsidTr="00694BDF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DDEC78" w14:textId="77777777" w:rsidR="00694BDF" w:rsidRPr="00694BDF" w:rsidRDefault="00694BDF" w:rsidP="00694BDF">
            <w:pPr>
              <w:rPr>
                <w:lang w:val="en-IN"/>
              </w:rPr>
            </w:pPr>
            <w:r w:rsidRPr="00694BDF">
              <w:rPr>
                <w:lang w:val="en-IN"/>
              </w:rPr>
              <w:t>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C585AB" w14:textId="77777777" w:rsidR="00694BDF" w:rsidRPr="00694BDF" w:rsidRDefault="00694BDF" w:rsidP="00694BDF">
            <w:pPr>
              <w:rPr>
                <w:lang w:val="en-IN"/>
              </w:rPr>
            </w:pPr>
            <w:r w:rsidRPr="00694BDF">
              <w:rPr>
                <w:lang w:val="en-IN"/>
              </w:rPr>
              <w:t>31 January 3035</w:t>
            </w:r>
          </w:p>
        </w:tc>
      </w:tr>
      <w:tr w:rsidR="00694BDF" w:rsidRPr="00694BDF" w14:paraId="31DF9E63" w14:textId="77777777" w:rsidTr="00694BDF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F4BF31" w14:textId="77777777" w:rsidR="00694BDF" w:rsidRPr="00694BDF" w:rsidRDefault="00694BDF" w:rsidP="00694BDF">
            <w:pPr>
              <w:rPr>
                <w:lang w:val="en-IN"/>
              </w:rPr>
            </w:pPr>
            <w:r w:rsidRPr="00694BDF">
              <w:rPr>
                <w:lang w:val="en-IN"/>
              </w:rPr>
              <w:t>Team 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579AEE" w14:textId="4E4B5B35" w:rsidR="00694BDF" w:rsidRPr="00694BDF" w:rsidRDefault="00A47C66" w:rsidP="00694BDF">
            <w:pPr>
              <w:rPr>
                <w:lang w:val="en-IN"/>
              </w:rPr>
            </w:pPr>
            <w:r w:rsidRPr="00A47C66">
              <w:rPr>
                <w:lang w:val="en-IN"/>
              </w:rPr>
              <w:t>LTVIP2025TMID35810</w:t>
            </w:r>
          </w:p>
        </w:tc>
      </w:tr>
      <w:tr w:rsidR="00694BDF" w:rsidRPr="00694BDF" w14:paraId="42762384" w14:textId="77777777" w:rsidTr="00694BDF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CC149A" w14:textId="77777777" w:rsidR="00694BDF" w:rsidRPr="00694BDF" w:rsidRDefault="00694BDF" w:rsidP="00694BDF">
            <w:pPr>
              <w:rPr>
                <w:lang w:val="en-IN"/>
              </w:rPr>
            </w:pPr>
            <w:r w:rsidRPr="00694BDF">
              <w:rPr>
                <w:lang w:val="en-IN"/>
              </w:rPr>
              <w:t>Project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3F5394" w14:textId="682BCB4F" w:rsidR="00694BDF" w:rsidRPr="00694BDF" w:rsidRDefault="00694BDF" w:rsidP="00694BDF">
            <w:pPr>
              <w:rPr>
                <w:lang w:val="en-IN"/>
              </w:rPr>
            </w:pPr>
            <w:proofErr w:type="spellStart"/>
            <w:r>
              <w:rPr>
                <w:lang w:val="en-IN"/>
              </w:rPr>
              <w:t>Hemotovision</w:t>
            </w:r>
            <w:proofErr w:type="spellEnd"/>
          </w:p>
        </w:tc>
      </w:tr>
      <w:tr w:rsidR="00694BDF" w:rsidRPr="00694BDF" w14:paraId="3C87DE9E" w14:textId="77777777" w:rsidTr="00694BDF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3D551F" w14:textId="77777777" w:rsidR="00694BDF" w:rsidRPr="00694BDF" w:rsidRDefault="00694BDF" w:rsidP="00694BDF">
            <w:pPr>
              <w:rPr>
                <w:lang w:val="en-IN"/>
              </w:rPr>
            </w:pPr>
            <w:r w:rsidRPr="00694BDF">
              <w:rPr>
                <w:lang w:val="en-IN"/>
              </w:rPr>
              <w:t>Maximum Marks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F75BC1" w14:textId="77777777" w:rsidR="00694BDF" w:rsidRPr="00694BDF" w:rsidRDefault="00694BDF" w:rsidP="00694BDF">
            <w:pPr>
              <w:rPr>
                <w:lang w:val="en-IN"/>
              </w:rPr>
            </w:pPr>
            <w:r w:rsidRPr="00694BDF">
              <w:rPr>
                <w:lang w:val="en-IN"/>
              </w:rPr>
              <w:t>4 Marks</w:t>
            </w:r>
          </w:p>
        </w:tc>
      </w:tr>
    </w:tbl>
    <w:p w14:paraId="437435A1" w14:textId="77777777" w:rsidR="00694BDF" w:rsidRPr="00694BDF" w:rsidRDefault="00694BDF" w:rsidP="00694BDF">
      <w:pPr>
        <w:rPr>
          <w:lang w:val="en-IN"/>
        </w:rPr>
      </w:pPr>
    </w:p>
    <w:p w14:paraId="631C87B5" w14:textId="77777777" w:rsidR="00694BDF" w:rsidRPr="00694BDF" w:rsidRDefault="00694BDF" w:rsidP="00694BDF">
      <w:pPr>
        <w:rPr>
          <w:b/>
          <w:bCs/>
          <w:lang w:val="en-IN"/>
        </w:rPr>
      </w:pPr>
      <w:r w:rsidRPr="00694BDF">
        <w:rPr>
          <w:rFonts w:ascii="Segoe UI Emoji" w:hAnsi="Segoe UI Emoji" w:cs="Segoe UI Emoji"/>
          <w:b/>
          <w:bCs/>
          <w:lang w:val="en-IN"/>
        </w:rPr>
        <w:t>🧱</w:t>
      </w:r>
      <w:r w:rsidRPr="00694BDF">
        <w:rPr>
          <w:b/>
          <w:bCs/>
          <w:lang w:val="en-IN"/>
        </w:rPr>
        <w:t xml:space="preserve"> Technical Architecture Diagram</w:t>
      </w:r>
    </w:p>
    <w:p w14:paraId="588F1227" w14:textId="77777777" w:rsidR="00694BDF" w:rsidRPr="00694BDF" w:rsidRDefault="00694BDF" w:rsidP="00694BDF">
      <w:pPr>
        <w:rPr>
          <w:lang w:val="en-IN"/>
        </w:rPr>
      </w:pPr>
      <w:r w:rsidRPr="00694BDF">
        <w:rPr>
          <w:rFonts w:ascii="Segoe UI Emoji" w:hAnsi="Segoe UI Emoji" w:cs="Segoe UI Emoji"/>
          <w:lang w:val="en-IN"/>
        </w:rPr>
        <w:t>📌</w:t>
      </w:r>
      <w:r w:rsidRPr="00694BDF">
        <w:rPr>
          <w:lang w:val="en-IN"/>
        </w:rPr>
        <w:t xml:space="preserve"> The diagram will illustrate the following flow:</w:t>
      </w:r>
    </w:p>
    <w:p w14:paraId="03B8557D" w14:textId="77777777" w:rsidR="00694BDF" w:rsidRPr="00694BDF" w:rsidRDefault="00694BDF" w:rsidP="00694BDF">
      <w:pPr>
        <w:numPr>
          <w:ilvl w:val="0"/>
          <w:numId w:val="26"/>
        </w:numPr>
        <w:rPr>
          <w:lang w:val="en-IN"/>
        </w:rPr>
      </w:pPr>
      <w:r w:rsidRPr="00694BDF">
        <w:rPr>
          <w:lang w:val="en-IN"/>
        </w:rPr>
        <w:t xml:space="preserve">User uploads blood smear image via </w:t>
      </w:r>
      <w:r w:rsidRPr="00694BDF">
        <w:rPr>
          <w:b/>
          <w:bCs/>
          <w:lang w:val="en-IN"/>
        </w:rPr>
        <w:t>Web UI</w:t>
      </w:r>
    </w:p>
    <w:p w14:paraId="51B43E6D" w14:textId="77777777" w:rsidR="00694BDF" w:rsidRPr="00694BDF" w:rsidRDefault="00694BDF" w:rsidP="00694BDF">
      <w:pPr>
        <w:numPr>
          <w:ilvl w:val="0"/>
          <w:numId w:val="26"/>
        </w:numPr>
        <w:rPr>
          <w:lang w:val="en-IN"/>
        </w:rPr>
      </w:pPr>
      <w:r w:rsidRPr="00694BDF">
        <w:rPr>
          <w:lang w:val="en-IN"/>
        </w:rPr>
        <w:t>Backend server (Flask) processes and routes data</w:t>
      </w:r>
    </w:p>
    <w:p w14:paraId="0ACBC746" w14:textId="77777777" w:rsidR="00694BDF" w:rsidRPr="00694BDF" w:rsidRDefault="00694BDF" w:rsidP="00694BDF">
      <w:pPr>
        <w:numPr>
          <w:ilvl w:val="0"/>
          <w:numId w:val="26"/>
        </w:numPr>
        <w:rPr>
          <w:lang w:val="en-IN"/>
        </w:rPr>
      </w:pPr>
      <w:r w:rsidRPr="00694BDF">
        <w:rPr>
          <w:lang w:val="en-IN"/>
        </w:rPr>
        <w:t xml:space="preserve">Image is passed to </w:t>
      </w:r>
      <w:r w:rsidRPr="00694BDF">
        <w:rPr>
          <w:b/>
          <w:bCs/>
          <w:lang w:val="en-IN"/>
        </w:rPr>
        <w:t>CNN-based ML model (ResNet50)</w:t>
      </w:r>
    </w:p>
    <w:p w14:paraId="46A87C94" w14:textId="77777777" w:rsidR="00694BDF" w:rsidRPr="00694BDF" w:rsidRDefault="00694BDF" w:rsidP="00694BDF">
      <w:pPr>
        <w:numPr>
          <w:ilvl w:val="0"/>
          <w:numId w:val="26"/>
        </w:numPr>
        <w:rPr>
          <w:lang w:val="en-IN"/>
        </w:rPr>
      </w:pPr>
      <w:r w:rsidRPr="00694BDF">
        <w:rPr>
          <w:lang w:val="en-IN"/>
        </w:rPr>
        <w:t>Prediction and confidence score are returned to the UI</w:t>
      </w:r>
    </w:p>
    <w:p w14:paraId="48C023CA" w14:textId="77777777" w:rsidR="00694BDF" w:rsidRPr="00694BDF" w:rsidRDefault="00694BDF" w:rsidP="00694BDF">
      <w:pPr>
        <w:numPr>
          <w:ilvl w:val="0"/>
          <w:numId w:val="26"/>
        </w:numPr>
        <w:rPr>
          <w:lang w:val="en-IN"/>
        </w:rPr>
      </w:pPr>
      <w:r w:rsidRPr="00694BDF">
        <w:rPr>
          <w:lang w:val="en-IN"/>
        </w:rPr>
        <w:t>Results may be saved locally or optionally to a cloud DB</w:t>
      </w:r>
    </w:p>
    <w:p w14:paraId="0A55E801" w14:textId="3190A5D3" w:rsidR="00694BDF" w:rsidRPr="00694BDF" w:rsidRDefault="00694BDF" w:rsidP="00694BDF">
      <w:pPr>
        <w:rPr>
          <w:lang w:val="en-IN"/>
        </w:rPr>
      </w:pPr>
      <w:r w:rsidRPr="00694BDF">
        <w:rPr>
          <w:lang w:val="en-IN"/>
        </w:rPr>
        <w:br/>
      </w:r>
      <w:r w:rsidRPr="00694BDF">
        <w:rPr>
          <w:lang w:val="en-IN"/>
        </w:rPr>
        <w:br/>
      </w:r>
      <w:r>
        <w:rPr>
          <w:noProof/>
        </w:rPr>
        <w:drawing>
          <wp:inline distT="0" distB="0" distL="0" distR="0" wp14:anchorId="17F11621" wp14:editId="31129952">
            <wp:extent cx="4876800" cy="2781300"/>
            <wp:effectExtent l="0" t="0" r="0" b="0"/>
            <wp:docPr id="3290712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35826B" w14:textId="48155C18" w:rsidR="00694BDF" w:rsidRPr="00694BDF" w:rsidRDefault="00694BDF" w:rsidP="00694BDF">
      <w:pPr>
        <w:rPr>
          <w:lang w:val="en-IN"/>
        </w:rPr>
      </w:pPr>
      <w:r w:rsidRPr="00694BDF">
        <w:rPr>
          <w:b/>
          <w:bCs/>
          <w:lang w:val="en-IN"/>
        </w:rPr>
        <w:lastRenderedPageBreak/>
        <w:tab/>
      </w:r>
      <w:r w:rsidRPr="00694BDF">
        <w:rPr>
          <w:b/>
          <w:bCs/>
          <w:lang w:val="en-IN"/>
        </w:rPr>
        <w:tab/>
      </w:r>
      <w:r w:rsidRPr="00694BDF">
        <w:rPr>
          <w:b/>
          <w:bCs/>
          <w:lang w:val="en-IN"/>
        </w:rPr>
        <w:tab/>
      </w:r>
      <w:r w:rsidRPr="00694BDF">
        <w:rPr>
          <w:b/>
          <w:bCs/>
          <w:lang w:val="en-IN"/>
        </w:rPr>
        <w:br/>
      </w:r>
      <w:r w:rsidRPr="00694BDF">
        <w:rPr>
          <w:b/>
          <w:bCs/>
          <w:lang w:val="en-IN"/>
        </w:rPr>
        <w:br/>
      </w:r>
    </w:p>
    <w:p w14:paraId="2C6B00DD" w14:textId="7C86C429" w:rsidR="00694BDF" w:rsidRPr="00694BDF" w:rsidRDefault="00694BDF" w:rsidP="00694BDF">
      <w:pPr>
        <w:rPr>
          <w:lang w:val="en-IN"/>
        </w:rPr>
      </w:pPr>
    </w:p>
    <w:p w14:paraId="176800AC" w14:textId="7C5511D3" w:rsidR="00694BDF" w:rsidRPr="001473D0" w:rsidRDefault="00694BDF" w:rsidP="00694BDF">
      <w:pPr>
        <w:rPr>
          <w:lang w:val="en-IN"/>
        </w:rPr>
      </w:pPr>
    </w:p>
    <w:p w14:paraId="1E2242D5" w14:textId="77777777" w:rsidR="00694BDF" w:rsidRPr="00694BDF" w:rsidRDefault="00694BDF" w:rsidP="00694BDF">
      <w:pPr>
        <w:rPr>
          <w:lang w:val="en-IN"/>
        </w:rPr>
      </w:pPr>
      <w:r w:rsidRPr="00694BDF">
        <w:rPr>
          <w:b/>
          <w:bCs/>
          <w:lang w:val="en-IN"/>
        </w:rPr>
        <w:t>Table-</w:t>
      </w:r>
      <w:proofErr w:type="gramStart"/>
      <w:r w:rsidRPr="00694BDF">
        <w:rPr>
          <w:b/>
          <w:bCs/>
          <w:lang w:val="en-IN"/>
        </w:rPr>
        <w:t>1 :</w:t>
      </w:r>
      <w:proofErr w:type="gramEnd"/>
      <w:r w:rsidRPr="00694BDF">
        <w:rPr>
          <w:b/>
          <w:bCs/>
          <w:lang w:val="en-IN"/>
        </w:rPr>
        <w:t xml:space="preserve"> Components &amp; Technologies:</w:t>
      </w:r>
    </w:p>
    <w:p w14:paraId="24139405" w14:textId="77777777" w:rsidR="00694BDF" w:rsidRDefault="00694BDF" w:rsidP="00694BDF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4"/>
        <w:gridCol w:w="1940"/>
        <w:gridCol w:w="3999"/>
        <w:gridCol w:w="2277"/>
      </w:tblGrid>
      <w:tr w:rsidR="00694BDF" w:rsidRPr="00694BDF" w14:paraId="5642000A" w14:textId="77777777" w:rsidTr="00694BD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7EB91BD" w14:textId="77777777" w:rsidR="00694BDF" w:rsidRPr="00694BDF" w:rsidRDefault="00694BDF" w:rsidP="00694BDF">
            <w:pPr>
              <w:rPr>
                <w:b/>
                <w:bCs/>
                <w:lang w:val="en-IN"/>
              </w:rPr>
            </w:pPr>
            <w:proofErr w:type="spellStart"/>
            <w:proofErr w:type="gramStart"/>
            <w:r w:rsidRPr="00694BDF">
              <w:rPr>
                <w:b/>
                <w:bCs/>
                <w:lang w:val="en-IN"/>
              </w:rPr>
              <w:t>S.No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5342F2F9" w14:textId="77777777" w:rsidR="00694BDF" w:rsidRPr="00694BDF" w:rsidRDefault="00694BDF" w:rsidP="00694BDF">
            <w:pPr>
              <w:rPr>
                <w:b/>
                <w:bCs/>
                <w:lang w:val="en-IN"/>
              </w:rPr>
            </w:pPr>
            <w:r w:rsidRPr="00694BDF">
              <w:rPr>
                <w:b/>
                <w:bCs/>
                <w:lang w:val="en-IN"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14:paraId="4A702933" w14:textId="77777777" w:rsidR="00694BDF" w:rsidRPr="00694BDF" w:rsidRDefault="00694BDF" w:rsidP="00694BDF">
            <w:pPr>
              <w:rPr>
                <w:b/>
                <w:bCs/>
                <w:lang w:val="en-IN"/>
              </w:rPr>
            </w:pPr>
            <w:r w:rsidRPr="00694BDF">
              <w:rPr>
                <w:b/>
                <w:bCs/>
                <w:lang w:val="en-IN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4BE97533" w14:textId="77777777" w:rsidR="00694BDF" w:rsidRPr="00694BDF" w:rsidRDefault="00694BDF" w:rsidP="00694BDF">
            <w:pPr>
              <w:rPr>
                <w:b/>
                <w:bCs/>
                <w:lang w:val="en-IN"/>
              </w:rPr>
            </w:pPr>
            <w:r w:rsidRPr="00694BDF">
              <w:rPr>
                <w:b/>
                <w:bCs/>
                <w:lang w:val="en-IN"/>
              </w:rPr>
              <w:t>Technology</w:t>
            </w:r>
          </w:p>
        </w:tc>
      </w:tr>
      <w:tr w:rsidR="00694BDF" w:rsidRPr="00694BDF" w14:paraId="2B7AC130" w14:textId="77777777" w:rsidTr="00694BD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0869A8" w14:textId="77777777" w:rsidR="00694BDF" w:rsidRPr="00694BDF" w:rsidRDefault="00694BDF" w:rsidP="00694BDF">
            <w:pPr>
              <w:rPr>
                <w:lang w:val="en-IN"/>
              </w:rPr>
            </w:pPr>
            <w:r w:rsidRPr="00694BDF">
              <w:rPr>
                <w:lang w:val="en-I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06CA2CB3" w14:textId="77777777" w:rsidR="00694BDF" w:rsidRPr="00694BDF" w:rsidRDefault="00694BDF" w:rsidP="00694BDF">
            <w:pPr>
              <w:rPr>
                <w:lang w:val="en-IN"/>
              </w:rPr>
            </w:pPr>
            <w:r w:rsidRPr="00694BDF">
              <w:rPr>
                <w:b/>
                <w:bCs/>
                <w:lang w:val="en-IN"/>
              </w:rPr>
              <w:t>User Interface</w:t>
            </w:r>
          </w:p>
        </w:tc>
        <w:tc>
          <w:tcPr>
            <w:tcW w:w="0" w:type="auto"/>
            <w:vAlign w:val="center"/>
            <w:hideMark/>
          </w:tcPr>
          <w:p w14:paraId="15217A44" w14:textId="77777777" w:rsidR="00694BDF" w:rsidRPr="00694BDF" w:rsidRDefault="00694BDF" w:rsidP="00694BDF">
            <w:pPr>
              <w:rPr>
                <w:lang w:val="en-IN"/>
              </w:rPr>
            </w:pPr>
            <w:r w:rsidRPr="00694BDF">
              <w:rPr>
                <w:lang w:val="en-IN"/>
              </w:rPr>
              <w:t>Web interface for uploading images and viewing classification results</w:t>
            </w:r>
          </w:p>
        </w:tc>
        <w:tc>
          <w:tcPr>
            <w:tcW w:w="0" w:type="auto"/>
            <w:vAlign w:val="center"/>
            <w:hideMark/>
          </w:tcPr>
          <w:p w14:paraId="405C2EC3" w14:textId="77777777" w:rsidR="00694BDF" w:rsidRPr="00694BDF" w:rsidRDefault="00694BDF" w:rsidP="00694BDF">
            <w:pPr>
              <w:rPr>
                <w:lang w:val="en-IN"/>
              </w:rPr>
            </w:pPr>
            <w:r w:rsidRPr="00694BDF">
              <w:rPr>
                <w:lang w:val="en-IN"/>
              </w:rPr>
              <w:t>HTML, CSS, Bootstrap</w:t>
            </w:r>
          </w:p>
        </w:tc>
      </w:tr>
      <w:tr w:rsidR="00694BDF" w:rsidRPr="00694BDF" w14:paraId="15B96373" w14:textId="77777777" w:rsidTr="00694BD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5219D1" w14:textId="77777777" w:rsidR="00694BDF" w:rsidRPr="00694BDF" w:rsidRDefault="00694BDF" w:rsidP="00694BDF">
            <w:pPr>
              <w:rPr>
                <w:lang w:val="en-IN"/>
              </w:rPr>
            </w:pPr>
            <w:r w:rsidRPr="00694BDF">
              <w:rPr>
                <w:lang w:val="en-I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2BB5366D" w14:textId="77777777" w:rsidR="00694BDF" w:rsidRPr="00694BDF" w:rsidRDefault="00694BDF" w:rsidP="00694BDF">
            <w:pPr>
              <w:rPr>
                <w:lang w:val="en-IN"/>
              </w:rPr>
            </w:pPr>
            <w:r w:rsidRPr="00694BDF">
              <w:rPr>
                <w:b/>
                <w:bCs/>
                <w:lang w:val="en-IN"/>
              </w:rPr>
              <w:t>Application Logic-1</w:t>
            </w:r>
          </w:p>
        </w:tc>
        <w:tc>
          <w:tcPr>
            <w:tcW w:w="0" w:type="auto"/>
            <w:vAlign w:val="center"/>
            <w:hideMark/>
          </w:tcPr>
          <w:p w14:paraId="61F5C2B8" w14:textId="77777777" w:rsidR="00694BDF" w:rsidRPr="00694BDF" w:rsidRDefault="00694BDF" w:rsidP="00694BDF">
            <w:pPr>
              <w:rPr>
                <w:lang w:val="en-IN"/>
              </w:rPr>
            </w:pPr>
            <w:r w:rsidRPr="00694BDF">
              <w:rPr>
                <w:lang w:val="en-IN"/>
              </w:rPr>
              <w:t>Handles routing, image upload, error validation</w:t>
            </w:r>
          </w:p>
        </w:tc>
        <w:tc>
          <w:tcPr>
            <w:tcW w:w="0" w:type="auto"/>
            <w:vAlign w:val="center"/>
            <w:hideMark/>
          </w:tcPr>
          <w:p w14:paraId="2C3C05DB" w14:textId="77777777" w:rsidR="00694BDF" w:rsidRPr="00694BDF" w:rsidRDefault="00694BDF" w:rsidP="00694BDF">
            <w:pPr>
              <w:rPr>
                <w:lang w:val="en-IN"/>
              </w:rPr>
            </w:pPr>
            <w:r w:rsidRPr="00694BDF">
              <w:rPr>
                <w:lang w:val="en-IN"/>
              </w:rPr>
              <w:t>Python, Flask</w:t>
            </w:r>
          </w:p>
        </w:tc>
      </w:tr>
      <w:tr w:rsidR="00694BDF" w:rsidRPr="00694BDF" w14:paraId="77BDFF96" w14:textId="77777777" w:rsidTr="00694BD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28F1CC" w14:textId="77777777" w:rsidR="00694BDF" w:rsidRPr="00694BDF" w:rsidRDefault="00694BDF" w:rsidP="00694BDF">
            <w:pPr>
              <w:rPr>
                <w:lang w:val="en-IN"/>
              </w:rPr>
            </w:pPr>
            <w:r w:rsidRPr="00694BDF">
              <w:rPr>
                <w:lang w:val="en-IN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31D0C95F" w14:textId="77777777" w:rsidR="00694BDF" w:rsidRPr="00694BDF" w:rsidRDefault="00694BDF" w:rsidP="00694BDF">
            <w:pPr>
              <w:rPr>
                <w:lang w:val="en-IN"/>
              </w:rPr>
            </w:pPr>
            <w:r w:rsidRPr="00694BDF">
              <w:rPr>
                <w:b/>
                <w:bCs/>
                <w:lang w:val="en-IN"/>
              </w:rPr>
              <w:t>Application Logic-2</w:t>
            </w:r>
          </w:p>
        </w:tc>
        <w:tc>
          <w:tcPr>
            <w:tcW w:w="0" w:type="auto"/>
            <w:vAlign w:val="center"/>
            <w:hideMark/>
          </w:tcPr>
          <w:p w14:paraId="31CA0613" w14:textId="77777777" w:rsidR="00694BDF" w:rsidRPr="00694BDF" w:rsidRDefault="00694BDF" w:rsidP="00694BDF">
            <w:pPr>
              <w:rPr>
                <w:lang w:val="en-IN"/>
              </w:rPr>
            </w:pPr>
            <w:r w:rsidRPr="00694BDF">
              <w:rPr>
                <w:lang w:val="en-IN"/>
              </w:rPr>
              <w:t>Handles image preprocessing and model inference</w:t>
            </w:r>
          </w:p>
        </w:tc>
        <w:tc>
          <w:tcPr>
            <w:tcW w:w="0" w:type="auto"/>
            <w:vAlign w:val="center"/>
            <w:hideMark/>
          </w:tcPr>
          <w:p w14:paraId="2E57C219" w14:textId="77777777" w:rsidR="00694BDF" w:rsidRPr="00694BDF" w:rsidRDefault="00694BDF" w:rsidP="00694BDF">
            <w:pPr>
              <w:rPr>
                <w:lang w:val="en-IN"/>
              </w:rPr>
            </w:pPr>
            <w:r w:rsidRPr="00694BDF">
              <w:rPr>
                <w:lang w:val="en-IN"/>
              </w:rPr>
              <w:t>TensorFlow, NumPy, OpenCV</w:t>
            </w:r>
          </w:p>
        </w:tc>
      </w:tr>
      <w:tr w:rsidR="00694BDF" w:rsidRPr="00694BDF" w14:paraId="1F915BA1" w14:textId="77777777" w:rsidTr="00694BD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031AC6" w14:textId="77777777" w:rsidR="00694BDF" w:rsidRPr="00694BDF" w:rsidRDefault="00694BDF" w:rsidP="00694BDF">
            <w:pPr>
              <w:rPr>
                <w:lang w:val="en-IN"/>
              </w:rPr>
            </w:pPr>
            <w:r w:rsidRPr="00694BDF">
              <w:rPr>
                <w:lang w:val="en-IN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4526EC61" w14:textId="77777777" w:rsidR="00694BDF" w:rsidRPr="00694BDF" w:rsidRDefault="00694BDF" w:rsidP="00694BDF">
            <w:pPr>
              <w:rPr>
                <w:lang w:val="en-IN"/>
              </w:rPr>
            </w:pPr>
            <w:r w:rsidRPr="00694BDF">
              <w:rPr>
                <w:b/>
                <w:bCs/>
                <w:lang w:val="en-IN"/>
              </w:rPr>
              <w:t>Application Logic-3</w:t>
            </w:r>
          </w:p>
        </w:tc>
        <w:tc>
          <w:tcPr>
            <w:tcW w:w="0" w:type="auto"/>
            <w:vAlign w:val="center"/>
            <w:hideMark/>
          </w:tcPr>
          <w:p w14:paraId="014725E6" w14:textId="77777777" w:rsidR="00694BDF" w:rsidRPr="00694BDF" w:rsidRDefault="00694BDF" w:rsidP="00694BDF">
            <w:pPr>
              <w:rPr>
                <w:lang w:val="en-IN"/>
              </w:rPr>
            </w:pPr>
            <w:r w:rsidRPr="00694BDF">
              <w:rPr>
                <w:lang w:val="en-IN"/>
              </w:rPr>
              <w:t>Logic for showing results, confidence scoring, and UI updates</w:t>
            </w:r>
          </w:p>
        </w:tc>
        <w:tc>
          <w:tcPr>
            <w:tcW w:w="0" w:type="auto"/>
            <w:vAlign w:val="center"/>
            <w:hideMark/>
          </w:tcPr>
          <w:p w14:paraId="2185A82C" w14:textId="77777777" w:rsidR="00694BDF" w:rsidRPr="00694BDF" w:rsidRDefault="00694BDF" w:rsidP="00694BDF">
            <w:pPr>
              <w:rPr>
                <w:lang w:val="en-IN"/>
              </w:rPr>
            </w:pPr>
            <w:r w:rsidRPr="00694BDF">
              <w:rPr>
                <w:lang w:val="en-IN"/>
              </w:rPr>
              <w:t>Flask + Jinja2 Template Engine</w:t>
            </w:r>
          </w:p>
        </w:tc>
      </w:tr>
      <w:tr w:rsidR="00694BDF" w:rsidRPr="00694BDF" w14:paraId="4D64D0FF" w14:textId="77777777" w:rsidTr="00694BD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7504F2" w14:textId="77777777" w:rsidR="00694BDF" w:rsidRPr="00694BDF" w:rsidRDefault="00694BDF" w:rsidP="00694BDF">
            <w:pPr>
              <w:rPr>
                <w:lang w:val="en-IN"/>
              </w:rPr>
            </w:pPr>
            <w:r w:rsidRPr="00694BDF">
              <w:rPr>
                <w:lang w:val="en-IN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724B84C0" w14:textId="77777777" w:rsidR="00694BDF" w:rsidRPr="00694BDF" w:rsidRDefault="00694BDF" w:rsidP="00694BDF">
            <w:pPr>
              <w:rPr>
                <w:lang w:val="en-IN"/>
              </w:rPr>
            </w:pPr>
            <w:r w:rsidRPr="00694BDF">
              <w:rPr>
                <w:b/>
                <w:bCs/>
                <w:lang w:val="en-IN"/>
              </w:rPr>
              <w:t>Database</w:t>
            </w:r>
          </w:p>
        </w:tc>
        <w:tc>
          <w:tcPr>
            <w:tcW w:w="0" w:type="auto"/>
            <w:vAlign w:val="center"/>
            <w:hideMark/>
          </w:tcPr>
          <w:p w14:paraId="5630B139" w14:textId="77777777" w:rsidR="00694BDF" w:rsidRPr="00694BDF" w:rsidRDefault="00694BDF" w:rsidP="00694BDF">
            <w:pPr>
              <w:rPr>
                <w:lang w:val="en-IN"/>
              </w:rPr>
            </w:pPr>
            <w:r w:rsidRPr="00694BDF">
              <w:rPr>
                <w:lang w:val="en-IN"/>
              </w:rPr>
              <w:t>(Optional) Store prediction logs and metadata</w:t>
            </w:r>
          </w:p>
        </w:tc>
        <w:tc>
          <w:tcPr>
            <w:tcW w:w="0" w:type="auto"/>
            <w:vAlign w:val="center"/>
            <w:hideMark/>
          </w:tcPr>
          <w:p w14:paraId="250BB67E" w14:textId="77777777" w:rsidR="00694BDF" w:rsidRPr="00694BDF" w:rsidRDefault="00694BDF" w:rsidP="00694BDF">
            <w:pPr>
              <w:rPr>
                <w:lang w:val="en-IN"/>
              </w:rPr>
            </w:pPr>
            <w:r w:rsidRPr="00694BDF">
              <w:rPr>
                <w:lang w:val="en-IN"/>
              </w:rPr>
              <w:t>SQLite / CSV File Logs</w:t>
            </w:r>
          </w:p>
        </w:tc>
      </w:tr>
      <w:tr w:rsidR="00694BDF" w:rsidRPr="00694BDF" w14:paraId="535188FB" w14:textId="77777777" w:rsidTr="00694BD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B29C95" w14:textId="77777777" w:rsidR="00694BDF" w:rsidRPr="00694BDF" w:rsidRDefault="00694BDF" w:rsidP="00694BDF">
            <w:pPr>
              <w:rPr>
                <w:lang w:val="en-IN"/>
              </w:rPr>
            </w:pPr>
            <w:r w:rsidRPr="00694BDF">
              <w:rPr>
                <w:lang w:val="en-IN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722DC0B7" w14:textId="77777777" w:rsidR="00694BDF" w:rsidRPr="00694BDF" w:rsidRDefault="00694BDF" w:rsidP="00694BDF">
            <w:pPr>
              <w:rPr>
                <w:lang w:val="en-IN"/>
              </w:rPr>
            </w:pPr>
            <w:r w:rsidRPr="00694BDF">
              <w:rPr>
                <w:b/>
                <w:bCs/>
                <w:lang w:val="en-IN"/>
              </w:rPr>
              <w:t>Cloud Database</w:t>
            </w:r>
          </w:p>
        </w:tc>
        <w:tc>
          <w:tcPr>
            <w:tcW w:w="0" w:type="auto"/>
            <w:vAlign w:val="center"/>
            <w:hideMark/>
          </w:tcPr>
          <w:p w14:paraId="60471C59" w14:textId="77777777" w:rsidR="00694BDF" w:rsidRPr="00694BDF" w:rsidRDefault="00694BDF" w:rsidP="00694BDF">
            <w:pPr>
              <w:rPr>
                <w:lang w:val="en-IN"/>
              </w:rPr>
            </w:pPr>
            <w:r w:rsidRPr="00694BDF">
              <w:rPr>
                <w:lang w:val="en-IN"/>
              </w:rPr>
              <w:t>(Optional enhancement) for cloud storage of patient/classification data</w:t>
            </w:r>
          </w:p>
        </w:tc>
        <w:tc>
          <w:tcPr>
            <w:tcW w:w="0" w:type="auto"/>
            <w:vAlign w:val="center"/>
            <w:hideMark/>
          </w:tcPr>
          <w:p w14:paraId="23176384" w14:textId="77777777" w:rsidR="00694BDF" w:rsidRPr="00694BDF" w:rsidRDefault="00694BDF" w:rsidP="00694BDF">
            <w:pPr>
              <w:rPr>
                <w:lang w:val="en-IN"/>
              </w:rPr>
            </w:pPr>
            <w:r w:rsidRPr="00694BDF">
              <w:rPr>
                <w:lang w:val="en-IN"/>
              </w:rPr>
              <w:t>Firebase Realtime DB / AWS S3</w:t>
            </w:r>
          </w:p>
        </w:tc>
      </w:tr>
      <w:tr w:rsidR="00694BDF" w:rsidRPr="00694BDF" w14:paraId="01592B9D" w14:textId="77777777" w:rsidTr="00694BD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00F0B4" w14:textId="77777777" w:rsidR="00694BDF" w:rsidRPr="00694BDF" w:rsidRDefault="00694BDF" w:rsidP="00694BDF">
            <w:pPr>
              <w:rPr>
                <w:lang w:val="en-IN"/>
              </w:rPr>
            </w:pPr>
            <w:r w:rsidRPr="00694BDF">
              <w:rPr>
                <w:lang w:val="en-IN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14:paraId="111F1C55" w14:textId="77777777" w:rsidR="00694BDF" w:rsidRPr="00694BDF" w:rsidRDefault="00694BDF" w:rsidP="00694BDF">
            <w:pPr>
              <w:rPr>
                <w:lang w:val="en-IN"/>
              </w:rPr>
            </w:pPr>
            <w:r w:rsidRPr="00694BDF">
              <w:rPr>
                <w:b/>
                <w:bCs/>
                <w:lang w:val="en-IN"/>
              </w:rPr>
              <w:t>File Storage</w:t>
            </w:r>
          </w:p>
        </w:tc>
        <w:tc>
          <w:tcPr>
            <w:tcW w:w="0" w:type="auto"/>
            <w:vAlign w:val="center"/>
            <w:hideMark/>
          </w:tcPr>
          <w:p w14:paraId="718EB4EE" w14:textId="77777777" w:rsidR="00694BDF" w:rsidRPr="00694BDF" w:rsidRDefault="00694BDF" w:rsidP="00694BDF">
            <w:pPr>
              <w:rPr>
                <w:lang w:val="en-IN"/>
              </w:rPr>
            </w:pPr>
            <w:r w:rsidRPr="00694BDF">
              <w:rPr>
                <w:lang w:val="en-IN"/>
              </w:rPr>
              <w:t>Store uploaded images temporarily</w:t>
            </w:r>
          </w:p>
        </w:tc>
        <w:tc>
          <w:tcPr>
            <w:tcW w:w="0" w:type="auto"/>
            <w:vAlign w:val="center"/>
            <w:hideMark/>
          </w:tcPr>
          <w:p w14:paraId="0ABFF651" w14:textId="77777777" w:rsidR="00694BDF" w:rsidRPr="00694BDF" w:rsidRDefault="00694BDF" w:rsidP="00694BDF">
            <w:pPr>
              <w:rPr>
                <w:lang w:val="en-IN"/>
              </w:rPr>
            </w:pPr>
            <w:r w:rsidRPr="00694BDF">
              <w:rPr>
                <w:lang w:val="en-IN"/>
              </w:rPr>
              <w:t>Local Filesystem</w:t>
            </w:r>
          </w:p>
        </w:tc>
      </w:tr>
      <w:tr w:rsidR="00694BDF" w:rsidRPr="00694BDF" w14:paraId="125A73BC" w14:textId="77777777" w:rsidTr="00694BD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EAE3A0" w14:textId="77777777" w:rsidR="00694BDF" w:rsidRPr="00694BDF" w:rsidRDefault="00694BDF" w:rsidP="00694BDF">
            <w:pPr>
              <w:rPr>
                <w:lang w:val="en-IN"/>
              </w:rPr>
            </w:pPr>
            <w:r w:rsidRPr="00694BDF">
              <w:rPr>
                <w:lang w:val="en-IN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14:paraId="522B56CE" w14:textId="77777777" w:rsidR="00694BDF" w:rsidRPr="00694BDF" w:rsidRDefault="00694BDF" w:rsidP="00694BDF">
            <w:pPr>
              <w:rPr>
                <w:lang w:val="en-IN"/>
              </w:rPr>
            </w:pPr>
            <w:r w:rsidRPr="00694BDF">
              <w:rPr>
                <w:b/>
                <w:bCs/>
                <w:lang w:val="en-IN"/>
              </w:rPr>
              <w:t>External API-1</w:t>
            </w:r>
          </w:p>
        </w:tc>
        <w:tc>
          <w:tcPr>
            <w:tcW w:w="0" w:type="auto"/>
            <w:vAlign w:val="center"/>
            <w:hideMark/>
          </w:tcPr>
          <w:p w14:paraId="63ADEE6E" w14:textId="77777777" w:rsidR="00694BDF" w:rsidRPr="00694BDF" w:rsidRDefault="00694BDF" w:rsidP="00694BDF">
            <w:pPr>
              <w:rPr>
                <w:lang w:val="en-IN"/>
              </w:rPr>
            </w:pPr>
            <w:r w:rsidRPr="00694BDF">
              <w:rPr>
                <w:lang w:val="en-IN"/>
              </w:rPr>
              <w:t>Not used in v1.0; optionally integrate with lab info system</w:t>
            </w:r>
          </w:p>
        </w:tc>
        <w:tc>
          <w:tcPr>
            <w:tcW w:w="0" w:type="auto"/>
            <w:vAlign w:val="center"/>
            <w:hideMark/>
          </w:tcPr>
          <w:p w14:paraId="22A0EABF" w14:textId="77777777" w:rsidR="00694BDF" w:rsidRPr="00694BDF" w:rsidRDefault="00694BDF" w:rsidP="00694BDF">
            <w:pPr>
              <w:rPr>
                <w:lang w:val="en-IN"/>
              </w:rPr>
            </w:pPr>
            <w:r w:rsidRPr="00694BDF">
              <w:rPr>
                <w:lang w:val="en-IN"/>
              </w:rPr>
              <w:t>(N/A)</w:t>
            </w:r>
          </w:p>
        </w:tc>
      </w:tr>
      <w:tr w:rsidR="00694BDF" w:rsidRPr="00694BDF" w14:paraId="01187F0F" w14:textId="77777777" w:rsidTr="00694BD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16BEAD" w14:textId="77777777" w:rsidR="00694BDF" w:rsidRPr="00694BDF" w:rsidRDefault="00694BDF" w:rsidP="00694BDF">
            <w:pPr>
              <w:rPr>
                <w:lang w:val="en-IN"/>
              </w:rPr>
            </w:pPr>
            <w:r w:rsidRPr="00694BDF">
              <w:rPr>
                <w:lang w:val="en-IN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14:paraId="0A9DC25A" w14:textId="77777777" w:rsidR="00694BDF" w:rsidRPr="00694BDF" w:rsidRDefault="00694BDF" w:rsidP="00694BDF">
            <w:pPr>
              <w:rPr>
                <w:lang w:val="en-IN"/>
              </w:rPr>
            </w:pPr>
            <w:r w:rsidRPr="00694BDF">
              <w:rPr>
                <w:b/>
                <w:bCs/>
                <w:lang w:val="en-IN"/>
              </w:rPr>
              <w:t>External API-2</w:t>
            </w:r>
          </w:p>
        </w:tc>
        <w:tc>
          <w:tcPr>
            <w:tcW w:w="0" w:type="auto"/>
            <w:vAlign w:val="center"/>
            <w:hideMark/>
          </w:tcPr>
          <w:p w14:paraId="61359F74" w14:textId="77777777" w:rsidR="00694BDF" w:rsidRPr="00694BDF" w:rsidRDefault="00694BDF" w:rsidP="00694BDF">
            <w:pPr>
              <w:rPr>
                <w:lang w:val="en-IN"/>
              </w:rPr>
            </w:pPr>
            <w:r w:rsidRPr="00694BDF">
              <w:rPr>
                <w:lang w:val="en-IN"/>
              </w:rPr>
              <w:t>Not used in current version</w:t>
            </w:r>
          </w:p>
        </w:tc>
        <w:tc>
          <w:tcPr>
            <w:tcW w:w="0" w:type="auto"/>
            <w:vAlign w:val="center"/>
            <w:hideMark/>
          </w:tcPr>
          <w:p w14:paraId="61331E26" w14:textId="77777777" w:rsidR="00694BDF" w:rsidRPr="00694BDF" w:rsidRDefault="00694BDF" w:rsidP="00694BDF">
            <w:pPr>
              <w:rPr>
                <w:lang w:val="en-IN"/>
              </w:rPr>
            </w:pPr>
            <w:r w:rsidRPr="00694BDF">
              <w:rPr>
                <w:lang w:val="en-IN"/>
              </w:rPr>
              <w:t>(N/A)</w:t>
            </w:r>
          </w:p>
        </w:tc>
      </w:tr>
      <w:tr w:rsidR="00694BDF" w:rsidRPr="00694BDF" w14:paraId="36530D2A" w14:textId="77777777" w:rsidTr="00694BD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CF2177" w14:textId="77777777" w:rsidR="00694BDF" w:rsidRPr="00694BDF" w:rsidRDefault="00694BDF" w:rsidP="00694BDF">
            <w:pPr>
              <w:rPr>
                <w:lang w:val="en-IN"/>
              </w:rPr>
            </w:pPr>
            <w:r w:rsidRPr="00694BDF">
              <w:rPr>
                <w:lang w:val="en-IN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14:paraId="5C43A2DA" w14:textId="77777777" w:rsidR="00694BDF" w:rsidRPr="00694BDF" w:rsidRDefault="00694BDF" w:rsidP="00694BDF">
            <w:pPr>
              <w:rPr>
                <w:lang w:val="en-IN"/>
              </w:rPr>
            </w:pPr>
            <w:r w:rsidRPr="00694BDF">
              <w:rPr>
                <w:b/>
                <w:bCs/>
                <w:lang w:val="en-IN"/>
              </w:rPr>
              <w:t>Machine Learning Model</w:t>
            </w:r>
          </w:p>
        </w:tc>
        <w:tc>
          <w:tcPr>
            <w:tcW w:w="0" w:type="auto"/>
            <w:vAlign w:val="center"/>
            <w:hideMark/>
          </w:tcPr>
          <w:p w14:paraId="29CB7B9F" w14:textId="77777777" w:rsidR="00694BDF" w:rsidRPr="00694BDF" w:rsidRDefault="00694BDF" w:rsidP="00694BDF">
            <w:pPr>
              <w:rPr>
                <w:lang w:val="en-IN"/>
              </w:rPr>
            </w:pPr>
            <w:r w:rsidRPr="00694BDF">
              <w:rPr>
                <w:lang w:val="en-IN"/>
              </w:rPr>
              <w:t>Used to classify 4 types of white blood cells</w:t>
            </w:r>
          </w:p>
        </w:tc>
        <w:tc>
          <w:tcPr>
            <w:tcW w:w="0" w:type="auto"/>
            <w:vAlign w:val="center"/>
            <w:hideMark/>
          </w:tcPr>
          <w:p w14:paraId="7E524CA3" w14:textId="77777777" w:rsidR="00694BDF" w:rsidRPr="00694BDF" w:rsidRDefault="00694BDF" w:rsidP="00694BDF">
            <w:pPr>
              <w:rPr>
                <w:lang w:val="en-IN"/>
              </w:rPr>
            </w:pPr>
            <w:r w:rsidRPr="00694BDF">
              <w:rPr>
                <w:lang w:val="en-IN"/>
              </w:rPr>
              <w:t>ResNet50 Transfer Learning Model</w:t>
            </w:r>
          </w:p>
        </w:tc>
      </w:tr>
      <w:tr w:rsidR="00694BDF" w:rsidRPr="00694BDF" w14:paraId="5F7D09A0" w14:textId="77777777" w:rsidTr="00694BD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2CD927" w14:textId="77777777" w:rsidR="00694BDF" w:rsidRPr="00694BDF" w:rsidRDefault="00694BDF" w:rsidP="00694BDF">
            <w:pPr>
              <w:rPr>
                <w:lang w:val="en-IN"/>
              </w:rPr>
            </w:pPr>
            <w:r w:rsidRPr="00694BDF">
              <w:rPr>
                <w:lang w:val="en-IN"/>
              </w:rPr>
              <w:t>11</w:t>
            </w:r>
          </w:p>
        </w:tc>
        <w:tc>
          <w:tcPr>
            <w:tcW w:w="0" w:type="auto"/>
            <w:vAlign w:val="center"/>
            <w:hideMark/>
          </w:tcPr>
          <w:p w14:paraId="72937F49" w14:textId="77777777" w:rsidR="00694BDF" w:rsidRPr="00694BDF" w:rsidRDefault="00694BDF" w:rsidP="00694BDF">
            <w:pPr>
              <w:rPr>
                <w:lang w:val="en-IN"/>
              </w:rPr>
            </w:pPr>
            <w:r w:rsidRPr="00694BDF">
              <w:rPr>
                <w:b/>
                <w:bCs/>
                <w:lang w:val="en-IN"/>
              </w:rPr>
              <w:t>Infrastructure</w:t>
            </w:r>
          </w:p>
        </w:tc>
        <w:tc>
          <w:tcPr>
            <w:tcW w:w="0" w:type="auto"/>
            <w:vAlign w:val="center"/>
            <w:hideMark/>
          </w:tcPr>
          <w:p w14:paraId="1F8716B9" w14:textId="77777777" w:rsidR="00694BDF" w:rsidRPr="00694BDF" w:rsidRDefault="00694BDF" w:rsidP="00694BDF">
            <w:pPr>
              <w:rPr>
                <w:lang w:val="en-IN"/>
              </w:rPr>
            </w:pPr>
            <w:r w:rsidRPr="00694BDF">
              <w:rPr>
                <w:lang w:val="en-IN"/>
              </w:rPr>
              <w:t>Local system (for testing), scalable to cloud with Docker/Heroku</w:t>
            </w:r>
          </w:p>
        </w:tc>
        <w:tc>
          <w:tcPr>
            <w:tcW w:w="0" w:type="auto"/>
            <w:vAlign w:val="center"/>
            <w:hideMark/>
          </w:tcPr>
          <w:p w14:paraId="1C7F6CC9" w14:textId="179FB26E" w:rsidR="00694BDF" w:rsidRPr="00694BDF" w:rsidRDefault="00694BDF" w:rsidP="00694BDF">
            <w:pPr>
              <w:rPr>
                <w:lang w:val="en-IN"/>
              </w:rPr>
            </w:pPr>
            <w:r w:rsidRPr="00694BDF">
              <w:rPr>
                <w:lang w:val="en-IN"/>
              </w:rPr>
              <w:t>Localhost / Cloud (AWS/Heroku)</w:t>
            </w:r>
          </w:p>
        </w:tc>
      </w:tr>
    </w:tbl>
    <w:p w14:paraId="12242EC2" w14:textId="77777777" w:rsidR="00694BDF" w:rsidRDefault="00694BDF" w:rsidP="00694BDF">
      <w:pPr>
        <w:rPr>
          <w:b/>
          <w:bCs/>
          <w:lang w:val="en-IN"/>
        </w:rPr>
      </w:pPr>
    </w:p>
    <w:p w14:paraId="4FD508EC" w14:textId="3AC4274B" w:rsidR="00694BDF" w:rsidRPr="00694BDF" w:rsidRDefault="00694BDF" w:rsidP="00694BDF">
      <w:pPr>
        <w:rPr>
          <w:lang w:val="en-IN"/>
        </w:rPr>
      </w:pPr>
      <w:r w:rsidRPr="00694BDF">
        <w:rPr>
          <w:b/>
          <w:bCs/>
          <w:lang w:val="en-IN"/>
        </w:rPr>
        <w:lastRenderedPageBreak/>
        <w:t>Table-2: Application Characteristics:</w:t>
      </w:r>
    </w:p>
    <w:p w14:paraId="36BEF627" w14:textId="77777777" w:rsidR="00694BDF" w:rsidRPr="00694BDF" w:rsidRDefault="00694BDF" w:rsidP="00694BDF">
      <w:pPr>
        <w:rPr>
          <w:lang w:val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5"/>
        <w:gridCol w:w="2137"/>
        <w:gridCol w:w="3707"/>
        <w:gridCol w:w="2371"/>
      </w:tblGrid>
      <w:tr w:rsidR="00694BDF" w:rsidRPr="00694BDF" w14:paraId="6C91D099" w14:textId="77777777" w:rsidTr="00694BD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53F7194" w14:textId="77777777" w:rsidR="00694BDF" w:rsidRPr="00694BDF" w:rsidRDefault="00694BDF" w:rsidP="00694BDF">
            <w:pPr>
              <w:rPr>
                <w:b/>
                <w:bCs/>
                <w:lang w:val="en-IN"/>
              </w:rPr>
            </w:pPr>
            <w:proofErr w:type="spellStart"/>
            <w:proofErr w:type="gramStart"/>
            <w:r w:rsidRPr="00694BDF">
              <w:rPr>
                <w:b/>
                <w:bCs/>
                <w:lang w:val="en-IN"/>
              </w:rPr>
              <w:t>S.No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6DF4DBBB" w14:textId="77777777" w:rsidR="00694BDF" w:rsidRPr="00694BDF" w:rsidRDefault="00694BDF" w:rsidP="00694BDF">
            <w:pPr>
              <w:rPr>
                <w:b/>
                <w:bCs/>
                <w:lang w:val="en-IN"/>
              </w:rPr>
            </w:pPr>
            <w:r w:rsidRPr="00694BDF">
              <w:rPr>
                <w:b/>
                <w:bCs/>
                <w:lang w:val="en-IN"/>
              </w:rPr>
              <w:t>Characteristics</w:t>
            </w:r>
          </w:p>
        </w:tc>
        <w:tc>
          <w:tcPr>
            <w:tcW w:w="0" w:type="auto"/>
            <w:vAlign w:val="center"/>
            <w:hideMark/>
          </w:tcPr>
          <w:p w14:paraId="659E9223" w14:textId="77777777" w:rsidR="00694BDF" w:rsidRPr="00694BDF" w:rsidRDefault="00694BDF" w:rsidP="00694BDF">
            <w:pPr>
              <w:rPr>
                <w:b/>
                <w:bCs/>
                <w:lang w:val="en-IN"/>
              </w:rPr>
            </w:pPr>
            <w:r w:rsidRPr="00694BDF">
              <w:rPr>
                <w:b/>
                <w:bCs/>
                <w:lang w:val="en-IN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0F5936A3" w14:textId="77777777" w:rsidR="00694BDF" w:rsidRPr="00694BDF" w:rsidRDefault="00694BDF" w:rsidP="00694BDF">
            <w:pPr>
              <w:rPr>
                <w:b/>
                <w:bCs/>
                <w:lang w:val="en-IN"/>
              </w:rPr>
            </w:pPr>
            <w:r w:rsidRPr="00694BDF">
              <w:rPr>
                <w:b/>
                <w:bCs/>
                <w:lang w:val="en-IN"/>
              </w:rPr>
              <w:t>Technology / Tools</w:t>
            </w:r>
          </w:p>
        </w:tc>
      </w:tr>
      <w:tr w:rsidR="00694BDF" w:rsidRPr="00694BDF" w14:paraId="106641B7" w14:textId="77777777" w:rsidTr="00694BD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FC5F11" w14:textId="77777777" w:rsidR="00694BDF" w:rsidRPr="00694BDF" w:rsidRDefault="00694BDF" w:rsidP="00694BDF">
            <w:pPr>
              <w:rPr>
                <w:lang w:val="en-IN"/>
              </w:rPr>
            </w:pPr>
            <w:r w:rsidRPr="00694BDF">
              <w:rPr>
                <w:lang w:val="en-I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5CD7CECA" w14:textId="77777777" w:rsidR="00694BDF" w:rsidRPr="00694BDF" w:rsidRDefault="00694BDF" w:rsidP="00694BDF">
            <w:pPr>
              <w:rPr>
                <w:lang w:val="en-IN"/>
              </w:rPr>
            </w:pPr>
            <w:r w:rsidRPr="00694BDF">
              <w:rPr>
                <w:b/>
                <w:bCs/>
                <w:lang w:val="en-IN"/>
              </w:rPr>
              <w:t>Open-Source Frameworks</w:t>
            </w:r>
          </w:p>
        </w:tc>
        <w:tc>
          <w:tcPr>
            <w:tcW w:w="0" w:type="auto"/>
            <w:vAlign w:val="center"/>
            <w:hideMark/>
          </w:tcPr>
          <w:p w14:paraId="5E24FD63" w14:textId="77777777" w:rsidR="00694BDF" w:rsidRPr="00694BDF" w:rsidRDefault="00694BDF" w:rsidP="00694BDF">
            <w:pPr>
              <w:rPr>
                <w:lang w:val="en-IN"/>
              </w:rPr>
            </w:pPr>
            <w:r w:rsidRPr="00694BDF">
              <w:rPr>
                <w:lang w:val="en-IN"/>
              </w:rPr>
              <w:t>Flask (Python), TensorFlow/</w:t>
            </w:r>
            <w:proofErr w:type="spellStart"/>
            <w:r w:rsidRPr="00694BDF">
              <w:rPr>
                <w:lang w:val="en-IN"/>
              </w:rPr>
              <w:t>Keras</w:t>
            </w:r>
            <w:proofErr w:type="spellEnd"/>
            <w:r w:rsidRPr="00694BDF">
              <w:rPr>
                <w:lang w:val="en-IN"/>
              </w:rPr>
              <w:t>, Bootstrap</w:t>
            </w:r>
          </w:p>
        </w:tc>
        <w:tc>
          <w:tcPr>
            <w:tcW w:w="0" w:type="auto"/>
            <w:vAlign w:val="center"/>
            <w:hideMark/>
          </w:tcPr>
          <w:p w14:paraId="4C19AF48" w14:textId="77777777" w:rsidR="00694BDF" w:rsidRPr="00694BDF" w:rsidRDefault="00694BDF" w:rsidP="00694BDF">
            <w:pPr>
              <w:rPr>
                <w:lang w:val="en-IN"/>
              </w:rPr>
            </w:pPr>
            <w:r w:rsidRPr="00694BDF">
              <w:rPr>
                <w:lang w:val="en-IN"/>
              </w:rPr>
              <w:t>All open-source</w:t>
            </w:r>
          </w:p>
        </w:tc>
      </w:tr>
      <w:tr w:rsidR="00694BDF" w:rsidRPr="00694BDF" w14:paraId="2DD182B4" w14:textId="77777777" w:rsidTr="00694BD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F3B3D1" w14:textId="77777777" w:rsidR="00694BDF" w:rsidRPr="00694BDF" w:rsidRDefault="00694BDF" w:rsidP="00694BDF">
            <w:pPr>
              <w:rPr>
                <w:lang w:val="en-IN"/>
              </w:rPr>
            </w:pPr>
            <w:r w:rsidRPr="00694BDF">
              <w:rPr>
                <w:lang w:val="en-I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49462474" w14:textId="77777777" w:rsidR="00694BDF" w:rsidRPr="00694BDF" w:rsidRDefault="00694BDF" w:rsidP="00694BDF">
            <w:pPr>
              <w:rPr>
                <w:lang w:val="en-IN"/>
              </w:rPr>
            </w:pPr>
            <w:r w:rsidRPr="00694BDF">
              <w:rPr>
                <w:b/>
                <w:bCs/>
                <w:lang w:val="en-IN"/>
              </w:rPr>
              <w:t>Security Implementations</w:t>
            </w:r>
          </w:p>
        </w:tc>
        <w:tc>
          <w:tcPr>
            <w:tcW w:w="0" w:type="auto"/>
            <w:vAlign w:val="center"/>
            <w:hideMark/>
          </w:tcPr>
          <w:p w14:paraId="22F15394" w14:textId="77777777" w:rsidR="00694BDF" w:rsidRPr="00694BDF" w:rsidRDefault="00694BDF" w:rsidP="00694BDF">
            <w:pPr>
              <w:rPr>
                <w:lang w:val="en-IN"/>
              </w:rPr>
            </w:pPr>
            <w:r w:rsidRPr="00694BDF">
              <w:rPr>
                <w:lang w:val="en-IN"/>
              </w:rPr>
              <w:t>Input validation, file type filtering, basic HTTPS support in cloud setups</w:t>
            </w:r>
          </w:p>
        </w:tc>
        <w:tc>
          <w:tcPr>
            <w:tcW w:w="0" w:type="auto"/>
            <w:vAlign w:val="center"/>
            <w:hideMark/>
          </w:tcPr>
          <w:p w14:paraId="1F201BA6" w14:textId="77777777" w:rsidR="00694BDF" w:rsidRPr="00694BDF" w:rsidRDefault="00694BDF" w:rsidP="00694BDF">
            <w:pPr>
              <w:rPr>
                <w:lang w:val="en-IN"/>
              </w:rPr>
            </w:pPr>
            <w:r w:rsidRPr="00694BDF">
              <w:rPr>
                <w:lang w:val="en-IN"/>
              </w:rPr>
              <w:t>Flask-WTF, file extension filters</w:t>
            </w:r>
          </w:p>
        </w:tc>
      </w:tr>
      <w:tr w:rsidR="00694BDF" w:rsidRPr="00694BDF" w14:paraId="72DAA9CE" w14:textId="77777777" w:rsidTr="00694BD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8FED3C" w14:textId="77777777" w:rsidR="00694BDF" w:rsidRPr="00694BDF" w:rsidRDefault="00694BDF" w:rsidP="00694BDF">
            <w:pPr>
              <w:rPr>
                <w:lang w:val="en-IN"/>
              </w:rPr>
            </w:pPr>
            <w:r w:rsidRPr="00694BDF">
              <w:rPr>
                <w:lang w:val="en-IN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018CF955" w14:textId="77777777" w:rsidR="00694BDF" w:rsidRPr="00694BDF" w:rsidRDefault="00694BDF" w:rsidP="00694BDF">
            <w:pPr>
              <w:rPr>
                <w:lang w:val="en-IN"/>
              </w:rPr>
            </w:pPr>
            <w:r w:rsidRPr="00694BDF">
              <w:rPr>
                <w:b/>
                <w:bCs/>
                <w:lang w:val="en-IN"/>
              </w:rPr>
              <w:t>Scalable Architecture</w:t>
            </w:r>
          </w:p>
        </w:tc>
        <w:tc>
          <w:tcPr>
            <w:tcW w:w="0" w:type="auto"/>
            <w:vAlign w:val="center"/>
            <w:hideMark/>
          </w:tcPr>
          <w:p w14:paraId="1845DFE3" w14:textId="77777777" w:rsidR="00694BDF" w:rsidRPr="00694BDF" w:rsidRDefault="00694BDF" w:rsidP="00694BDF">
            <w:pPr>
              <w:rPr>
                <w:lang w:val="en-IN"/>
              </w:rPr>
            </w:pPr>
            <w:r w:rsidRPr="00694BDF">
              <w:rPr>
                <w:lang w:val="en-IN"/>
              </w:rPr>
              <w:t>Supports 3-tier architecture (UI → Server → ML Model)</w:t>
            </w:r>
          </w:p>
        </w:tc>
        <w:tc>
          <w:tcPr>
            <w:tcW w:w="0" w:type="auto"/>
            <w:vAlign w:val="center"/>
            <w:hideMark/>
          </w:tcPr>
          <w:p w14:paraId="4BAACF2C" w14:textId="77777777" w:rsidR="00694BDF" w:rsidRPr="00694BDF" w:rsidRDefault="00694BDF" w:rsidP="00694BDF">
            <w:pPr>
              <w:rPr>
                <w:lang w:val="en-IN"/>
              </w:rPr>
            </w:pPr>
            <w:r w:rsidRPr="00694BDF">
              <w:rPr>
                <w:lang w:val="en-IN"/>
              </w:rPr>
              <w:t>Flask server + Model containerization</w:t>
            </w:r>
          </w:p>
        </w:tc>
      </w:tr>
      <w:tr w:rsidR="00694BDF" w:rsidRPr="00694BDF" w14:paraId="2F141658" w14:textId="77777777" w:rsidTr="00694BD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B12BB0" w14:textId="77777777" w:rsidR="00694BDF" w:rsidRPr="00694BDF" w:rsidRDefault="00694BDF" w:rsidP="00694BDF">
            <w:pPr>
              <w:rPr>
                <w:lang w:val="en-IN"/>
              </w:rPr>
            </w:pPr>
            <w:r w:rsidRPr="00694BDF">
              <w:rPr>
                <w:lang w:val="en-IN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2CE5CF7D" w14:textId="77777777" w:rsidR="00694BDF" w:rsidRPr="00694BDF" w:rsidRDefault="00694BDF" w:rsidP="00694BDF">
            <w:pPr>
              <w:rPr>
                <w:lang w:val="en-IN"/>
              </w:rPr>
            </w:pPr>
            <w:r w:rsidRPr="00694BDF">
              <w:rPr>
                <w:b/>
                <w:bCs/>
                <w:lang w:val="en-IN"/>
              </w:rPr>
              <w:t>Availability</w:t>
            </w:r>
          </w:p>
        </w:tc>
        <w:tc>
          <w:tcPr>
            <w:tcW w:w="0" w:type="auto"/>
            <w:vAlign w:val="center"/>
            <w:hideMark/>
          </w:tcPr>
          <w:p w14:paraId="0755AC01" w14:textId="77777777" w:rsidR="00694BDF" w:rsidRPr="00694BDF" w:rsidRDefault="00694BDF" w:rsidP="00694BDF">
            <w:pPr>
              <w:rPr>
                <w:lang w:val="en-IN"/>
              </w:rPr>
            </w:pPr>
            <w:r w:rsidRPr="00694BDF">
              <w:rPr>
                <w:lang w:val="en-IN"/>
              </w:rPr>
              <w:t>Can be deployed on multiple nodes/cloud; static files via CDN</w:t>
            </w:r>
          </w:p>
        </w:tc>
        <w:tc>
          <w:tcPr>
            <w:tcW w:w="0" w:type="auto"/>
            <w:vAlign w:val="center"/>
            <w:hideMark/>
          </w:tcPr>
          <w:p w14:paraId="7CB461AD" w14:textId="77777777" w:rsidR="00694BDF" w:rsidRPr="00694BDF" w:rsidRDefault="00694BDF" w:rsidP="00694BDF">
            <w:pPr>
              <w:rPr>
                <w:lang w:val="en-IN"/>
              </w:rPr>
            </w:pPr>
            <w:r w:rsidRPr="00694BDF">
              <w:rPr>
                <w:lang w:val="en-IN"/>
              </w:rPr>
              <w:t>AWS, Heroku, GitHub Pages (UI only)</w:t>
            </w:r>
          </w:p>
        </w:tc>
      </w:tr>
      <w:tr w:rsidR="00694BDF" w:rsidRPr="00694BDF" w14:paraId="42AFB2A5" w14:textId="77777777" w:rsidTr="00694BD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AA0869" w14:textId="77777777" w:rsidR="00694BDF" w:rsidRPr="00694BDF" w:rsidRDefault="00694BDF" w:rsidP="00694BDF">
            <w:pPr>
              <w:rPr>
                <w:lang w:val="en-IN"/>
              </w:rPr>
            </w:pPr>
            <w:r w:rsidRPr="00694BDF">
              <w:rPr>
                <w:lang w:val="en-IN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061160D7" w14:textId="77777777" w:rsidR="00694BDF" w:rsidRPr="00694BDF" w:rsidRDefault="00694BDF" w:rsidP="00694BDF">
            <w:pPr>
              <w:rPr>
                <w:lang w:val="en-IN"/>
              </w:rPr>
            </w:pPr>
            <w:r w:rsidRPr="00694BDF">
              <w:rPr>
                <w:b/>
                <w:bCs/>
                <w:lang w:val="en-IN"/>
              </w:rPr>
              <w:t>Performance</w:t>
            </w:r>
          </w:p>
        </w:tc>
        <w:tc>
          <w:tcPr>
            <w:tcW w:w="0" w:type="auto"/>
            <w:vAlign w:val="center"/>
            <w:hideMark/>
          </w:tcPr>
          <w:p w14:paraId="63BCD086" w14:textId="77777777" w:rsidR="00694BDF" w:rsidRPr="00694BDF" w:rsidRDefault="00694BDF" w:rsidP="00694BDF">
            <w:pPr>
              <w:rPr>
                <w:lang w:val="en-IN"/>
              </w:rPr>
            </w:pPr>
            <w:r w:rsidRPr="00694BDF">
              <w:rPr>
                <w:lang w:val="en-IN"/>
              </w:rPr>
              <w:t>Lightweight model, optimized image size, average prediction ~0.4s</w:t>
            </w:r>
          </w:p>
        </w:tc>
        <w:tc>
          <w:tcPr>
            <w:tcW w:w="0" w:type="auto"/>
            <w:vAlign w:val="center"/>
            <w:hideMark/>
          </w:tcPr>
          <w:p w14:paraId="5D989C44" w14:textId="77777777" w:rsidR="00694BDF" w:rsidRPr="00694BDF" w:rsidRDefault="00694BDF" w:rsidP="00694BDF">
            <w:pPr>
              <w:rPr>
                <w:lang w:val="en-IN"/>
              </w:rPr>
            </w:pPr>
            <w:r w:rsidRPr="00694BDF">
              <w:rPr>
                <w:lang w:val="en-IN"/>
              </w:rPr>
              <w:t xml:space="preserve">ResNet50, </w:t>
            </w:r>
            <w:proofErr w:type="spellStart"/>
            <w:r w:rsidRPr="00694BDF">
              <w:rPr>
                <w:lang w:val="en-IN"/>
              </w:rPr>
              <w:t>Numpy</w:t>
            </w:r>
            <w:proofErr w:type="spellEnd"/>
            <w:r w:rsidRPr="00694BDF">
              <w:rPr>
                <w:lang w:val="en-IN"/>
              </w:rPr>
              <w:t>, Local Caching</w:t>
            </w:r>
          </w:p>
        </w:tc>
      </w:tr>
    </w:tbl>
    <w:p w14:paraId="2D2BDFB8" w14:textId="26C3388A" w:rsidR="003A59AE" w:rsidRDefault="003A59AE"/>
    <w:p w14:paraId="679197F5" w14:textId="63D197F4" w:rsidR="00694BDF" w:rsidRPr="001473D0" w:rsidRDefault="00694BDF">
      <w:pPr>
        <w:rPr>
          <w:b/>
          <w:bCs/>
        </w:rPr>
      </w:pPr>
      <w:r w:rsidRPr="001473D0">
        <w:rPr>
          <w:b/>
          <w:bCs/>
        </w:rPr>
        <w:t>REFER</w:t>
      </w:r>
      <w:r w:rsidR="001473D0" w:rsidRPr="001473D0">
        <w:rPr>
          <w:b/>
          <w:bCs/>
        </w:rPr>
        <w:t>ENCES:</w:t>
      </w:r>
    </w:p>
    <w:p w14:paraId="5BC89E8E" w14:textId="23FE833C" w:rsidR="00694BDF" w:rsidRPr="00694BDF" w:rsidRDefault="00694BDF" w:rsidP="00694BDF">
      <w:pPr>
        <w:rPr>
          <w:lang w:val="en-IN"/>
        </w:rPr>
      </w:pPr>
      <w:r w:rsidRPr="00694BDF">
        <w:rPr>
          <w:rFonts w:ascii="Segoe UI Emoji" w:hAnsi="Segoe UI Emoji" w:cs="Segoe UI Emoji"/>
          <w:lang w:val="en-IN"/>
        </w:rPr>
        <w:t>📄</w:t>
      </w:r>
      <w:r w:rsidRPr="00694BDF">
        <w:rPr>
          <w:lang w:val="en-IN"/>
        </w:rPr>
        <w:t xml:space="preserve"> </w:t>
      </w:r>
      <w:hyperlink r:id="rId7" w:history="1">
        <w:r w:rsidRPr="00694BDF">
          <w:rPr>
            <w:rStyle w:val="Hyperlink"/>
            <w:lang w:val="en-IN"/>
          </w:rPr>
          <w:t>Download HematoVision_ProjectDesignPhaseII.docx</w:t>
        </w:r>
      </w:hyperlink>
    </w:p>
    <w:p w14:paraId="3A7794EA" w14:textId="77777777" w:rsidR="00694BDF" w:rsidRPr="00694BDF" w:rsidRDefault="00694BDF" w:rsidP="00694BDF">
      <w:pPr>
        <w:rPr>
          <w:lang w:val="en-IN"/>
        </w:rPr>
      </w:pPr>
      <w:r w:rsidRPr="00694BDF">
        <w:rPr>
          <w:lang w:val="en-IN"/>
        </w:rPr>
        <w:t>It includes:</w:t>
      </w:r>
    </w:p>
    <w:p w14:paraId="18989AFE" w14:textId="77777777" w:rsidR="00694BDF" w:rsidRPr="00694BDF" w:rsidRDefault="00694BDF" w:rsidP="00694BDF">
      <w:pPr>
        <w:numPr>
          <w:ilvl w:val="0"/>
          <w:numId w:val="27"/>
        </w:numPr>
        <w:rPr>
          <w:lang w:val="en-IN"/>
        </w:rPr>
      </w:pPr>
      <w:r w:rsidRPr="00694BDF">
        <w:rPr>
          <w:lang w:val="en-IN"/>
        </w:rPr>
        <w:t>Architecture image</w:t>
      </w:r>
    </w:p>
    <w:p w14:paraId="317ECEC7" w14:textId="77777777" w:rsidR="00694BDF" w:rsidRPr="00694BDF" w:rsidRDefault="00694BDF" w:rsidP="00694BDF">
      <w:pPr>
        <w:numPr>
          <w:ilvl w:val="0"/>
          <w:numId w:val="27"/>
        </w:numPr>
        <w:rPr>
          <w:lang w:val="en-IN"/>
        </w:rPr>
      </w:pPr>
      <w:r w:rsidRPr="00694BDF">
        <w:rPr>
          <w:lang w:val="en-IN"/>
        </w:rPr>
        <w:t>Tables for Components, Technologies, and Characteristics</w:t>
      </w:r>
    </w:p>
    <w:p w14:paraId="68CF6D3A" w14:textId="77777777" w:rsidR="00694BDF" w:rsidRPr="00694BDF" w:rsidRDefault="00694BDF" w:rsidP="00694BDF">
      <w:pPr>
        <w:numPr>
          <w:ilvl w:val="0"/>
          <w:numId w:val="27"/>
        </w:numPr>
        <w:rPr>
          <w:lang w:val="en-IN"/>
        </w:rPr>
      </w:pPr>
      <w:r w:rsidRPr="00694BDF">
        <w:rPr>
          <w:lang w:val="en-IN"/>
        </w:rPr>
        <w:t>Proper references</w:t>
      </w:r>
    </w:p>
    <w:p w14:paraId="544401FD" w14:textId="77777777" w:rsidR="00694BDF" w:rsidRDefault="00694BDF"/>
    <w:sectPr w:rsidR="00694BD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1315E4A"/>
    <w:multiLevelType w:val="multilevel"/>
    <w:tmpl w:val="2B6418C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BE45470"/>
    <w:multiLevelType w:val="multilevel"/>
    <w:tmpl w:val="22301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9A167C3"/>
    <w:multiLevelType w:val="multilevel"/>
    <w:tmpl w:val="E4A2E1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9CD7A21"/>
    <w:multiLevelType w:val="multilevel"/>
    <w:tmpl w:val="2548B2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8197413"/>
    <w:multiLevelType w:val="multilevel"/>
    <w:tmpl w:val="8AFE9D7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F5163B3"/>
    <w:multiLevelType w:val="multilevel"/>
    <w:tmpl w:val="20EE8B8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7450F30"/>
    <w:multiLevelType w:val="multilevel"/>
    <w:tmpl w:val="892CF32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70F5E45"/>
    <w:multiLevelType w:val="multilevel"/>
    <w:tmpl w:val="AF606E2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A5D063C"/>
    <w:multiLevelType w:val="multilevel"/>
    <w:tmpl w:val="AA1A1B18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25C523B"/>
    <w:multiLevelType w:val="multilevel"/>
    <w:tmpl w:val="EE0C05D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11476A3"/>
    <w:multiLevelType w:val="multilevel"/>
    <w:tmpl w:val="1EE6D534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2720C60"/>
    <w:multiLevelType w:val="multilevel"/>
    <w:tmpl w:val="CC2AF180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45B444F"/>
    <w:multiLevelType w:val="multilevel"/>
    <w:tmpl w:val="84B474D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A657678"/>
    <w:multiLevelType w:val="multilevel"/>
    <w:tmpl w:val="7A4E7DF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DED6F4F"/>
    <w:multiLevelType w:val="multilevel"/>
    <w:tmpl w:val="088AF0B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E8E1F1C"/>
    <w:multiLevelType w:val="multilevel"/>
    <w:tmpl w:val="70447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0553F3D"/>
    <w:multiLevelType w:val="multilevel"/>
    <w:tmpl w:val="8C14851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BB514C5"/>
    <w:multiLevelType w:val="multilevel"/>
    <w:tmpl w:val="DB4467BA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12276712">
    <w:abstractNumId w:val="8"/>
  </w:num>
  <w:num w:numId="2" w16cid:durableId="340544560">
    <w:abstractNumId w:val="6"/>
  </w:num>
  <w:num w:numId="3" w16cid:durableId="1175195702">
    <w:abstractNumId w:val="5"/>
  </w:num>
  <w:num w:numId="4" w16cid:durableId="345834723">
    <w:abstractNumId w:val="4"/>
  </w:num>
  <w:num w:numId="5" w16cid:durableId="1257439986">
    <w:abstractNumId w:val="7"/>
  </w:num>
  <w:num w:numId="6" w16cid:durableId="1573781575">
    <w:abstractNumId w:val="3"/>
  </w:num>
  <w:num w:numId="7" w16cid:durableId="1390306036">
    <w:abstractNumId w:val="2"/>
  </w:num>
  <w:num w:numId="8" w16cid:durableId="1402601951">
    <w:abstractNumId w:val="1"/>
  </w:num>
  <w:num w:numId="9" w16cid:durableId="209153562">
    <w:abstractNumId w:val="0"/>
  </w:num>
  <w:num w:numId="10" w16cid:durableId="1266502289">
    <w:abstractNumId w:val="12"/>
  </w:num>
  <w:num w:numId="11" w16cid:durableId="1817455419">
    <w:abstractNumId w:val="22"/>
    <w:lvlOverride w:ilvl="0">
      <w:lvl w:ilvl="0">
        <w:numFmt w:val="decimal"/>
        <w:lvlText w:val="%1."/>
        <w:lvlJc w:val="left"/>
      </w:lvl>
    </w:lvlOverride>
  </w:num>
  <w:num w:numId="12" w16cid:durableId="967399135">
    <w:abstractNumId w:val="13"/>
    <w:lvlOverride w:ilvl="0">
      <w:lvl w:ilvl="0">
        <w:numFmt w:val="decimal"/>
        <w:lvlText w:val="%1."/>
        <w:lvlJc w:val="left"/>
      </w:lvl>
    </w:lvlOverride>
  </w:num>
  <w:num w:numId="13" w16cid:durableId="1924870346">
    <w:abstractNumId w:val="9"/>
    <w:lvlOverride w:ilvl="0">
      <w:lvl w:ilvl="0">
        <w:numFmt w:val="decimal"/>
        <w:lvlText w:val="%1."/>
        <w:lvlJc w:val="left"/>
      </w:lvl>
    </w:lvlOverride>
  </w:num>
  <w:num w:numId="14" w16cid:durableId="291833353">
    <w:abstractNumId w:val="18"/>
    <w:lvlOverride w:ilvl="0">
      <w:lvl w:ilvl="0">
        <w:numFmt w:val="decimal"/>
        <w:lvlText w:val="%1."/>
        <w:lvlJc w:val="left"/>
      </w:lvl>
    </w:lvlOverride>
  </w:num>
  <w:num w:numId="15" w16cid:durableId="1641306524">
    <w:abstractNumId w:val="23"/>
    <w:lvlOverride w:ilvl="0">
      <w:lvl w:ilvl="0">
        <w:numFmt w:val="decimal"/>
        <w:lvlText w:val="%1."/>
        <w:lvlJc w:val="left"/>
      </w:lvl>
    </w:lvlOverride>
  </w:num>
  <w:num w:numId="16" w16cid:durableId="997995444">
    <w:abstractNumId w:val="16"/>
    <w:lvlOverride w:ilvl="0">
      <w:lvl w:ilvl="0">
        <w:numFmt w:val="decimal"/>
        <w:lvlText w:val="%1."/>
        <w:lvlJc w:val="left"/>
      </w:lvl>
    </w:lvlOverride>
  </w:num>
  <w:num w:numId="17" w16cid:durableId="1880430462">
    <w:abstractNumId w:val="20"/>
    <w:lvlOverride w:ilvl="0">
      <w:lvl w:ilvl="0">
        <w:numFmt w:val="decimal"/>
        <w:lvlText w:val="%1."/>
        <w:lvlJc w:val="left"/>
      </w:lvl>
    </w:lvlOverride>
  </w:num>
  <w:num w:numId="18" w16cid:durableId="668874480">
    <w:abstractNumId w:val="19"/>
    <w:lvlOverride w:ilvl="0">
      <w:lvl w:ilvl="0">
        <w:numFmt w:val="decimal"/>
        <w:lvlText w:val="%1."/>
        <w:lvlJc w:val="left"/>
      </w:lvl>
    </w:lvlOverride>
  </w:num>
  <w:num w:numId="19" w16cid:durableId="1662663356">
    <w:abstractNumId w:val="26"/>
    <w:lvlOverride w:ilvl="0">
      <w:lvl w:ilvl="0">
        <w:numFmt w:val="decimal"/>
        <w:lvlText w:val="%1."/>
        <w:lvlJc w:val="left"/>
      </w:lvl>
    </w:lvlOverride>
  </w:num>
  <w:num w:numId="20" w16cid:durableId="994143820">
    <w:abstractNumId w:val="17"/>
    <w:lvlOverride w:ilvl="0">
      <w:lvl w:ilvl="0">
        <w:numFmt w:val="decimal"/>
        <w:lvlText w:val="%1."/>
        <w:lvlJc w:val="left"/>
      </w:lvl>
    </w:lvlOverride>
  </w:num>
  <w:num w:numId="21" w16cid:durableId="1403287855">
    <w:abstractNumId w:val="11"/>
  </w:num>
  <w:num w:numId="22" w16cid:durableId="944968974">
    <w:abstractNumId w:val="21"/>
    <w:lvlOverride w:ilvl="0">
      <w:lvl w:ilvl="0">
        <w:numFmt w:val="decimal"/>
        <w:lvlText w:val="%1."/>
        <w:lvlJc w:val="left"/>
      </w:lvl>
    </w:lvlOverride>
  </w:num>
  <w:num w:numId="23" w16cid:durableId="1272591739">
    <w:abstractNumId w:val="15"/>
    <w:lvlOverride w:ilvl="0">
      <w:lvl w:ilvl="0">
        <w:numFmt w:val="decimal"/>
        <w:lvlText w:val="%1."/>
        <w:lvlJc w:val="left"/>
      </w:lvl>
    </w:lvlOverride>
  </w:num>
  <w:num w:numId="24" w16cid:durableId="1225028963">
    <w:abstractNumId w:val="25"/>
    <w:lvlOverride w:ilvl="0">
      <w:lvl w:ilvl="0">
        <w:numFmt w:val="decimal"/>
        <w:lvlText w:val="%1."/>
        <w:lvlJc w:val="left"/>
      </w:lvl>
    </w:lvlOverride>
  </w:num>
  <w:num w:numId="25" w16cid:durableId="529799032">
    <w:abstractNumId w:val="14"/>
    <w:lvlOverride w:ilvl="0">
      <w:lvl w:ilvl="0">
        <w:numFmt w:val="decimal"/>
        <w:lvlText w:val="%1."/>
        <w:lvlJc w:val="left"/>
      </w:lvl>
    </w:lvlOverride>
  </w:num>
  <w:num w:numId="26" w16cid:durableId="711609423">
    <w:abstractNumId w:val="10"/>
  </w:num>
  <w:num w:numId="27" w16cid:durableId="651644328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B26A4"/>
    <w:rsid w:val="001473D0"/>
    <w:rsid w:val="0015074B"/>
    <w:rsid w:val="0029639D"/>
    <w:rsid w:val="00326F90"/>
    <w:rsid w:val="003A59AE"/>
    <w:rsid w:val="00694BDF"/>
    <w:rsid w:val="006F6EB6"/>
    <w:rsid w:val="00A47C66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0334CF3"/>
  <w14:defaultImageDpi w14:val="300"/>
  <w15:docId w15:val="{FEB09531-6765-44E5-8324-E1C740DB4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694BD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94BD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126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0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9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43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5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55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7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1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8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42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Download%20HematoVision_ProjectDesignPhaseII.docx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376</Words>
  <Characters>2144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2515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pamarthivenkatnihash06@outlook.com</cp:lastModifiedBy>
  <cp:revision>3</cp:revision>
  <dcterms:created xsi:type="dcterms:W3CDTF">2013-12-23T23:15:00Z</dcterms:created>
  <dcterms:modified xsi:type="dcterms:W3CDTF">2025-08-03T16:32:00Z</dcterms:modified>
  <cp:category/>
</cp:coreProperties>
</file>