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AD0" w:rsidRDefault="00E35738">
      <w:pPr>
        <w:spacing w:after="35" w:line="259" w:lineRule="auto"/>
        <w:ind w:left="0" w:right="129" w:firstLine="0"/>
        <w:jc w:val="center"/>
      </w:pPr>
      <w:r>
        <w:rPr>
          <w:b/>
          <w:sz w:val="32"/>
        </w:rPr>
        <w:t>Analyzing</w:t>
      </w:r>
      <w:r w:rsidR="005D36AC">
        <w:rPr>
          <w:b/>
          <w:sz w:val="32"/>
        </w:rPr>
        <w:t xml:space="preserve"> the </w:t>
      </w:r>
      <w:r w:rsidR="001253E3">
        <w:rPr>
          <w:b/>
          <w:sz w:val="32"/>
        </w:rPr>
        <w:t>Business Viability of a</w:t>
      </w:r>
      <w:r w:rsidR="00DA237D">
        <w:rPr>
          <w:b/>
          <w:sz w:val="32"/>
        </w:rPr>
        <w:t xml:space="preserve"> Location </w:t>
      </w:r>
      <w:r w:rsidR="0070562D">
        <w:rPr>
          <w:b/>
          <w:sz w:val="32"/>
        </w:rPr>
        <w:t>f</w:t>
      </w:r>
      <w:r w:rsidR="001253E3">
        <w:rPr>
          <w:b/>
          <w:sz w:val="32"/>
        </w:rPr>
        <w:t>or a</w:t>
      </w:r>
      <w:r w:rsidR="00DA237D">
        <w:rPr>
          <w:b/>
          <w:sz w:val="32"/>
        </w:rPr>
        <w:t xml:space="preserve"> Restaurant</w:t>
      </w:r>
      <w:r w:rsidR="005D36AC">
        <w:rPr>
          <w:b/>
          <w:sz w:val="32"/>
        </w:rPr>
        <w:t xml:space="preserve"> </w:t>
      </w:r>
    </w:p>
    <w:p w:rsidR="00C96AD0" w:rsidRDefault="005D36AC">
      <w:pPr>
        <w:spacing w:after="35" w:line="259" w:lineRule="auto"/>
        <w:ind w:left="0" w:right="40" w:firstLine="0"/>
        <w:jc w:val="center"/>
      </w:pPr>
      <w:r>
        <w:rPr>
          <w:b/>
          <w:sz w:val="32"/>
        </w:rPr>
        <w:t xml:space="preserve"> </w:t>
      </w:r>
    </w:p>
    <w:p w:rsidR="00C96AD0" w:rsidRDefault="0021032F">
      <w:pPr>
        <w:spacing w:after="35" w:line="259" w:lineRule="auto"/>
        <w:ind w:right="140"/>
        <w:jc w:val="center"/>
      </w:pPr>
      <w:r>
        <w:rPr>
          <w:sz w:val="32"/>
        </w:rPr>
        <w:t>Robert Hammond</w:t>
      </w:r>
      <w:r w:rsidR="005D36AC">
        <w:rPr>
          <w:sz w:val="32"/>
        </w:rPr>
        <w:t xml:space="preserve"> </w:t>
      </w:r>
    </w:p>
    <w:p w:rsidR="00C96AD0" w:rsidRDefault="005D36AC">
      <w:pPr>
        <w:spacing w:after="35" w:line="259" w:lineRule="auto"/>
        <w:ind w:left="0" w:right="40" w:firstLine="0"/>
        <w:jc w:val="center"/>
      </w:pPr>
      <w:r>
        <w:rPr>
          <w:sz w:val="32"/>
        </w:rPr>
        <w:t xml:space="preserve"> </w:t>
      </w:r>
    </w:p>
    <w:p w:rsidR="00C96AD0" w:rsidRDefault="002B570A">
      <w:pPr>
        <w:spacing w:after="35" w:line="259" w:lineRule="auto"/>
        <w:ind w:right="140"/>
        <w:jc w:val="center"/>
      </w:pPr>
      <w:r>
        <w:rPr>
          <w:sz w:val="32"/>
        </w:rPr>
        <w:t>March 27</w:t>
      </w:r>
      <w:r w:rsidR="0021032F">
        <w:rPr>
          <w:sz w:val="32"/>
        </w:rPr>
        <w:t>, 2020</w:t>
      </w:r>
      <w:r w:rsidR="005D36AC">
        <w:rPr>
          <w:sz w:val="32"/>
        </w:rPr>
        <w:t xml:space="preserve"> </w:t>
      </w:r>
    </w:p>
    <w:p w:rsidR="00C96AD0" w:rsidRDefault="005D36AC">
      <w:pPr>
        <w:spacing w:after="5" w:line="259" w:lineRule="auto"/>
        <w:ind w:left="0" w:right="40" w:firstLine="0"/>
        <w:jc w:val="center"/>
      </w:pPr>
      <w:r>
        <w:rPr>
          <w:b/>
          <w:sz w:val="32"/>
        </w:rPr>
        <w:t xml:space="preserve"> </w:t>
      </w:r>
    </w:p>
    <w:p w:rsidR="00C96AD0" w:rsidRDefault="005D36AC">
      <w:pPr>
        <w:pStyle w:val="Heading1"/>
        <w:spacing w:after="40"/>
        <w:ind w:left="265" w:hanging="280"/>
      </w:pPr>
      <w:r>
        <w:t xml:space="preserve">Introduction </w:t>
      </w:r>
    </w:p>
    <w:p w:rsidR="00C96AD0" w:rsidRDefault="005D36AC">
      <w:pPr>
        <w:spacing w:after="0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:rsidR="00C96AD0" w:rsidRDefault="005D36AC">
      <w:pPr>
        <w:pStyle w:val="Heading2"/>
        <w:ind w:left="345" w:hanging="360"/>
      </w:pPr>
      <w:r>
        <w:t xml:space="preserve">Background </w:t>
      </w:r>
    </w:p>
    <w:p w:rsidR="000117DB" w:rsidRDefault="00330CB1">
      <w:pPr>
        <w:ind w:left="-5" w:right="112"/>
      </w:pPr>
      <w:r>
        <w:t xml:space="preserve">Restaurant is one of the very viable and profitable business ventures that an investor can invest in, provided certain </w:t>
      </w:r>
      <w:r w:rsidR="001B5A7F">
        <w:t>success-</w:t>
      </w:r>
      <w:r>
        <w:t>determining factors have been satisfied. One major determining factor is Location. This is also the factor that is tricky to assess.</w:t>
      </w:r>
      <w:r w:rsidR="00EA5F62">
        <w:t xml:space="preserve"> Unless you are very familia</w:t>
      </w:r>
      <w:r w:rsidR="009E7145">
        <w:t>r with the particular location un</w:t>
      </w:r>
      <w:r w:rsidR="00EA5F62">
        <w:t>der review, it might be difficult to ascertain if the location will be good for the business or not.</w:t>
      </w:r>
      <w:r w:rsidR="00017DC8">
        <w:t xml:space="preserve"> In order for the </w:t>
      </w:r>
      <w:r w:rsidR="000117DB">
        <w:t xml:space="preserve">restaurant </w:t>
      </w:r>
      <w:r w:rsidR="00017DC8">
        <w:t xml:space="preserve">business to thrive, </w:t>
      </w:r>
      <w:r w:rsidR="000117DB">
        <w:t>the classification of the location is very important, is it an area marked for Residential or Commercial use. Also the kinds of businesses</w:t>
      </w:r>
      <w:r w:rsidR="007A2CD5">
        <w:t xml:space="preserve">, organizations or properties </w:t>
      </w:r>
      <w:r w:rsidR="000117DB">
        <w:t xml:space="preserve">in proximity matter (Schools, Hospitals, Homes, Restaurants, Offices, etc.). </w:t>
      </w:r>
      <w:r w:rsidR="007A2CD5">
        <w:t xml:space="preserve">Having this kind of data or information before setting up a restaurant, gives the business a better chance </w:t>
      </w:r>
      <w:r w:rsidR="005F26DE">
        <w:t xml:space="preserve">of </w:t>
      </w:r>
      <w:r w:rsidR="007A2CD5">
        <w:t>survival.</w:t>
      </w:r>
    </w:p>
    <w:p w:rsidR="00C96AD0" w:rsidRDefault="00C96AD0">
      <w:pPr>
        <w:spacing w:after="30" w:line="259" w:lineRule="auto"/>
        <w:ind w:left="0" w:right="0" w:firstLine="0"/>
        <w:jc w:val="left"/>
      </w:pPr>
    </w:p>
    <w:p w:rsidR="00C96AD0" w:rsidRDefault="005D36AC">
      <w:pPr>
        <w:pStyle w:val="Heading2"/>
        <w:ind w:left="345" w:hanging="360"/>
      </w:pPr>
      <w:r>
        <w:t xml:space="preserve">Problem </w:t>
      </w:r>
    </w:p>
    <w:p w:rsidR="00C96AD0" w:rsidRDefault="00F91843" w:rsidP="00F91843">
      <w:r>
        <w:t>Unless you are very familiar with the particular locatio</w:t>
      </w:r>
      <w:r w:rsidR="00AE427C">
        <w:t>n</w:t>
      </w:r>
      <w:r>
        <w:t xml:space="preserve">, it might be difficult to predict if the </w:t>
      </w:r>
      <w:r w:rsidR="002B3EDA">
        <w:t xml:space="preserve">named </w:t>
      </w:r>
      <w:r>
        <w:t xml:space="preserve">location will be good for the running </w:t>
      </w:r>
      <w:r w:rsidR="007D0037">
        <w:t xml:space="preserve">of a restaurant or not. </w:t>
      </w:r>
      <w:r w:rsidR="002B3EDA">
        <w:t xml:space="preserve">This project seeks to produce the required result in the form </w:t>
      </w:r>
      <w:r w:rsidR="007D0037">
        <w:t xml:space="preserve">of information </w:t>
      </w:r>
      <w:r w:rsidR="002B3EDA">
        <w:t>necessary for the decision-making phase.</w:t>
      </w:r>
      <w:r w:rsidR="005D36AC">
        <w:t xml:space="preserve"> </w:t>
      </w:r>
    </w:p>
    <w:p w:rsidR="00C96AD0" w:rsidRDefault="005D36AC">
      <w:pPr>
        <w:spacing w:after="3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C96AD0" w:rsidRDefault="005D36AC">
      <w:pPr>
        <w:pStyle w:val="Heading2"/>
        <w:ind w:left="345" w:hanging="360"/>
      </w:pPr>
      <w:r>
        <w:t>Interest</w:t>
      </w:r>
      <w:r>
        <w:rPr>
          <w:b w:val="0"/>
        </w:rPr>
        <w:t xml:space="preserve"> </w:t>
      </w:r>
    </w:p>
    <w:p w:rsidR="00C96AD0" w:rsidRDefault="00D17A0D">
      <w:pPr>
        <w:ind w:left="-5" w:right="112"/>
      </w:pPr>
      <w:r>
        <w:t>Definitely</w:t>
      </w:r>
      <w:r w:rsidR="005D36AC">
        <w:t xml:space="preserve">, </w:t>
      </w:r>
      <w:r w:rsidR="001B5A7F">
        <w:t>Investment Consultants, Investors, Business Owners</w:t>
      </w:r>
      <w:r w:rsidR="005D36AC">
        <w:t xml:space="preserve"> would be very interested in </w:t>
      </w:r>
      <w:r w:rsidR="001B5A7F">
        <w:t>the ability to determine the suitability of a location for the setup of a restaurant.</w:t>
      </w:r>
    </w:p>
    <w:p w:rsidR="00C96AD0" w:rsidRDefault="005D36AC">
      <w:pPr>
        <w:spacing w:after="75" w:line="259" w:lineRule="auto"/>
        <w:ind w:left="0" w:right="0" w:firstLine="0"/>
        <w:jc w:val="left"/>
      </w:pPr>
      <w:r>
        <w:t xml:space="preserve"> </w:t>
      </w:r>
    </w:p>
    <w:p w:rsidR="00C96AD0" w:rsidRDefault="005D36AC">
      <w:pPr>
        <w:pStyle w:val="Heading1"/>
        <w:ind w:left="265" w:hanging="280"/>
      </w:pPr>
      <w:r>
        <w:t xml:space="preserve">Data acquisition and cleaning </w:t>
      </w:r>
    </w:p>
    <w:p w:rsidR="00C96AD0" w:rsidRDefault="005D36AC">
      <w:pPr>
        <w:spacing w:after="3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C96AD0" w:rsidRDefault="005D36AC">
      <w:pPr>
        <w:pStyle w:val="Heading2"/>
        <w:ind w:left="345" w:hanging="360"/>
      </w:pPr>
      <w:r>
        <w:t xml:space="preserve">Data sources </w:t>
      </w:r>
    </w:p>
    <w:p w:rsidR="005D36AC" w:rsidRPr="005D36AC" w:rsidRDefault="005D36AC" w:rsidP="005D36AC">
      <w:r>
        <w:t>The data for anal</w:t>
      </w:r>
      <w:r w:rsidR="00CA6DBB">
        <w:t>ysis can be found from three datasets</w:t>
      </w:r>
      <w:r>
        <w:t>.</w:t>
      </w:r>
    </w:p>
    <w:p w:rsidR="000F2108" w:rsidRDefault="000F2108">
      <w:pPr>
        <w:spacing w:line="394" w:lineRule="auto"/>
        <w:ind w:left="-5" w:right="112"/>
      </w:pPr>
      <w:r>
        <w:t>These three datasets are listed below;</w:t>
      </w:r>
    </w:p>
    <w:p w:rsidR="000F2108" w:rsidRDefault="000F2108" w:rsidP="000F0193">
      <w:pPr>
        <w:pStyle w:val="ListParagraph"/>
        <w:numPr>
          <w:ilvl w:val="0"/>
          <w:numId w:val="2"/>
        </w:numPr>
        <w:spacing w:line="394" w:lineRule="auto"/>
        <w:ind w:right="112"/>
      </w:pPr>
      <w:r>
        <w:t>The Borough</w:t>
      </w:r>
      <w:r w:rsidR="00BA283C">
        <w:t>s</w:t>
      </w:r>
      <w:r>
        <w:t xml:space="preserve"> and Neighbourhood</w:t>
      </w:r>
      <w:r w:rsidR="00BA283C">
        <w:t xml:space="preserve">s data of the city of Toronto </w:t>
      </w:r>
      <w:r w:rsidR="00B223C8">
        <w:t xml:space="preserve">was scraped from the following </w:t>
      </w:r>
      <w:r>
        <w:t xml:space="preserve">Wikipedia </w:t>
      </w:r>
      <w:r w:rsidR="00B223C8">
        <w:t xml:space="preserve">page </w:t>
      </w:r>
      <w:hyperlink r:id="rId5">
        <w:r w:rsidRPr="000F0193">
          <w:rPr>
            <w:color w:val="1155CC"/>
            <w:u w:val="single" w:color="1155CC"/>
          </w:rPr>
          <w:t>here</w:t>
        </w:r>
      </w:hyperlink>
      <w:r>
        <w:t>.</w:t>
      </w:r>
    </w:p>
    <w:p w:rsidR="00603699" w:rsidRPr="00603699" w:rsidRDefault="000F0193" w:rsidP="00603699">
      <w:pPr>
        <w:pStyle w:val="ListParagraph"/>
        <w:numPr>
          <w:ilvl w:val="0"/>
          <w:numId w:val="2"/>
        </w:numPr>
        <w:spacing w:line="394" w:lineRule="auto"/>
        <w:ind w:right="112"/>
      </w:pPr>
      <w:r>
        <w:t xml:space="preserve">The Geospatial data which contains the coordinates of the various boroughs and neighbourhoods </w:t>
      </w:r>
      <w:r w:rsidR="00B223C8">
        <w:t xml:space="preserve">was downloaded from the link </w:t>
      </w:r>
      <w:hyperlink r:id="rId6">
        <w:r w:rsidRPr="000F0193">
          <w:rPr>
            <w:color w:val="1155CC"/>
            <w:u w:val="single" w:color="1155CC"/>
          </w:rPr>
          <w:t>here</w:t>
        </w:r>
      </w:hyperlink>
      <w:r>
        <w:rPr>
          <w:color w:val="1155CC"/>
          <w:u w:val="single" w:color="1155CC"/>
        </w:rPr>
        <w:t>.</w:t>
      </w:r>
    </w:p>
    <w:p w:rsidR="00603699" w:rsidRDefault="00603699" w:rsidP="00603699">
      <w:pPr>
        <w:pStyle w:val="ListParagraph"/>
        <w:numPr>
          <w:ilvl w:val="0"/>
          <w:numId w:val="2"/>
        </w:numPr>
        <w:spacing w:line="394" w:lineRule="auto"/>
        <w:ind w:right="112"/>
      </w:pPr>
      <w:r>
        <w:t xml:space="preserve">The Foursquare API </w:t>
      </w:r>
      <w:r w:rsidR="00F14268">
        <w:t>was</w:t>
      </w:r>
      <w:r>
        <w:t xml:space="preserve"> 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utilized as the third dataset, to explore the boroughs and neighborhoods.</w:t>
      </w:r>
    </w:p>
    <w:p w:rsidR="00C96AD0" w:rsidRDefault="00C96AD0">
      <w:pPr>
        <w:spacing w:after="30" w:line="259" w:lineRule="auto"/>
        <w:ind w:left="0" w:right="0" w:firstLine="0"/>
        <w:jc w:val="left"/>
      </w:pPr>
    </w:p>
    <w:p w:rsidR="00C96AD0" w:rsidRDefault="005D36AC">
      <w:pPr>
        <w:pStyle w:val="Heading2"/>
        <w:ind w:left="345" w:hanging="360"/>
      </w:pPr>
      <w:r>
        <w:t xml:space="preserve">Data cleaning </w:t>
      </w:r>
    </w:p>
    <w:p w:rsidR="00C96AD0" w:rsidRPr="00D033B2" w:rsidRDefault="00EA2F78" w:rsidP="00D033B2">
      <w:pPr>
        <w:ind w:left="-5" w:right="112"/>
      </w:pPr>
      <w:r>
        <w:t>Two of the d</w:t>
      </w:r>
      <w:r w:rsidR="005D36AC">
        <w:t xml:space="preserve">ata downloaded or scraped from </w:t>
      </w:r>
      <w:r w:rsidR="00FC5D1B">
        <w:t>two</w:t>
      </w:r>
      <w:r w:rsidR="005D36AC">
        <w:t xml:space="preserve"> </w:t>
      </w:r>
      <w:r w:rsidR="00462ED4">
        <w:t xml:space="preserve">of the </w:t>
      </w:r>
      <w:r w:rsidR="005D36AC">
        <w:t xml:space="preserve">sources were </w:t>
      </w:r>
      <w:r w:rsidR="009A0F56">
        <w:t>merged</w:t>
      </w:r>
      <w:r w:rsidR="005D36AC">
        <w:t xml:space="preserve"> into one table. </w:t>
      </w:r>
      <w:r w:rsidR="00AB27CE">
        <w:t xml:space="preserve">Figure One (1) shows the scraped data from the Wikipedia page. </w:t>
      </w:r>
      <w:r w:rsidR="005D36AC">
        <w:t xml:space="preserve">There were a lot of missing values from </w:t>
      </w:r>
      <w:r w:rsidR="00AB27CE">
        <w:t>the “B</w:t>
      </w:r>
      <w:r w:rsidR="003E77C1">
        <w:t>orough</w:t>
      </w:r>
      <w:r w:rsidR="00AB27CE">
        <w:t>” and “N</w:t>
      </w:r>
      <w:r w:rsidR="00422109">
        <w:t>eighborhood</w:t>
      </w:r>
      <w:r w:rsidR="00AB27CE">
        <w:t>”</w:t>
      </w:r>
      <w:r w:rsidR="00422109">
        <w:t xml:space="preserve"> features</w:t>
      </w:r>
      <w:r w:rsidR="00AB27CE">
        <w:t xml:space="preserve"> denoted by the value “Not assigned”</w:t>
      </w:r>
      <w:r w:rsidR="005D36AC">
        <w:t xml:space="preserve">. I decided to only use data </w:t>
      </w:r>
      <w:r w:rsidR="00462ED4">
        <w:t>with complete records or rows</w:t>
      </w:r>
      <w:r w:rsidR="00AB27CE">
        <w:t>, so I deleted records with missing values</w:t>
      </w:r>
      <w:r w:rsidR="002B6DB3">
        <w:t>.</w:t>
      </w:r>
      <w:r w:rsidR="003B7842">
        <w:br/>
      </w:r>
    </w:p>
    <w:p w:rsidR="003E77C1" w:rsidRDefault="003E77C1" w:rsidP="00530573">
      <w:pPr>
        <w:spacing w:after="30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>
            <wp:extent cx="4892464" cy="143268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ston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B8">
        <w:br/>
      </w:r>
      <w:r w:rsidR="006F1FB8" w:rsidRPr="00530573">
        <w:rPr>
          <w:sz w:val="20"/>
          <w:szCs w:val="20"/>
        </w:rPr>
        <w:t>F</w:t>
      </w:r>
      <w:r w:rsidRPr="00530573">
        <w:rPr>
          <w:sz w:val="20"/>
          <w:szCs w:val="20"/>
        </w:rPr>
        <w:t xml:space="preserve">igure </w:t>
      </w:r>
      <w:r w:rsidR="006F1FB8" w:rsidRPr="00530573">
        <w:rPr>
          <w:sz w:val="20"/>
          <w:szCs w:val="20"/>
        </w:rPr>
        <w:t xml:space="preserve">One (1) </w:t>
      </w:r>
      <w:r w:rsidRPr="00530573">
        <w:rPr>
          <w:sz w:val="20"/>
          <w:szCs w:val="20"/>
        </w:rPr>
        <w:t>shows the scraped data from the Wikipedia page</w:t>
      </w:r>
      <w:r w:rsidR="003E3D1A" w:rsidRPr="00530573">
        <w:rPr>
          <w:sz w:val="20"/>
          <w:szCs w:val="20"/>
        </w:rPr>
        <w:t>.</w:t>
      </w:r>
    </w:p>
    <w:p w:rsidR="006F1FB8" w:rsidRDefault="006F1FB8">
      <w:pPr>
        <w:spacing w:after="30" w:line="259" w:lineRule="auto"/>
        <w:ind w:left="0" w:right="0" w:firstLine="0"/>
        <w:jc w:val="left"/>
      </w:pPr>
    </w:p>
    <w:p w:rsidR="002B6DB3" w:rsidRDefault="002B6DB3">
      <w:pPr>
        <w:spacing w:after="30" w:line="259" w:lineRule="auto"/>
        <w:ind w:left="0" w:right="0" w:firstLine="0"/>
        <w:jc w:val="left"/>
      </w:pPr>
      <w:r>
        <w:t xml:space="preserve">I checked for duplicate records and removed them from the datasets. The feature on which the two datasets were merged had different names, so </w:t>
      </w:r>
      <w:r w:rsidR="00726542">
        <w:t xml:space="preserve">they were both </w:t>
      </w:r>
      <w:r>
        <w:t xml:space="preserve">renamed to </w:t>
      </w:r>
      <w:r w:rsidR="00726542">
        <w:t>PostalCode</w:t>
      </w:r>
      <w:r>
        <w:t>.</w:t>
      </w:r>
      <w:r w:rsidR="00726542">
        <w:t xml:space="preserve"> </w:t>
      </w:r>
      <w:r w:rsidR="003B7842">
        <w:br/>
      </w:r>
    </w:p>
    <w:p w:rsidR="002B6DB3" w:rsidRDefault="002B6DB3" w:rsidP="002B6DB3">
      <w:pPr>
        <w:spacing w:after="30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>
            <wp:extent cx="2461473" cy="1447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stone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B3" w:rsidRDefault="002B6DB3" w:rsidP="002B6DB3">
      <w:pPr>
        <w:spacing w:after="30" w:line="259" w:lineRule="auto"/>
        <w:ind w:left="0" w:right="0" w:firstLine="0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Two</w:t>
      </w:r>
      <w:r w:rsidRPr="00530573">
        <w:rPr>
          <w:sz w:val="20"/>
          <w:szCs w:val="20"/>
        </w:rPr>
        <w:t xml:space="preserve"> (</w:t>
      </w:r>
      <w:r>
        <w:rPr>
          <w:sz w:val="20"/>
          <w:szCs w:val="20"/>
        </w:rPr>
        <w:t>2</w:t>
      </w:r>
      <w:r w:rsidRPr="00530573">
        <w:rPr>
          <w:sz w:val="20"/>
          <w:szCs w:val="20"/>
        </w:rPr>
        <w:t xml:space="preserve">) shows the </w:t>
      </w:r>
      <w:r>
        <w:rPr>
          <w:sz w:val="20"/>
          <w:szCs w:val="20"/>
        </w:rPr>
        <w:t>downloaded data</w:t>
      </w:r>
      <w:r w:rsidRPr="00530573">
        <w:rPr>
          <w:sz w:val="20"/>
          <w:szCs w:val="20"/>
        </w:rPr>
        <w:t>.</w:t>
      </w:r>
    </w:p>
    <w:p w:rsidR="00D033B2" w:rsidRDefault="00D033B2" w:rsidP="002B6DB3">
      <w:pPr>
        <w:spacing w:after="30" w:line="259" w:lineRule="auto"/>
        <w:ind w:left="0" w:right="0" w:firstLine="0"/>
        <w:jc w:val="center"/>
        <w:rPr>
          <w:sz w:val="20"/>
          <w:szCs w:val="20"/>
        </w:rPr>
      </w:pPr>
    </w:p>
    <w:p w:rsidR="00D033B2" w:rsidRDefault="00D033B2" w:rsidP="00D033B2">
      <w:pPr>
        <w:spacing w:after="30" w:line="259" w:lineRule="auto"/>
        <w:ind w:left="0" w:right="0" w:firstLine="0"/>
        <w:jc w:val="left"/>
      </w:pPr>
      <w:r>
        <w:t>Both datasets were merged on the PostalCode feature. The result is shown below in figure three</w:t>
      </w:r>
      <w:r w:rsidR="003B7842">
        <w:br/>
      </w:r>
    </w:p>
    <w:p w:rsidR="00D033B2" w:rsidRDefault="0002584F" w:rsidP="007D7476">
      <w:pPr>
        <w:spacing w:after="30" w:line="259" w:lineRule="auto"/>
        <w:ind w:left="0" w:right="0" w:firstLine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019800" cy="1353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stone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76" w:rsidRDefault="007D7476" w:rsidP="007D7476">
      <w:pPr>
        <w:spacing w:after="30" w:line="259" w:lineRule="auto"/>
        <w:ind w:left="0" w:right="0" w:firstLine="0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Three</w:t>
      </w:r>
      <w:r w:rsidRPr="00530573">
        <w:rPr>
          <w:sz w:val="20"/>
          <w:szCs w:val="20"/>
        </w:rPr>
        <w:t xml:space="preserve"> (</w:t>
      </w:r>
      <w:r>
        <w:rPr>
          <w:sz w:val="20"/>
          <w:szCs w:val="20"/>
        </w:rPr>
        <w:t>3</w:t>
      </w:r>
      <w:r w:rsidRPr="00530573">
        <w:rPr>
          <w:sz w:val="20"/>
          <w:szCs w:val="20"/>
        </w:rPr>
        <w:t xml:space="preserve">) shows the </w:t>
      </w:r>
      <w:r>
        <w:rPr>
          <w:sz w:val="20"/>
          <w:szCs w:val="20"/>
        </w:rPr>
        <w:t>merged data</w:t>
      </w:r>
      <w:r w:rsidRPr="00530573">
        <w:rPr>
          <w:sz w:val="20"/>
          <w:szCs w:val="20"/>
        </w:rPr>
        <w:t>.</w:t>
      </w:r>
      <w:r w:rsidR="003B7842">
        <w:rPr>
          <w:sz w:val="20"/>
          <w:szCs w:val="20"/>
        </w:rPr>
        <w:br/>
      </w:r>
    </w:p>
    <w:p w:rsidR="00CE377F" w:rsidRDefault="00CE377F" w:rsidP="00CE377F">
      <w:pPr>
        <w:spacing w:after="30" w:line="259" w:lineRule="auto"/>
        <w:ind w:left="0" w:right="0" w:firstLine="0"/>
      </w:pPr>
      <w:r>
        <w:t xml:space="preserve">I utilized the Foursquare API as the third dataset. This API helped to explore the various Boroughs and Neighbourhoods in the City of Toronto. For the purpose of this project, I </w:t>
      </w:r>
      <w:r w:rsidR="004F65C1">
        <w:t>filtered</w:t>
      </w:r>
      <w:r>
        <w:t xml:space="preserve"> “Downtown Toronto”</w:t>
      </w:r>
      <w:r w:rsidR="00104A79">
        <w:t xml:space="preserve"> as the borough and</w:t>
      </w:r>
      <w:r>
        <w:t xml:space="preserve"> </w:t>
      </w:r>
      <w:r w:rsidR="004F65C1">
        <w:t xml:space="preserve">chose </w:t>
      </w:r>
      <w:r w:rsidR="00104A79">
        <w:t xml:space="preserve">“Harbourfront” as the neighbourhood </w:t>
      </w:r>
      <w:r>
        <w:t>to explore and analyze.</w:t>
      </w:r>
    </w:p>
    <w:p w:rsidR="005824E7" w:rsidRDefault="005824E7" w:rsidP="00CE377F">
      <w:pPr>
        <w:spacing w:after="30" w:line="259" w:lineRule="auto"/>
        <w:ind w:left="0" w:right="0" w:firstLine="0"/>
      </w:pPr>
    </w:p>
    <w:p w:rsidR="005824E7" w:rsidRDefault="005824E7" w:rsidP="005824E7">
      <w:pPr>
        <w:spacing w:after="30" w:line="259" w:lineRule="auto"/>
        <w:ind w:left="0" w:right="0" w:firstLine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442845" cy="14707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stone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36" w:rsidRDefault="00620336" w:rsidP="00620336">
      <w:pPr>
        <w:spacing w:after="30" w:line="259" w:lineRule="auto"/>
        <w:ind w:left="0" w:right="0" w:firstLine="0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Four</w:t>
      </w:r>
      <w:r w:rsidRPr="00530573">
        <w:rPr>
          <w:sz w:val="20"/>
          <w:szCs w:val="20"/>
        </w:rPr>
        <w:t xml:space="preserve"> (</w:t>
      </w:r>
      <w:r>
        <w:rPr>
          <w:sz w:val="20"/>
          <w:szCs w:val="20"/>
        </w:rPr>
        <w:t>4</w:t>
      </w:r>
      <w:r w:rsidRPr="00530573">
        <w:rPr>
          <w:sz w:val="20"/>
          <w:szCs w:val="20"/>
        </w:rPr>
        <w:t xml:space="preserve">) shows the </w:t>
      </w:r>
      <w:r>
        <w:rPr>
          <w:sz w:val="20"/>
          <w:szCs w:val="20"/>
        </w:rPr>
        <w:t>borough filtered to “Downtown Toronto”</w:t>
      </w:r>
      <w:r w:rsidRPr="00530573">
        <w:rPr>
          <w:sz w:val="20"/>
          <w:szCs w:val="20"/>
        </w:rPr>
        <w:t>.</w:t>
      </w:r>
      <w:r>
        <w:rPr>
          <w:sz w:val="20"/>
          <w:szCs w:val="20"/>
        </w:rPr>
        <w:br/>
      </w:r>
    </w:p>
    <w:p w:rsidR="005E2A87" w:rsidRDefault="005E2A87" w:rsidP="00620336">
      <w:pPr>
        <w:spacing w:after="30" w:line="259" w:lineRule="auto"/>
        <w:ind w:left="0" w:right="0" w:firstLine="0"/>
        <w:jc w:val="center"/>
        <w:rPr>
          <w:sz w:val="20"/>
          <w:szCs w:val="20"/>
        </w:rPr>
      </w:pPr>
    </w:p>
    <w:p w:rsidR="005E2A87" w:rsidRDefault="005E2A87" w:rsidP="00620336">
      <w:pPr>
        <w:spacing w:after="30" w:line="259" w:lineRule="auto"/>
        <w:ind w:left="0" w:right="0" w:firstLine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019800" cy="1027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stone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87" w:rsidRDefault="005E2A87" w:rsidP="005E2A87">
      <w:pPr>
        <w:spacing w:after="30" w:line="259" w:lineRule="auto"/>
        <w:ind w:left="0" w:right="0" w:firstLine="0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Five (5</w:t>
      </w:r>
      <w:r w:rsidRPr="00530573">
        <w:rPr>
          <w:sz w:val="20"/>
          <w:szCs w:val="20"/>
        </w:rPr>
        <w:t xml:space="preserve">) shows </w:t>
      </w:r>
      <w:r>
        <w:rPr>
          <w:sz w:val="20"/>
          <w:szCs w:val="20"/>
        </w:rPr>
        <w:t xml:space="preserve">a section of Venues within </w:t>
      </w:r>
      <w:r w:rsidRPr="00530573">
        <w:rPr>
          <w:sz w:val="20"/>
          <w:szCs w:val="20"/>
        </w:rPr>
        <w:t xml:space="preserve">the </w:t>
      </w:r>
      <w:r>
        <w:rPr>
          <w:sz w:val="20"/>
          <w:szCs w:val="20"/>
        </w:rPr>
        <w:t>“Harbourfront”</w:t>
      </w:r>
      <w:r w:rsidR="001B604D">
        <w:rPr>
          <w:sz w:val="20"/>
          <w:szCs w:val="20"/>
        </w:rPr>
        <w:t xml:space="preserve"> neighbourhoo</w:t>
      </w:r>
      <w:r>
        <w:rPr>
          <w:sz w:val="20"/>
          <w:szCs w:val="20"/>
        </w:rPr>
        <w:t>d</w:t>
      </w:r>
      <w:r w:rsidRPr="00530573">
        <w:rPr>
          <w:sz w:val="20"/>
          <w:szCs w:val="20"/>
        </w:rPr>
        <w:t>.</w:t>
      </w:r>
      <w:r>
        <w:rPr>
          <w:sz w:val="20"/>
          <w:szCs w:val="20"/>
        </w:rPr>
        <w:br/>
      </w:r>
    </w:p>
    <w:p w:rsidR="00620336" w:rsidRDefault="00620336" w:rsidP="005824E7">
      <w:pPr>
        <w:spacing w:after="30" w:line="259" w:lineRule="auto"/>
        <w:ind w:left="0" w:right="0" w:firstLine="0"/>
        <w:jc w:val="center"/>
        <w:rPr>
          <w:sz w:val="20"/>
          <w:szCs w:val="20"/>
        </w:rPr>
      </w:pPr>
    </w:p>
    <w:p w:rsidR="00C96AD0" w:rsidRDefault="005D36AC">
      <w:pPr>
        <w:pStyle w:val="Heading2"/>
        <w:ind w:left="345" w:hanging="360"/>
      </w:pPr>
      <w:r>
        <w:t xml:space="preserve">Feature selection </w:t>
      </w:r>
    </w:p>
    <w:p w:rsidR="00C96AD0" w:rsidRDefault="005D36AC" w:rsidP="00170F11">
      <w:pPr>
        <w:ind w:left="-5" w:right="112"/>
      </w:pPr>
      <w:r>
        <w:t>After data cleaning</w:t>
      </w:r>
      <w:r w:rsidR="00DA3C86">
        <w:t xml:space="preserve"> for the first two merged datasets</w:t>
      </w:r>
      <w:r>
        <w:t xml:space="preserve">, there were </w:t>
      </w:r>
      <w:r w:rsidR="00E35738">
        <w:t>210</w:t>
      </w:r>
      <w:r>
        <w:t xml:space="preserve"> samples and </w:t>
      </w:r>
      <w:r w:rsidR="00E35738">
        <w:t>5</w:t>
      </w:r>
      <w:r>
        <w:t xml:space="preserve"> features in the data. Upon examining the meaning of each feature, it was clear that </w:t>
      </w:r>
      <w:r w:rsidR="00E35738">
        <w:t>all 5 features</w:t>
      </w:r>
      <w:r>
        <w:t xml:space="preserve"> </w:t>
      </w:r>
      <w:r w:rsidR="00E35738">
        <w:t>were important, so all features were selected.</w:t>
      </w:r>
    </w:p>
    <w:p w:rsidR="00170F11" w:rsidRDefault="00170F11" w:rsidP="00170F11">
      <w:pPr>
        <w:ind w:left="-5" w:right="112"/>
      </w:pPr>
    </w:p>
    <w:p w:rsidR="00170F11" w:rsidRDefault="00170F11" w:rsidP="00170F11">
      <w:pPr>
        <w:pStyle w:val="Heading1"/>
        <w:ind w:left="265" w:hanging="280"/>
      </w:pPr>
      <w:r>
        <w:t>Methodology</w:t>
      </w:r>
    </w:p>
    <w:p w:rsidR="00170F11" w:rsidRDefault="00F23B0E" w:rsidP="00170F11">
      <w:pPr>
        <w:pStyle w:val="NormalWeb"/>
        <w:shd w:val="clear" w:color="auto" w:fill="FFFFFF"/>
        <w:spacing w:before="0" w:after="0"/>
        <w:textAlignment w:val="baseline"/>
      </w:pPr>
      <w:r>
        <w:t xml:space="preserve">After identifying </w:t>
      </w:r>
      <w:r w:rsidR="00E16273">
        <w:t xml:space="preserve">and analyzing </w:t>
      </w:r>
      <w:r>
        <w:t xml:space="preserve">the problem, the next step is to detail the methodology/processes needed to arrive at the expected solution.  </w:t>
      </w:r>
      <w:r w:rsidR="00170F11">
        <w:t>I have already described how I acquired and cleaned the data, and from which sources.</w:t>
      </w:r>
      <w:r w:rsidR="0057183C">
        <w:t xml:space="preserve"> Please refer to Chapter two (2).</w:t>
      </w:r>
    </w:p>
    <w:p w:rsidR="00D03F8F" w:rsidRDefault="00D41DCA" w:rsidP="00D03F8F">
      <w:pPr>
        <w:pStyle w:val="NormalWeb"/>
        <w:shd w:val="clear" w:color="auto" w:fill="FFFFFF"/>
        <w:spacing w:before="0" w:after="0"/>
        <w:textAlignment w:val="baseline"/>
      </w:pPr>
      <w:r w:rsidRPr="00D41DCA">
        <w:t>Now for the next part,</w:t>
      </w:r>
      <w:r>
        <w:t xml:space="preserve"> </w:t>
      </w:r>
      <w:r w:rsidRPr="00D41DCA">
        <w:t xml:space="preserve">I used Geocoder from </w:t>
      </w:r>
      <w:proofErr w:type="spellStart"/>
      <w:r w:rsidRPr="00D41DCA">
        <w:t>Geopy</w:t>
      </w:r>
      <w:proofErr w:type="spellEnd"/>
      <w:r>
        <w:t xml:space="preserve"> </w:t>
      </w:r>
      <w:r w:rsidRPr="00D41DCA">
        <w:t>library to get the latitude and longitude values of the City of Toronto</w:t>
      </w:r>
      <w:r w:rsidR="00D03F8F">
        <w:t>.</w:t>
      </w:r>
    </w:p>
    <w:p w:rsidR="00D17C5F" w:rsidRDefault="00D17C5F" w:rsidP="00D03F8F">
      <w:pPr>
        <w:pStyle w:val="NormalWeb"/>
        <w:shd w:val="clear" w:color="auto" w:fill="FFFFFF"/>
        <w:spacing w:before="0" w:after="0"/>
        <w:textAlignment w:val="baseline"/>
      </w:pPr>
      <w:r>
        <w:t xml:space="preserve">Then </w:t>
      </w:r>
      <w:r w:rsidRPr="000613D5">
        <w:t xml:space="preserve">a map of Toronto </w:t>
      </w:r>
      <w:r>
        <w:t xml:space="preserve">is created </w:t>
      </w:r>
      <w:r w:rsidRPr="000613D5">
        <w:t xml:space="preserve">with </w:t>
      </w:r>
      <w:r>
        <w:t xml:space="preserve">its </w:t>
      </w:r>
      <w:r w:rsidRPr="000613D5">
        <w:t>n</w:t>
      </w:r>
      <w:r>
        <w:t>eighborhoods superimposed on it, using the Folium Library.</w:t>
      </w:r>
    </w:p>
    <w:p w:rsidR="00D41DCA" w:rsidRDefault="00D03F8F" w:rsidP="00D03F8F">
      <w:pPr>
        <w:pStyle w:val="NormalWeb"/>
        <w:shd w:val="clear" w:color="auto" w:fill="FFFFFF"/>
        <w:spacing w:before="0" w:after="0"/>
        <w:jc w:val="center"/>
        <w:textAlignment w:val="baseline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6019800" cy="1420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stone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Six (6</w:t>
      </w:r>
      <w:r w:rsidRPr="00530573">
        <w:rPr>
          <w:sz w:val="20"/>
          <w:szCs w:val="20"/>
        </w:rPr>
        <w:t xml:space="preserve">) shows </w:t>
      </w:r>
      <w:r w:rsidR="00540FF2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code to </w:t>
      </w:r>
      <w:r w:rsidR="00540FF2">
        <w:rPr>
          <w:sz w:val="20"/>
          <w:szCs w:val="20"/>
        </w:rPr>
        <w:t>extract the longitude and latitude of the City of Toronto.</w:t>
      </w:r>
    </w:p>
    <w:p w:rsidR="000613D5" w:rsidRDefault="000613D5" w:rsidP="000613D5">
      <w:pPr>
        <w:pStyle w:val="NormalWeb"/>
        <w:shd w:val="clear" w:color="auto" w:fill="FFFFFF"/>
        <w:spacing w:before="0" w:after="0"/>
        <w:textAlignment w:val="baseline"/>
      </w:pPr>
    </w:p>
    <w:p w:rsidR="00170F11" w:rsidRPr="00170F11" w:rsidRDefault="00170F11" w:rsidP="00170F11"/>
    <w:p w:rsidR="00170F11" w:rsidRDefault="00FF1202" w:rsidP="00170F11">
      <w:pPr>
        <w:ind w:left="-5" w:right="112"/>
      </w:pPr>
      <w:r>
        <w:rPr>
          <w:noProof/>
        </w:rPr>
        <w:lastRenderedPageBreak/>
        <w:drawing>
          <wp:inline distT="0" distB="0" distL="0" distR="0">
            <wp:extent cx="6019800" cy="3446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stone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EB" w:rsidRDefault="003D69EB" w:rsidP="003D69EB">
      <w:pPr>
        <w:ind w:left="-5" w:right="112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Seven (7</w:t>
      </w:r>
      <w:r w:rsidRPr="00530573">
        <w:rPr>
          <w:sz w:val="20"/>
          <w:szCs w:val="20"/>
        </w:rPr>
        <w:t xml:space="preserve">) shows </w:t>
      </w:r>
      <w:r>
        <w:rPr>
          <w:sz w:val="20"/>
          <w:szCs w:val="20"/>
        </w:rPr>
        <w:t>the Map of The City of Toronto with the various Neighbourhoods plotted on it.</w:t>
      </w:r>
    </w:p>
    <w:p w:rsidR="001E755C" w:rsidRDefault="001E755C" w:rsidP="001E755C">
      <w:pPr>
        <w:ind w:left="-5" w:right="112"/>
        <w:rPr>
          <w:sz w:val="20"/>
          <w:szCs w:val="20"/>
        </w:rPr>
      </w:pPr>
    </w:p>
    <w:p w:rsidR="001E755C" w:rsidRDefault="001E755C" w:rsidP="001E755C">
      <w:pPr>
        <w:ind w:left="-5" w:right="112"/>
        <w:rPr>
          <w:sz w:val="20"/>
          <w:szCs w:val="20"/>
        </w:rPr>
      </w:pPr>
    </w:p>
    <w:p w:rsidR="001E755C" w:rsidRDefault="001E755C" w:rsidP="001E755C">
      <w:pPr>
        <w:ind w:left="-5" w:right="112"/>
      </w:pPr>
      <w:r>
        <w:t xml:space="preserve">The next step is to define the </w:t>
      </w:r>
      <w:r w:rsidR="0064248B">
        <w:t>Foursquare API credentials and v</w:t>
      </w:r>
      <w:r>
        <w:t>ersion.</w:t>
      </w:r>
    </w:p>
    <w:p w:rsidR="003B2826" w:rsidRDefault="003B2826" w:rsidP="001E755C">
      <w:pPr>
        <w:ind w:left="-5" w:right="112"/>
      </w:pPr>
    </w:p>
    <w:p w:rsidR="003B2826" w:rsidRDefault="003B2826" w:rsidP="001E755C">
      <w:pPr>
        <w:ind w:left="-5" w:right="112"/>
      </w:pPr>
      <w:r>
        <w:rPr>
          <w:noProof/>
        </w:rPr>
        <w:drawing>
          <wp:inline distT="0" distB="0" distL="0" distR="0">
            <wp:extent cx="6019800" cy="995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stone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8A" w:rsidRDefault="00EC5A8A" w:rsidP="00EC5A8A">
      <w:pPr>
        <w:ind w:left="-5" w:right="112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Eight (8</w:t>
      </w:r>
      <w:r w:rsidRPr="00530573">
        <w:rPr>
          <w:sz w:val="20"/>
          <w:szCs w:val="20"/>
        </w:rPr>
        <w:t xml:space="preserve">) shows </w:t>
      </w:r>
      <w:r>
        <w:rPr>
          <w:sz w:val="20"/>
          <w:szCs w:val="20"/>
        </w:rPr>
        <w:t>the</w:t>
      </w:r>
      <w:r w:rsidR="00AB44D8">
        <w:rPr>
          <w:sz w:val="20"/>
          <w:szCs w:val="20"/>
        </w:rPr>
        <w:t xml:space="preserve"> code</w:t>
      </w:r>
      <w:r>
        <w:rPr>
          <w:sz w:val="20"/>
          <w:szCs w:val="20"/>
        </w:rPr>
        <w:t xml:space="preserve"> </w:t>
      </w:r>
      <w:r w:rsidR="00C6157D">
        <w:rPr>
          <w:sz w:val="20"/>
          <w:szCs w:val="20"/>
        </w:rPr>
        <w:t>for defining the API credentials for Foursquare</w:t>
      </w:r>
      <w:r>
        <w:rPr>
          <w:sz w:val="20"/>
          <w:szCs w:val="20"/>
        </w:rPr>
        <w:t>.</w:t>
      </w:r>
    </w:p>
    <w:p w:rsidR="00212DBC" w:rsidRDefault="00212DBC" w:rsidP="001E755C">
      <w:pPr>
        <w:ind w:left="-5" w:right="112"/>
      </w:pPr>
    </w:p>
    <w:p w:rsidR="00EC5A8A" w:rsidRDefault="00EC5A8A" w:rsidP="001E755C">
      <w:pPr>
        <w:ind w:left="-5" w:right="112"/>
      </w:pPr>
      <w:r>
        <w:t xml:space="preserve">Let’s pick the first </w:t>
      </w:r>
      <w:proofErr w:type="spellStart"/>
      <w:r>
        <w:t>Neighbourhood</w:t>
      </w:r>
      <w:proofErr w:type="spellEnd"/>
      <w:r>
        <w:t xml:space="preserve"> and explore it.</w:t>
      </w:r>
    </w:p>
    <w:p w:rsidR="00212DBC" w:rsidRDefault="00212DBC" w:rsidP="001E755C">
      <w:pPr>
        <w:ind w:left="-5" w:right="112"/>
      </w:pPr>
    </w:p>
    <w:p w:rsidR="00212DBC" w:rsidRDefault="00212DBC" w:rsidP="001E755C">
      <w:pPr>
        <w:ind w:left="-5" w:right="112"/>
      </w:pPr>
      <w:r>
        <w:rPr>
          <w:noProof/>
        </w:rPr>
        <w:drawing>
          <wp:inline distT="0" distB="0" distL="0" distR="0">
            <wp:extent cx="6019800" cy="52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stone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81" w:rsidRDefault="00212DBC" w:rsidP="002E3781">
      <w:pPr>
        <w:ind w:left="-5" w:right="112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Nine (9</w:t>
      </w:r>
      <w:r w:rsidRPr="00530573">
        <w:rPr>
          <w:sz w:val="20"/>
          <w:szCs w:val="20"/>
        </w:rPr>
        <w:t xml:space="preserve">) </w:t>
      </w:r>
      <w:proofErr w:type="gramStart"/>
      <w:r>
        <w:rPr>
          <w:sz w:val="20"/>
          <w:szCs w:val="20"/>
        </w:rPr>
        <w:t>Get</w:t>
      </w:r>
      <w:proofErr w:type="gramEnd"/>
      <w:r>
        <w:rPr>
          <w:sz w:val="20"/>
          <w:szCs w:val="20"/>
        </w:rPr>
        <w:t xml:space="preserve"> the name of the first </w:t>
      </w:r>
      <w:proofErr w:type="spellStart"/>
      <w:r>
        <w:rPr>
          <w:sz w:val="20"/>
          <w:szCs w:val="20"/>
        </w:rPr>
        <w:t>Neighbourhood</w:t>
      </w:r>
      <w:proofErr w:type="spellEnd"/>
      <w:r>
        <w:rPr>
          <w:sz w:val="20"/>
          <w:szCs w:val="20"/>
        </w:rPr>
        <w:t xml:space="preserve"> in the </w:t>
      </w:r>
      <w:proofErr w:type="spellStart"/>
      <w:r>
        <w:rPr>
          <w:sz w:val="20"/>
          <w:szCs w:val="20"/>
        </w:rPr>
        <w:t>dataframe</w:t>
      </w:r>
      <w:proofErr w:type="spellEnd"/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>
            <wp:extent cx="6019800" cy="1329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stone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781">
        <w:rPr>
          <w:sz w:val="20"/>
          <w:szCs w:val="20"/>
        </w:rPr>
        <w:br/>
      </w:r>
      <w:r w:rsidR="002E3781" w:rsidRPr="00530573">
        <w:rPr>
          <w:sz w:val="20"/>
          <w:szCs w:val="20"/>
        </w:rPr>
        <w:t xml:space="preserve">Figure </w:t>
      </w:r>
      <w:r w:rsidR="002E3781">
        <w:rPr>
          <w:sz w:val="20"/>
          <w:szCs w:val="20"/>
        </w:rPr>
        <w:t>Ten (10</w:t>
      </w:r>
      <w:r w:rsidR="002E3781" w:rsidRPr="00530573">
        <w:rPr>
          <w:sz w:val="20"/>
          <w:szCs w:val="20"/>
        </w:rPr>
        <w:t xml:space="preserve">) </w:t>
      </w:r>
      <w:r w:rsidR="002E3781">
        <w:rPr>
          <w:sz w:val="20"/>
          <w:szCs w:val="20"/>
        </w:rPr>
        <w:t xml:space="preserve">Get the </w:t>
      </w:r>
      <w:proofErr w:type="spellStart"/>
      <w:r w:rsidR="002E3781">
        <w:rPr>
          <w:sz w:val="20"/>
          <w:szCs w:val="20"/>
        </w:rPr>
        <w:t>Neighbourhood’s</w:t>
      </w:r>
      <w:proofErr w:type="spellEnd"/>
      <w:r w:rsidR="002E3781">
        <w:rPr>
          <w:sz w:val="20"/>
          <w:szCs w:val="20"/>
        </w:rPr>
        <w:t xml:space="preserve"> Latitude and Longitude.</w:t>
      </w:r>
    </w:p>
    <w:p w:rsidR="00147F34" w:rsidRDefault="00147F34" w:rsidP="00147F34">
      <w:pPr>
        <w:pStyle w:val="Heading4"/>
        <w:shd w:val="clear" w:color="auto" w:fill="FFFFFF"/>
        <w:spacing w:before="24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 xml:space="preserve">Now, let's get the top 100 venues that are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Parkwoods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within a radius of 500 meters.</w:t>
      </w:r>
    </w:p>
    <w:p w:rsidR="004C71A0" w:rsidRDefault="004C71A0" w:rsidP="004C71A0">
      <w:r>
        <w:t xml:space="preserve">We first, make a </w:t>
      </w:r>
      <w:proofErr w:type="spellStart"/>
      <w:proofErr w:type="gramStart"/>
      <w:r>
        <w:t>url</w:t>
      </w:r>
      <w:proofErr w:type="spellEnd"/>
      <w:proofErr w:type="gramEnd"/>
      <w:r>
        <w:t xml:space="preserve"> request to the Foursquare API and receive a response in JSON format.</w:t>
      </w:r>
    </w:p>
    <w:p w:rsidR="00932FB4" w:rsidRDefault="00932FB4" w:rsidP="004C71A0"/>
    <w:p w:rsidR="00932FB4" w:rsidRPr="004C71A0" w:rsidRDefault="00932FB4" w:rsidP="004C71A0">
      <w:r>
        <w:rPr>
          <w:noProof/>
        </w:rPr>
        <w:drawing>
          <wp:inline distT="0" distB="0" distL="0" distR="0">
            <wp:extent cx="6019800" cy="1838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stone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BC" w:rsidRDefault="00BD44A5" w:rsidP="00BD44A5">
      <w:pPr>
        <w:ind w:left="-5" w:right="112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Eleven (11</w:t>
      </w:r>
      <w:r w:rsidRPr="00530573">
        <w:rPr>
          <w:sz w:val="20"/>
          <w:szCs w:val="20"/>
        </w:rPr>
        <w:t>)</w:t>
      </w:r>
    </w:p>
    <w:p w:rsidR="00BD44A5" w:rsidRDefault="00BD44A5" w:rsidP="00147F34">
      <w:pPr>
        <w:ind w:left="-5" w:right="112"/>
        <w:jc w:val="left"/>
      </w:pPr>
    </w:p>
    <w:p w:rsidR="00E10CB3" w:rsidRDefault="00E10CB3" w:rsidP="00147F34">
      <w:pPr>
        <w:ind w:left="-5" w:right="112"/>
        <w:jc w:val="left"/>
      </w:pPr>
      <w:r>
        <w:rPr>
          <w:noProof/>
        </w:rPr>
        <w:drawing>
          <wp:inline distT="0" distB="0" distL="0" distR="0">
            <wp:extent cx="6019800" cy="25107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stone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02" w:rsidRDefault="00BD44A5" w:rsidP="00BD44A5">
      <w:pPr>
        <w:ind w:left="-5" w:right="112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Twelve (12</w:t>
      </w:r>
      <w:r w:rsidRPr="00530573">
        <w:rPr>
          <w:sz w:val="20"/>
          <w:szCs w:val="20"/>
        </w:rPr>
        <w:t>)</w:t>
      </w:r>
    </w:p>
    <w:p w:rsidR="00BD44A5" w:rsidRDefault="00BD44A5" w:rsidP="00147F34">
      <w:pPr>
        <w:ind w:left="-5" w:right="112"/>
        <w:jc w:val="left"/>
      </w:pPr>
    </w:p>
    <w:p w:rsidR="006F02CD" w:rsidRDefault="00D82C02" w:rsidP="00820594">
      <w:pPr>
        <w:ind w:left="-5" w:right="112"/>
        <w:jc w:val="left"/>
      </w:pPr>
      <w:r>
        <w:t>Next, we extract the categories of the returned venues.</w:t>
      </w:r>
      <w:r w:rsidR="00FA7164">
        <w:t xml:space="preserve"> We then</w:t>
      </w:r>
      <w:r w:rsidR="00FA7164" w:rsidRPr="00FA7164">
        <w:t xml:space="preserve"> clean the </w:t>
      </w:r>
      <w:r w:rsidR="00FA7164">
        <w:t xml:space="preserve">returned </w:t>
      </w:r>
      <w:proofErr w:type="spellStart"/>
      <w:r w:rsidR="00FA7164" w:rsidRPr="00FA7164">
        <w:t>json</w:t>
      </w:r>
      <w:proofErr w:type="spellEnd"/>
      <w:r w:rsidR="00FA7164" w:rsidRPr="00FA7164">
        <w:t xml:space="preserve"> and structure it into a </w:t>
      </w:r>
      <w:proofErr w:type="gramStart"/>
      <w:r w:rsidR="00FA7164" w:rsidRPr="00FA7164">
        <w:t>pandas</w:t>
      </w:r>
      <w:proofErr w:type="gramEnd"/>
      <w:r w:rsidR="00FA7164" w:rsidRPr="00FA7164">
        <w:t xml:space="preserve"> </w:t>
      </w:r>
      <w:proofErr w:type="spellStart"/>
      <w:r w:rsidR="00FA7164" w:rsidRPr="00FA7164">
        <w:t>dataframe</w:t>
      </w:r>
      <w:proofErr w:type="spellEnd"/>
      <w:r w:rsidR="00FA7164">
        <w:t>.</w:t>
      </w:r>
    </w:p>
    <w:p w:rsidR="006F02CD" w:rsidRDefault="006F02CD" w:rsidP="006F02CD">
      <w:pPr>
        <w:ind w:left="-5" w:right="112"/>
        <w:jc w:val="center"/>
      </w:pPr>
      <w:r>
        <w:rPr>
          <w:noProof/>
        </w:rPr>
        <w:drawing>
          <wp:inline distT="0" distB="0" distL="0" distR="0">
            <wp:extent cx="3817951" cy="9373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stone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6E" w:rsidRDefault="00BD44A5" w:rsidP="00BD44A5">
      <w:pPr>
        <w:ind w:left="-5" w:right="112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Thirteen</w:t>
      </w:r>
      <w:r>
        <w:rPr>
          <w:sz w:val="20"/>
          <w:szCs w:val="20"/>
        </w:rPr>
        <w:t xml:space="preserve"> (1</w:t>
      </w:r>
      <w:r>
        <w:rPr>
          <w:sz w:val="20"/>
          <w:szCs w:val="20"/>
        </w:rPr>
        <w:t>3</w:t>
      </w:r>
      <w:r w:rsidRPr="00530573">
        <w:rPr>
          <w:sz w:val="20"/>
          <w:szCs w:val="20"/>
        </w:rPr>
        <w:t>)</w:t>
      </w:r>
    </w:p>
    <w:p w:rsidR="00BD44A5" w:rsidRDefault="00BD44A5" w:rsidP="00147F34">
      <w:pPr>
        <w:ind w:left="-5" w:right="112"/>
        <w:jc w:val="left"/>
      </w:pPr>
    </w:p>
    <w:p w:rsidR="00D9296E" w:rsidRDefault="001F74BD" w:rsidP="00147F34">
      <w:pPr>
        <w:ind w:left="-5" w:right="112"/>
        <w:jc w:val="left"/>
        <w:rPr>
          <w:sz w:val="21"/>
          <w:szCs w:val="21"/>
        </w:rPr>
      </w:pPr>
      <w:r>
        <w:lastRenderedPageBreak/>
        <w:t xml:space="preserve">We next run the same process for all the Neighbourhoods in Toronto City, and below </w:t>
      </w:r>
      <w:r w:rsidR="009E66D5">
        <w:t>is</w:t>
      </w:r>
      <w:r>
        <w:t xml:space="preserve"> a section of the </w:t>
      </w:r>
      <w:proofErr w:type="spellStart"/>
      <w:r>
        <w:t>dataframe</w:t>
      </w:r>
      <w:proofErr w:type="spellEnd"/>
      <w:r>
        <w:t xml:space="preserve"> results.</w:t>
      </w:r>
      <w:r w:rsidR="00D9296E">
        <w:rPr>
          <w:sz w:val="21"/>
          <w:szCs w:val="21"/>
        </w:rPr>
        <w:br/>
      </w:r>
      <w:r w:rsidR="00D9296E">
        <w:rPr>
          <w:noProof/>
        </w:rPr>
        <w:drawing>
          <wp:inline distT="0" distB="0" distL="0" distR="0">
            <wp:extent cx="6019800" cy="1112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stone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BD" w:rsidRDefault="001F24E2" w:rsidP="001F24E2">
      <w:pPr>
        <w:ind w:left="-5" w:right="112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Fourteen (14</w:t>
      </w:r>
      <w:r w:rsidRPr="00530573">
        <w:rPr>
          <w:sz w:val="20"/>
          <w:szCs w:val="20"/>
        </w:rPr>
        <w:t>)</w:t>
      </w:r>
    </w:p>
    <w:p w:rsidR="001F24E2" w:rsidRDefault="001F24E2" w:rsidP="001F24E2">
      <w:pPr>
        <w:ind w:left="-5" w:right="112"/>
        <w:jc w:val="center"/>
        <w:rPr>
          <w:sz w:val="21"/>
          <w:szCs w:val="21"/>
        </w:rPr>
      </w:pPr>
    </w:p>
    <w:p w:rsidR="00110CBD" w:rsidRDefault="00967A9C" w:rsidP="00147F34">
      <w:pPr>
        <w:ind w:left="-5" w:right="112"/>
        <w:jc w:val="left"/>
        <w:rPr>
          <w:sz w:val="21"/>
          <w:szCs w:val="21"/>
        </w:rPr>
      </w:pPr>
      <w:r>
        <w:t xml:space="preserve">In total, </w:t>
      </w:r>
      <w:r w:rsidRPr="001F74BD">
        <w:rPr>
          <w:sz w:val="21"/>
          <w:szCs w:val="21"/>
        </w:rPr>
        <w:t>4253</w:t>
      </w:r>
      <w:r>
        <w:rPr>
          <w:sz w:val="21"/>
          <w:szCs w:val="21"/>
        </w:rPr>
        <w:t xml:space="preserve"> Venues were returned for the City of Toronto. These venues are grouped by their Neighbourhoods in the Figure below.</w:t>
      </w:r>
    </w:p>
    <w:p w:rsidR="003F0A35" w:rsidRDefault="003F0A35" w:rsidP="00147F34">
      <w:pPr>
        <w:ind w:left="-5" w:right="112"/>
        <w:jc w:val="left"/>
      </w:pPr>
      <w:r>
        <w:rPr>
          <w:noProof/>
        </w:rPr>
        <w:drawing>
          <wp:inline distT="0" distB="0" distL="0" distR="0">
            <wp:extent cx="6019800" cy="2308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stone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52" w:rsidRDefault="001F24E2" w:rsidP="001F24E2">
      <w:pPr>
        <w:ind w:left="-5" w:right="112"/>
        <w:jc w:val="center"/>
        <w:rPr>
          <w:sz w:val="20"/>
          <w:szCs w:val="20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Fifteen (15</w:t>
      </w:r>
      <w:r w:rsidRPr="00530573">
        <w:rPr>
          <w:sz w:val="20"/>
          <w:szCs w:val="20"/>
        </w:rPr>
        <w:t>)</w:t>
      </w:r>
    </w:p>
    <w:p w:rsidR="001F24E2" w:rsidRDefault="001F24E2" w:rsidP="00147F34">
      <w:pPr>
        <w:ind w:left="-5" w:right="112"/>
        <w:jc w:val="left"/>
      </w:pPr>
    </w:p>
    <w:p w:rsidR="007D0E35" w:rsidRDefault="00390452" w:rsidP="007D0E35">
      <w:pPr>
        <w:ind w:left="-5" w:right="112"/>
        <w:jc w:val="left"/>
      </w:pPr>
      <w:r>
        <w:t>270 Unique Venue categories were returned from the City of Toronto.</w:t>
      </w:r>
    </w:p>
    <w:p w:rsidR="007D0E35" w:rsidRDefault="007D0E35" w:rsidP="007D0E35">
      <w:pPr>
        <w:ind w:left="-5" w:right="112"/>
        <w:jc w:val="left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Next, let's group rows by neighborhood and by taking the mean of the frequency of occurrence of each category.</w:t>
      </w:r>
    </w:p>
    <w:p w:rsidR="007D0E35" w:rsidRDefault="007D0E35" w:rsidP="007D0E35">
      <w:pPr>
        <w:ind w:left="-5" w:right="112"/>
        <w:jc w:val="left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We then print each neighborhood along with the top 5 most common venues</w:t>
      </w:r>
    </w:p>
    <w:p w:rsidR="007D0E35" w:rsidRDefault="007D0E35" w:rsidP="007D0E35">
      <w:pPr>
        <w:ind w:left="-5" w:right="112"/>
        <w:jc w:val="left"/>
      </w:pPr>
      <w:r>
        <w:rPr>
          <w:noProof/>
        </w:rPr>
        <w:drawing>
          <wp:inline distT="0" distB="0" distL="0" distR="0">
            <wp:extent cx="6019800" cy="2966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stone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11" w:rsidRDefault="00E03611" w:rsidP="00E03611">
      <w:pPr>
        <w:ind w:left="-5" w:right="112"/>
        <w:jc w:val="center"/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Sixteen</w:t>
      </w:r>
      <w:r>
        <w:rPr>
          <w:sz w:val="20"/>
          <w:szCs w:val="20"/>
        </w:rPr>
        <w:t xml:space="preserve"> (1</w:t>
      </w:r>
      <w:r>
        <w:rPr>
          <w:sz w:val="20"/>
          <w:szCs w:val="20"/>
        </w:rPr>
        <w:t>6</w:t>
      </w:r>
      <w:r w:rsidRPr="00530573">
        <w:rPr>
          <w:sz w:val="20"/>
          <w:szCs w:val="20"/>
        </w:rPr>
        <w:t>)</w:t>
      </w:r>
    </w:p>
    <w:p w:rsidR="001172A5" w:rsidRDefault="001172A5" w:rsidP="007D0E35">
      <w:pPr>
        <w:ind w:left="-5" w:right="112"/>
        <w:jc w:val="left"/>
      </w:pPr>
    </w:p>
    <w:p w:rsidR="001172A5" w:rsidRDefault="001172A5" w:rsidP="007D0E35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Now let's create the new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dataframe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and display the top 10 venues for each neighborhood.</w:t>
      </w:r>
    </w:p>
    <w:p w:rsidR="00E03611" w:rsidRDefault="00E03611" w:rsidP="007D0E35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1172A5" w:rsidRPr="007D0E35" w:rsidRDefault="001172A5" w:rsidP="007D0E35">
      <w:pPr>
        <w:ind w:left="-5" w:right="112"/>
        <w:jc w:val="left"/>
      </w:pPr>
      <w:r>
        <w:rPr>
          <w:noProof/>
        </w:rPr>
        <w:drawing>
          <wp:inline distT="0" distB="0" distL="0" distR="0">
            <wp:extent cx="6019800" cy="127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stone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11" w:rsidRDefault="00E03611" w:rsidP="00E03611">
      <w:pPr>
        <w:ind w:left="-5" w:right="112"/>
        <w:jc w:val="center"/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Seventeen</w:t>
      </w:r>
      <w:r>
        <w:rPr>
          <w:sz w:val="20"/>
          <w:szCs w:val="20"/>
        </w:rPr>
        <w:t xml:space="preserve"> (1</w:t>
      </w:r>
      <w:r>
        <w:rPr>
          <w:sz w:val="20"/>
          <w:szCs w:val="20"/>
        </w:rPr>
        <w:t>7</w:t>
      </w:r>
      <w:r w:rsidRPr="00530573">
        <w:rPr>
          <w:sz w:val="20"/>
          <w:szCs w:val="20"/>
        </w:rPr>
        <w:t>)</w:t>
      </w:r>
    </w:p>
    <w:p w:rsidR="00E03611" w:rsidRDefault="00E03611" w:rsidP="00147F34">
      <w:pPr>
        <w:ind w:left="-5" w:right="112"/>
        <w:jc w:val="left"/>
      </w:pPr>
    </w:p>
    <w:p w:rsidR="00E03611" w:rsidRDefault="00E03611" w:rsidP="00147F34">
      <w:pPr>
        <w:ind w:left="-5" w:right="112"/>
        <w:jc w:val="left"/>
      </w:pPr>
    </w:p>
    <w:p w:rsidR="007D0E35" w:rsidRDefault="00AA2949" w:rsidP="00147F34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  <w:r>
        <w:t xml:space="preserve">We will now 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run k-means to cluster the neighborhood into 5 clusters.</w:t>
      </w:r>
    </w:p>
    <w:p w:rsidR="00E03611" w:rsidRDefault="00E03611" w:rsidP="00147F34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6E49D3" w:rsidRDefault="006E49D3" w:rsidP="00E03611">
      <w:pPr>
        <w:tabs>
          <w:tab w:val="left" w:pos="1992"/>
        </w:tabs>
        <w:ind w:left="-5" w:right="112"/>
        <w:jc w:val="left"/>
      </w:pPr>
      <w:r>
        <w:rPr>
          <w:noProof/>
        </w:rPr>
        <w:drawing>
          <wp:inline distT="0" distB="0" distL="0" distR="0">
            <wp:extent cx="6019800" cy="1344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stone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90" w:rsidRDefault="00E03611" w:rsidP="00E03611">
      <w:pPr>
        <w:ind w:left="-5" w:right="112"/>
        <w:jc w:val="center"/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Eighteen</w:t>
      </w:r>
      <w:r>
        <w:rPr>
          <w:sz w:val="20"/>
          <w:szCs w:val="20"/>
        </w:rPr>
        <w:t xml:space="preserve"> (1</w:t>
      </w:r>
      <w:r>
        <w:rPr>
          <w:sz w:val="20"/>
          <w:szCs w:val="20"/>
        </w:rPr>
        <w:t>8</w:t>
      </w:r>
      <w:r w:rsidRPr="00530573">
        <w:rPr>
          <w:sz w:val="20"/>
          <w:szCs w:val="20"/>
        </w:rPr>
        <w:t>)</w:t>
      </w:r>
    </w:p>
    <w:p w:rsidR="00E03611" w:rsidRDefault="00E03611" w:rsidP="00147F34">
      <w:pPr>
        <w:ind w:left="-5" w:right="112"/>
        <w:jc w:val="left"/>
      </w:pPr>
    </w:p>
    <w:p w:rsidR="00E03611" w:rsidRDefault="00E03611" w:rsidP="00147F34">
      <w:pPr>
        <w:ind w:left="-5" w:right="112"/>
        <w:jc w:val="left"/>
      </w:pPr>
    </w:p>
    <w:p w:rsidR="00E03611" w:rsidRDefault="00E03611" w:rsidP="00147F34">
      <w:pPr>
        <w:ind w:left="-5" w:right="112"/>
        <w:jc w:val="left"/>
      </w:pPr>
    </w:p>
    <w:p w:rsidR="00E03611" w:rsidRDefault="00E03611" w:rsidP="00147F34">
      <w:pPr>
        <w:ind w:left="-5" w:right="112"/>
        <w:jc w:val="left"/>
      </w:pPr>
    </w:p>
    <w:p w:rsidR="00C44A90" w:rsidRDefault="00C44A90" w:rsidP="009356FE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We will create a new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dataframe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that includes the cluster as well as the top 10 venues for each neighborhood.</w:t>
      </w:r>
    </w:p>
    <w:p w:rsidR="00E03611" w:rsidRDefault="00E03611" w:rsidP="009356FE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9356FE" w:rsidRDefault="00E03611" w:rsidP="00E03611">
      <w:pPr>
        <w:ind w:left="-5" w:right="112"/>
        <w:jc w:val="center"/>
        <w:rPr>
          <w:rFonts w:ascii="Helvetica" w:hAnsi="Helvetica" w:cs="Helvetica"/>
          <w:sz w:val="21"/>
          <w:szCs w:val="21"/>
          <w:shd w:val="clear" w:color="auto" w:fill="FFFFFF"/>
        </w:rPr>
      </w:pPr>
      <w:r w:rsidRPr="00530573">
        <w:rPr>
          <w:sz w:val="20"/>
          <w:szCs w:val="20"/>
        </w:rPr>
        <w:t xml:space="preserve">Figure </w:t>
      </w:r>
      <w:r>
        <w:rPr>
          <w:sz w:val="20"/>
          <w:szCs w:val="20"/>
        </w:rPr>
        <w:t>Nineteen</w:t>
      </w:r>
      <w:r>
        <w:rPr>
          <w:sz w:val="20"/>
          <w:szCs w:val="20"/>
        </w:rPr>
        <w:t xml:space="preserve"> (1</w:t>
      </w:r>
      <w:r>
        <w:rPr>
          <w:sz w:val="20"/>
          <w:szCs w:val="20"/>
        </w:rPr>
        <w:t>9</w:t>
      </w:r>
      <w:r w:rsidRPr="00530573">
        <w:rPr>
          <w:sz w:val="20"/>
          <w:szCs w:val="20"/>
        </w:rPr>
        <w:t>)</w:t>
      </w:r>
      <w:r w:rsidR="00C44A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06780" y="2987040"/>
            <wp:positionH relativeFrom="column">
              <wp:align>left</wp:align>
            </wp:positionH>
            <wp:positionV relativeFrom="paragraph">
              <wp:align>top</wp:align>
            </wp:positionV>
            <wp:extent cx="6019800" cy="166243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stone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90">
        <w:br w:type="textWrapping" w:clear="all"/>
      </w:r>
    </w:p>
    <w:p w:rsidR="00306200" w:rsidRDefault="00306200" w:rsidP="00147F34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E03611" w:rsidRDefault="00E03611" w:rsidP="00147F34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E03611" w:rsidRDefault="00E03611" w:rsidP="00147F34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E03611" w:rsidRDefault="00E03611" w:rsidP="00147F34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E03611" w:rsidRDefault="00E03611" w:rsidP="00147F34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306200" w:rsidRDefault="00306200" w:rsidP="00306200">
      <w:pPr>
        <w:pStyle w:val="Heading1"/>
        <w:ind w:left="265" w:hanging="280"/>
      </w:pPr>
      <w:r>
        <w:lastRenderedPageBreak/>
        <w:t>Results</w:t>
      </w:r>
    </w:p>
    <w:p w:rsidR="00306200" w:rsidRDefault="00306200" w:rsidP="00147F34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C44A90" w:rsidRDefault="009356FE" w:rsidP="00147F34">
      <w:pPr>
        <w:ind w:left="-5" w:right="112"/>
        <w:jc w:val="left"/>
        <w:rPr>
          <w:rFonts w:ascii="Helvetica" w:hAnsi="Helvetica" w:cs="Helvetica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sz w:val="21"/>
          <w:szCs w:val="21"/>
          <w:shd w:val="clear" w:color="auto" w:fill="FFFFFF"/>
        </w:rPr>
        <w:t>Finally, let's visualize the resulting clusters</w:t>
      </w:r>
    </w:p>
    <w:p w:rsidR="00A576F4" w:rsidRDefault="00A576F4" w:rsidP="00147F34">
      <w:pPr>
        <w:ind w:left="-5" w:right="112"/>
        <w:jc w:val="left"/>
      </w:pPr>
      <w:r>
        <w:rPr>
          <w:noProof/>
        </w:rPr>
        <w:drawing>
          <wp:inline distT="0" distB="0" distL="0" distR="0">
            <wp:extent cx="6019800" cy="3517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stone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00" w:rsidRDefault="00190B44" w:rsidP="00190B44">
      <w:pPr>
        <w:ind w:left="-5" w:right="112"/>
        <w:jc w:val="center"/>
      </w:pPr>
      <w:r w:rsidRPr="00530573">
        <w:rPr>
          <w:sz w:val="20"/>
          <w:szCs w:val="20"/>
        </w:rPr>
        <w:t xml:space="preserve">Figure </w:t>
      </w:r>
      <w:r w:rsidR="001A6F12">
        <w:rPr>
          <w:sz w:val="20"/>
          <w:szCs w:val="20"/>
        </w:rPr>
        <w:t>Twenty (2</w:t>
      </w:r>
      <w:r>
        <w:rPr>
          <w:sz w:val="20"/>
          <w:szCs w:val="20"/>
        </w:rPr>
        <w:t>0</w:t>
      </w:r>
      <w:r w:rsidRPr="00530573">
        <w:rPr>
          <w:sz w:val="20"/>
          <w:szCs w:val="20"/>
        </w:rPr>
        <w:t xml:space="preserve">) </w:t>
      </w:r>
      <w:r>
        <w:rPr>
          <w:sz w:val="20"/>
          <w:szCs w:val="20"/>
        </w:rPr>
        <w:t>shows a visualization of the various clusters on the Map of the City of Toronto.</w:t>
      </w:r>
    </w:p>
    <w:p w:rsidR="007B4AEE" w:rsidRDefault="007B4AEE" w:rsidP="00147F34">
      <w:pPr>
        <w:ind w:left="-5" w:right="112"/>
        <w:jc w:val="left"/>
      </w:pPr>
    </w:p>
    <w:p w:rsidR="007B4AEE" w:rsidRDefault="007B4AEE" w:rsidP="00147F34">
      <w:pPr>
        <w:ind w:left="-5" w:right="112"/>
        <w:jc w:val="left"/>
      </w:pPr>
    </w:p>
    <w:p w:rsidR="00306200" w:rsidRDefault="00624D80" w:rsidP="00147F34">
      <w:pPr>
        <w:ind w:left="-5" w:right="112"/>
        <w:jc w:val="left"/>
      </w:pPr>
      <w:r>
        <w:t>Below are the five clusters that were created</w:t>
      </w:r>
    </w:p>
    <w:p w:rsidR="001A0213" w:rsidRDefault="001A0213" w:rsidP="00147F34">
      <w:pPr>
        <w:ind w:left="-5" w:right="112"/>
        <w:jc w:val="left"/>
      </w:pPr>
    </w:p>
    <w:p w:rsidR="00624D80" w:rsidRDefault="00AA047B" w:rsidP="00147F34">
      <w:pPr>
        <w:ind w:left="-5" w:right="112"/>
        <w:jc w:val="left"/>
      </w:pPr>
      <w:r>
        <w:rPr>
          <w:noProof/>
        </w:rPr>
        <w:drawing>
          <wp:inline distT="0" distB="0" distL="0" distR="0">
            <wp:extent cx="6019800" cy="2359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stone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3E" w:rsidRDefault="00E3503E" w:rsidP="00147F34">
      <w:pPr>
        <w:ind w:left="-5" w:right="112"/>
        <w:jc w:val="left"/>
        <w:rPr>
          <w:sz w:val="20"/>
          <w:szCs w:val="20"/>
        </w:rPr>
      </w:pPr>
    </w:p>
    <w:p w:rsidR="001A0213" w:rsidRDefault="00E3503E" w:rsidP="00E3503E">
      <w:pPr>
        <w:ind w:left="-5" w:right="112"/>
        <w:jc w:val="center"/>
      </w:pPr>
      <w:r w:rsidRPr="00530573">
        <w:rPr>
          <w:sz w:val="20"/>
          <w:szCs w:val="20"/>
        </w:rPr>
        <w:t xml:space="preserve">Figure </w:t>
      </w:r>
      <w:r w:rsidR="001A6F12">
        <w:rPr>
          <w:sz w:val="20"/>
          <w:szCs w:val="20"/>
        </w:rPr>
        <w:t>Twenty-One</w:t>
      </w:r>
      <w:r>
        <w:rPr>
          <w:sz w:val="20"/>
          <w:szCs w:val="20"/>
        </w:rPr>
        <w:t xml:space="preserve"> (</w:t>
      </w:r>
      <w:r w:rsidR="001A6F12">
        <w:rPr>
          <w:sz w:val="20"/>
          <w:szCs w:val="20"/>
        </w:rPr>
        <w:t>21</w:t>
      </w:r>
      <w:r w:rsidRPr="00530573">
        <w:rPr>
          <w:sz w:val="20"/>
          <w:szCs w:val="20"/>
        </w:rPr>
        <w:t xml:space="preserve">) </w:t>
      </w:r>
      <w:r>
        <w:rPr>
          <w:sz w:val="20"/>
          <w:szCs w:val="20"/>
        </w:rPr>
        <w:t>shows result of Cluster 1.</w:t>
      </w:r>
    </w:p>
    <w:p w:rsidR="001A0213" w:rsidRDefault="001A0213" w:rsidP="00E3503E">
      <w:pPr>
        <w:ind w:left="0" w:right="112" w:firstLine="0"/>
        <w:jc w:val="left"/>
      </w:pPr>
    </w:p>
    <w:p w:rsidR="001A0213" w:rsidRDefault="001A0213" w:rsidP="00147F34">
      <w:pPr>
        <w:ind w:left="-5" w:right="112"/>
        <w:jc w:val="left"/>
      </w:pPr>
    </w:p>
    <w:p w:rsidR="001A0213" w:rsidRDefault="001A0213" w:rsidP="00147F34">
      <w:pPr>
        <w:ind w:left="-5" w:right="112"/>
        <w:jc w:val="left"/>
      </w:pPr>
      <w:r>
        <w:rPr>
          <w:noProof/>
        </w:rPr>
        <w:lastRenderedPageBreak/>
        <w:drawing>
          <wp:inline distT="0" distB="0" distL="0" distR="0">
            <wp:extent cx="6019800" cy="1481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stone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13" w:rsidRDefault="001A0213" w:rsidP="00147F34">
      <w:pPr>
        <w:ind w:left="-5" w:right="112"/>
        <w:jc w:val="left"/>
      </w:pPr>
    </w:p>
    <w:p w:rsidR="00E3503E" w:rsidRDefault="00E3503E" w:rsidP="00E3503E">
      <w:pPr>
        <w:ind w:left="-5" w:right="112"/>
        <w:jc w:val="center"/>
      </w:pPr>
      <w:r w:rsidRPr="00530573">
        <w:rPr>
          <w:sz w:val="20"/>
          <w:szCs w:val="20"/>
        </w:rPr>
        <w:t xml:space="preserve">Figure </w:t>
      </w:r>
      <w:r w:rsidR="007B4AEE">
        <w:rPr>
          <w:sz w:val="20"/>
          <w:szCs w:val="20"/>
        </w:rPr>
        <w:t>Twenty-Two (22</w:t>
      </w:r>
      <w:r w:rsidRPr="00530573">
        <w:rPr>
          <w:sz w:val="20"/>
          <w:szCs w:val="20"/>
        </w:rPr>
        <w:t xml:space="preserve">) </w:t>
      </w:r>
      <w:r>
        <w:rPr>
          <w:sz w:val="20"/>
          <w:szCs w:val="20"/>
        </w:rPr>
        <w:t>shows result of Cluster 2.</w:t>
      </w:r>
    </w:p>
    <w:p w:rsidR="00E3503E" w:rsidRDefault="00E3503E" w:rsidP="00147F34">
      <w:pPr>
        <w:ind w:left="-5" w:right="112"/>
        <w:jc w:val="left"/>
      </w:pPr>
    </w:p>
    <w:p w:rsidR="001A0213" w:rsidRDefault="001A0213" w:rsidP="00E3503E">
      <w:pPr>
        <w:ind w:left="0" w:right="112" w:firstLine="0"/>
        <w:jc w:val="left"/>
      </w:pPr>
    </w:p>
    <w:p w:rsidR="001A0213" w:rsidRDefault="001A0213" w:rsidP="00147F34">
      <w:pPr>
        <w:ind w:left="-5" w:right="112"/>
        <w:jc w:val="left"/>
      </w:pPr>
      <w:r>
        <w:rPr>
          <w:noProof/>
        </w:rPr>
        <w:drawing>
          <wp:inline distT="0" distB="0" distL="0" distR="0">
            <wp:extent cx="60198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stone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3E" w:rsidRDefault="00E3503E" w:rsidP="00E3503E">
      <w:pPr>
        <w:ind w:left="-5" w:right="112"/>
        <w:jc w:val="center"/>
      </w:pPr>
      <w:r w:rsidRPr="00530573">
        <w:rPr>
          <w:sz w:val="20"/>
          <w:szCs w:val="20"/>
        </w:rPr>
        <w:t xml:space="preserve">Figure </w:t>
      </w:r>
      <w:r w:rsidR="007B4AEE">
        <w:rPr>
          <w:sz w:val="20"/>
          <w:szCs w:val="20"/>
        </w:rPr>
        <w:t>Twenty-Three (23</w:t>
      </w:r>
      <w:proofErr w:type="gramStart"/>
      <w:r w:rsidR="007B4AEE" w:rsidRPr="00530573">
        <w:rPr>
          <w:sz w:val="20"/>
          <w:szCs w:val="20"/>
        </w:rPr>
        <w:t xml:space="preserve">) </w:t>
      </w:r>
      <w:r w:rsidRPr="00530573">
        <w:rPr>
          <w:sz w:val="20"/>
          <w:szCs w:val="20"/>
        </w:rPr>
        <w:t xml:space="preserve"> </w:t>
      </w:r>
      <w:r>
        <w:rPr>
          <w:sz w:val="20"/>
          <w:szCs w:val="20"/>
        </w:rPr>
        <w:t>shows</w:t>
      </w:r>
      <w:proofErr w:type="gramEnd"/>
      <w:r>
        <w:rPr>
          <w:sz w:val="20"/>
          <w:szCs w:val="20"/>
        </w:rPr>
        <w:t xml:space="preserve"> result of Cluster 3.</w:t>
      </w:r>
    </w:p>
    <w:p w:rsidR="00306200" w:rsidRDefault="00306200" w:rsidP="00147F34">
      <w:pPr>
        <w:ind w:left="-5" w:right="112"/>
        <w:jc w:val="left"/>
      </w:pPr>
    </w:p>
    <w:p w:rsidR="00306200" w:rsidRDefault="00306200" w:rsidP="00147F34">
      <w:pPr>
        <w:ind w:left="-5" w:right="112"/>
        <w:jc w:val="left"/>
      </w:pPr>
    </w:p>
    <w:p w:rsidR="00306200" w:rsidRDefault="007F1770" w:rsidP="00147F34">
      <w:pPr>
        <w:ind w:left="-5" w:right="112"/>
        <w:jc w:val="left"/>
      </w:pPr>
      <w:r>
        <w:rPr>
          <w:noProof/>
        </w:rPr>
        <w:drawing>
          <wp:inline distT="0" distB="0" distL="0" distR="0">
            <wp:extent cx="6019800" cy="25438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stone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70" w:rsidRDefault="007F1770" w:rsidP="00147F34">
      <w:pPr>
        <w:ind w:left="-5" w:right="112"/>
        <w:jc w:val="left"/>
      </w:pPr>
    </w:p>
    <w:p w:rsidR="00E3503E" w:rsidRDefault="00E3503E" w:rsidP="00E3503E">
      <w:pPr>
        <w:ind w:left="-5" w:right="112"/>
        <w:jc w:val="center"/>
      </w:pPr>
      <w:r w:rsidRPr="00530573">
        <w:rPr>
          <w:sz w:val="20"/>
          <w:szCs w:val="20"/>
        </w:rPr>
        <w:t xml:space="preserve">Figure </w:t>
      </w:r>
      <w:r w:rsidR="007B4AEE">
        <w:rPr>
          <w:sz w:val="20"/>
          <w:szCs w:val="20"/>
        </w:rPr>
        <w:t>Twenty-Four</w:t>
      </w:r>
      <w:r w:rsidRPr="00530573">
        <w:rPr>
          <w:sz w:val="20"/>
          <w:szCs w:val="20"/>
        </w:rPr>
        <w:t xml:space="preserve"> </w:t>
      </w:r>
      <w:r>
        <w:rPr>
          <w:sz w:val="20"/>
          <w:szCs w:val="20"/>
        </w:rPr>
        <w:t>shows result of Cluster 4.</w:t>
      </w:r>
    </w:p>
    <w:p w:rsidR="00E3503E" w:rsidRDefault="00E3503E" w:rsidP="00147F34">
      <w:pPr>
        <w:ind w:left="-5" w:right="112"/>
        <w:jc w:val="left"/>
      </w:pPr>
    </w:p>
    <w:p w:rsidR="007F1770" w:rsidRDefault="007F1770" w:rsidP="00147F34">
      <w:pPr>
        <w:ind w:left="-5" w:right="112"/>
        <w:jc w:val="left"/>
      </w:pPr>
    </w:p>
    <w:p w:rsidR="007F1770" w:rsidRDefault="007F1770" w:rsidP="00147F34">
      <w:pPr>
        <w:ind w:left="-5" w:right="112"/>
        <w:jc w:val="left"/>
      </w:pPr>
    </w:p>
    <w:p w:rsidR="007F1770" w:rsidRDefault="007F1770" w:rsidP="00147F34">
      <w:pPr>
        <w:ind w:left="-5" w:right="112"/>
        <w:jc w:val="left"/>
      </w:pPr>
      <w:r>
        <w:rPr>
          <w:noProof/>
        </w:rPr>
        <w:drawing>
          <wp:inline distT="0" distB="0" distL="0" distR="0">
            <wp:extent cx="6019800" cy="1259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stone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3E" w:rsidRDefault="00E3503E" w:rsidP="00147F34">
      <w:pPr>
        <w:ind w:left="-5" w:right="112"/>
        <w:jc w:val="left"/>
      </w:pPr>
    </w:p>
    <w:p w:rsidR="00E3503E" w:rsidRDefault="00E3503E" w:rsidP="00E3503E">
      <w:pPr>
        <w:ind w:left="-5" w:right="112"/>
        <w:jc w:val="center"/>
      </w:pPr>
      <w:r w:rsidRPr="00530573">
        <w:rPr>
          <w:sz w:val="20"/>
          <w:szCs w:val="20"/>
        </w:rPr>
        <w:t xml:space="preserve">Figure </w:t>
      </w:r>
      <w:r w:rsidR="007B4AEE">
        <w:rPr>
          <w:sz w:val="20"/>
          <w:szCs w:val="20"/>
        </w:rPr>
        <w:t>Twenty-Five</w:t>
      </w:r>
      <w:r>
        <w:rPr>
          <w:sz w:val="20"/>
          <w:szCs w:val="20"/>
        </w:rPr>
        <w:t xml:space="preserve"> (</w:t>
      </w:r>
      <w:r w:rsidR="007B4AEE">
        <w:rPr>
          <w:sz w:val="20"/>
          <w:szCs w:val="20"/>
        </w:rPr>
        <w:t>25</w:t>
      </w:r>
      <w:bookmarkStart w:id="0" w:name="_GoBack"/>
      <w:bookmarkEnd w:id="0"/>
      <w:r w:rsidRPr="00530573">
        <w:rPr>
          <w:sz w:val="20"/>
          <w:szCs w:val="20"/>
        </w:rPr>
        <w:t xml:space="preserve">) </w:t>
      </w:r>
      <w:r>
        <w:rPr>
          <w:sz w:val="20"/>
          <w:szCs w:val="20"/>
        </w:rPr>
        <w:t>shows result of Cluster 5.</w:t>
      </w:r>
    </w:p>
    <w:p w:rsidR="00E3503E" w:rsidRDefault="00E3503E" w:rsidP="00147F34">
      <w:pPr>
        <w:ind w:left="-5" w:right="112"/>
        <w:jc w:val="left"/>
      </w:pPr>
    </w:p>
    <w:p w:rsidR="00EE1C28" w:rsidRDefault="00EE1C28" w:rsidP="00EE1C28">
      <w:pPr>
        <w:pStyle w:val="Heading4"/>
        <w:shd w:val="clear" w:color="auto" w:fill="FFFFFF"/>
        <w:spacing w:before="240"/>
        <w:rPr>
          <w:rFonts w:ascii="Times New Roman" w:eastAsia="Times New Roman" w:hAnsi="Times New Roman" w:cs="Times New Roman"/>
          <w:i w:val="0"/>
          <w:iCs w:val="0"/>
          <w:color w:val="000000"/>
        </w:rPr>
      </w:pPr>
      <w:r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>In Cluster 2, there are no African or Caribbean Restaurants, this is not an ideal option</w:t>
      </w:r>
      <w:r>
        <w:rPr>
          <w:rFonts w:ascii="Times New Roman" w:eastAsia="Times New Roman" w:hAnsi="Times New Roman" w:cs="Times New Roman"/>
          <w:i w:val="0"/>
          <w:iCs w:val="0"/>
          <w:color w:val="000000"/>
        </w:rPr>
        <w:t>.</w:t>
      </w:r>
    </w:p>
    <w:p w:rsidR="00EE1C28" w:rsidRPr="00120ED8" w:rsidRDefault="00EE1C28" w:rsidP="00EE1C28">
      <w:pPr>
        <w:pStyle w:val="Heading4"/>
        <w:shd w:val="clear" w:color="auto" w:fill="FFFFFF"/>
        <w:spacing w:before="240"/>
        <w:rPr>
          <w:rFonts w:ascii="Times New Roman" w:eastAsia="Times New Roman" w:hAnsi="Times New Roman" w:cs="Times New Roman"/>
          <w:i w:val="0"/>
          <w:iCs w:val="0"/>
          <w:color w:val="000000"/>
        </w:rPr>
      </w:pPr>
      <w:r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>Cluster 3 is same as cluster 2, and therefore is not an ideal option either</w:t>
      </w:r>
      <w:r>
        <w:rPr>
          <w:rFonts w:ascii="Times New Roman" w:eastAsia="Times New Roman" w:hAnsi="Times New Roman" w:cs="Times New Roman"/>
          <w:i w:val="0"/>
          <w:iCs w:val="0"/>
          <w:color w:val="000000"/>
        </w:rPr>
        <w:t>.</w:t>
      </w:r>
    </w:p>
    <w:p w:rsidR="00EE1C28" w:rsidRDefault="00EE1C28" w:rsidP="00120ED8">
      <w:pPr>
        <w:pStyle w:val="Heading4"/>
        <w:spacing w:before="240"/>
        <w:rPr>
          <w:rFonts w:ascii="Times New Roman" w:eastAsia="Times New Roman" w:hAnsi="Times New Roman" w:cs="Times New Roman"/>
          <w:i w:val="0"/>
          <w:iCs w:val="0"/>
          <w:color w:val="000000"/>
        </w:rPr>
      </w:pPr>
      <w:r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>Cluster 5 is same as cluster 2 and 3, therefore is not an ideal option either.</w:t>
      </w:r>
    </w:p>
    <w:p w:rsidR="00EE1C28" w:rsidRPr="00EE1C28" w:rsidRDefault="00EE1C28" w:rsidP="00EE1C28">
      <w:pPr>
        <w:pStyle w:val="Heading4"/>
        <w:shd w:val="clear" w:color="auto" w:fill="FFFFFF"/>
        <w:spacing w:before="240"/>
        <w:rPr>
          <w:rFonts w:ascii="Times New Roman" w:eastAsia="Times New Roman" w:hAnsi="Times New Roman" w:cs="Times New Roman"/>
          <w:i w:val="0"/>
          <w:iCs w:val="0"/>
          <w:color w:val="000000"/>
        </w:rPr>
      </w:pPr>
      <w:r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>Cluster 4 does not look like the ideal option. Though this cluster has a high percentage of Caribbean Restaurants, there is no African Restaurant found</w:t>
      </w:r>
      <w:r>
        <w:rPr>
          <w:rFonts w:ascii="Times New Roman" w:eastAsia="Times New Roman" w:hAnsi="Times New Roman" w:cs="Times New Roman"/>
          <w:i w:val="0"/>
          <w:iCs w:val="0"/>
          <w:color w:val="000000"/>
        </w:rPr>
        <w:t>.</w:t>
      </w:r>
    </w:p>
    <w:p w:rsidR="00120ED8" w:rsidRDefault="00120ED8" w:rsidP="00120ED8">
      <w:pPr>
        <w:pStyle w:val="Heading4"/>
        <w:spacing w:before="240"/>
        <w:rPr>
          <w:rFonts w:ascii="Times New Roman" w:eastAsia="Times New Roman" w:hAnsi="Times New Roman" w:cs="Times New Roman"/>
          <w:i w:val="0"/>
          <w:iCs w:val="0"/>
          <w:color w:val="000000"/>
        </w:rPr>
      </w:pPr>
      <w:r>
        <w:rPr>
          <w:rFonts w:ascii="Times New Roman" w:eastAsia="Times New Roman" w:hAnsi="Times New Roman" w:cs="Times New Roman"/>
          <w:i w:val="0"/>
          <w:iCs w:val="0"/>
          <w:color w:val="000000"/>
        </w:rPr>
        <w:t xml:space="preserve">Cluster 1 emerged as the most ideal option to site the African Restaurant. </w:t>
      </w:r>
      <w:r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 xml:space="preserve">As expected, just a few people in cluster 1 are inclined towards African and </w:t>
      </w:r>
      <w:proofErr w:type="spellStart"/>
      <w:r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>Carribean</w:t>
      </w:r>
      <w:proofErr w:type="spellEnd"/>
      <w:r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 xml:space="preserve"> Dishes</w:t>
      </w:r>
      <w:r>
        <w:rPr>
          <w:rFonts w:ascii="Times New Roman" w:eastAsia="Times New Roman" w:hAnsi="Times New Roman" w:cs="Times New Roman"/>
          <w:i w:val="0"/>
          <w:iCs w:val="0"/>
          <w:color w:val="000000"/>
        </w:rPr>
        <w:t xml:space="preserve">. </w:t>
      </w:r>
      <w:r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 xml:space="preserve">Now </w:t>
      </w:r>
      <w:r w:rsidR="00EE1C28"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>let’s</w:t>
      </w:r>
      <w:r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 xml:space="preserve"> find out the neighborhoods where there are no African Restaurants in this </w:t>
      </w:r>
      <w:r w:rsidR="00922363"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>cluster, which</w:t>
      </w:r>
      <w:r w:rsidRPr="00120ED8">
        <w:rPr>
          <w:rFonts w:ascii="Times New Roman" w:eastAsia="Times New Roman" w:hAnsi="Times New Roman" w:cs="Times New Roman"/>
          <w:i w:val="0"/>
          <w:iCs w:val="0"/>
          <w:color w:val="000000"/>
        </w:rPr>
        <w:t xml:space="preserve"> would be the list of neighborhoods an entrepreneur can invest and start an African Restaurant.</w:t>
      </w:r>
    </w:p>
    <w:p w:rsidR="002972CD" w:rsidRPr="002972CD" w:rsidRDefault="002972CD" w:rsidP="002972CD"/>
    <w:p w:rsidR="002972CD" w:rsidRDefault="002972CD" w:rsidP="002972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right="0" w:firstLine="0"/>
        <w:jc w:val="left"/>
        <w:textAlignment w:val="baseline"/>
      </w:pPr>
      <w:r w:rsidRPr="002972CD">
        <w:t>['</w:t>
      </w:r>
      <w:proofErr w:type="spellStart"/>
      <w:r w:rsidRPr="002972CD">
        <w:t>Parkwoods</w:t>
      </w:r>
      <w:proofErr w:type="spellEnd"/>
      <w:r w:rsidRPr="002972CD">
        <w:t xml:space="preserve">', 'Victoria Village', 'Regent Park ', ' </w:t>
      </w:r>
      <w:proofErr w:type="spellStart"/>
      <w:r w:rsidRPr="002972CD">
        <w:t>Harbourfront</w:t>
      </w:r>
      <w:proofErr w:type="spellEnd"/>
      <w:r w:rsidRPr="002972CD">
        <w:t>', 'Lawrence Manor ', ' Lawrence Heights', "Queen's Park ", ' Ontario Provincial Government', 'Malvern ', ' Rouge', 'Don Mills', 'Parkview Hill ', ' Woodbine Gardens', 'Garden District, Ryerson', '</w:t>
      </w:r>
      <w:proofErr w:type="spellStart"/>
      <w:r w:rsidRPr="002972CD">
        <w:t>Glencairn</w:t>
      </w:r>
      <w:proofErr w:type="spellEnd"/>
      <w:r w:rsidRPr="002972CD">
        <w:t>', 'Don Mills', 'Woodbine Heights', 'St. James Town', '</w:t>
      </w:r>
      <w:proofErr w:type="spellStart"/>
      <w:r w:rsidRPr="002972CD">
        <w:t>Humewood-Cedarvale</w:t>
      </w:r>
      <w:proofErr w:type="spellEnd"/>
      <w:r w:rsidRPr="002972CD">
        <w:t>', '</w:t>
      </w:r>
      <w:proofErr w:type="spellStart"/>
      <w:r w:rsidRPr="002972CD">
        <w:t>Eringate</w:t>
      </w:r>
      <w:proofErr w:type="spellEnd"/>
      <w:r w:rsidRPr="002972CD">
        <w:t xml:space="preserve"> ', ' </w:t>
      </w:r>
      <w:proofErr w:type="spellStart"/>
      <w:r w:rsidRPr="002972CD">
        <w:t>Bloordale</w:t>
      </w:r>
      <w:proofErr w:type="spellEnd"/>
      <w:r w:rsidRPr="002972CD">
        <w:t xml:space="preserve"> Gardens ', ' Old </w:t>
      </w:r>
      <w:proofErr w:type="spellStart"/>
      <w:r w:rsidRPr="002972CD">
        <w:t>Burnhamthorpe</w:t>
      </w:r>
      <w:proofErr w:type="spellEnd"/>
      <w:r w:rsidRPr="002972CD">
        <w:t xml:space="preserve"> ', ' Markland Wood', '</w:t>
      </w:r>
      <w:proofErr w:type="spellStart"/>
      <w:r w:rsidRPr="002972CD">
        <w:t>Guildwood</w:t>
      </w:r>
      <w:proofErr w:type="spellEnd"/>
      <w:r w:rsidRPr="002972CD">
        <w:t xml:space="preserve"> ', ' Morningside ', ' West Hill', 'The Beaches', '</w:t>
      </w:r>
      <w:proofErr w:type="spellStart"/>
      <w:r w:rsidRPr="002972CD">
        <w:t>Berczy</w:t>
      </w:r>
      <w:proofErr w:type="spellEnd"/>
      <w:r w:rsidRPr="002972CD">
        <w:t xml:space="preserve"> Park', 'Woburn', '</w:t>
      </w:r>
      <w:proofErr w:type="spellStart"/>
      <w:r w:rsidRPr="002972CD">
        <w:t>Leaside</w:t>
      </w:r>
      <w:proofErr w:type="spellEnd"/>
      <w:r w:rsidRPr="002972CD">
        <w:t>', 'Central Bay Street', 'Christie', '</w:t>
      </w:r>
      <w:proofErr w:type="spellStart"/>
      <w:r w:rsidRPr="002972CD">
        <w:t>Cedarbrae</w:t>
      </w:r>
      <w:proofErr w:type="spellEnd"/>
      <w:r w:rsidRPr="002972CD">
        <w:t xml:space="preserve">', 'Hillcrest Village', 'Bathurst Manor ', ' Wilson Heights ', ' </w:t>
      </w:r>
      <w:proofErr w:type="spellStart"/>
      <w:r w:rsidRPr="002972CD">
        <w:t>Downsview</w:t>
      </w:r>
      <w:proofErr w:type="spellEnd"/>
      <w:r w:rsidRPr="002972CD">
        <w:t xml:space="preserve"> North', '</w:t>
      </w:r>
      <w:proofErr w:type="spellStart"/>
      <w:r w:rsidRPr="002972CD">
        <w:t>Thorncliffe</w:t>
      </w:r>
      <w:proofErr w:type="spellEnd"/>
      <w:r w:rsidRPr="002972CD">
        <w:t xml:space="preserve"> Park', 'Richmond ', ' Adelaide ', ' King', '</w:t>
      </w:r>
      <w:proofErr w:type="spellStart"/>
      <w:r w:rsidRPr="002972CD">
        <w:t>Dufferin</w:t>
      </w:r>
      <w:proofErr w:type="spellEnd"/>
      <w:r w:rsidRPr="002972CD">
        <w:t xml:space="preserve"> ', ' </w:t>
      </w:r>
      <w:proofErr w:type="spellStart"/>
      <w:r w:rsidRPr="002972CD">
        <w:t>Dovercourt</w:t>
      </w:r>
      <w:proofErr w:type="spellEnd"/>
      <w:r w:rsidRPr="002972CD">
        <w:t xml:space="preserve"> Village', 'Fairview ', ' Henry Farm ', ' Oriole', 'Northwood Park ', ' York University', 'East Toronto', '</w:t>
      </w:r>
      <w:proofErr w:type="spellStart"/>
      <w:r w:rsidRPr="002972CD">
        <w:t>Harbourfront</w:t>
      </w:r>
      <w:proofErr w:type="spellEnd"/>
      <w:r w:rsidRPr="002972CD">
        <w:t xml:space="preserve"> East ', ' Union Station ', ' Toronto Islands', 'Little Portugal ', ' Trinity', 'Kennedy Park ', ' </w:t>
      </w:r>
      <w:proofErr w:type="spellStart"/>
      <w:r w:rsidRPr="002972CD">
        <w:t>Ionview</w:t>
      </w:r>
      <w:proofErr w:type="spellEnd"/>
      <w:r w:rsidRPr="002972CD">
        <w:t xml:space="preserve"> ', ' East </w:t>
      </w:r>
      <w:proofErr w:type="spellStart"/>
      <w:r w:rsidRPr="002972CD">
        <w:t>Birchmount</w:t>
      </w:r>
      <w:proofErr w:type="spellEnd"/>
      <w:r w:rsidRPr="002972CD">
        <w:t xml:space="preserve"> Park', 'Bayview Village', '</w:t>
      </w:r>
      <w:proofErr w:type="spellStart"/>
      <w:r w:rsidRPr="002972CD">
        <w:t>Downsview</w:t>
      </w:r>
      <w:proofErr w:type="spellEnd"/>
      <w:r w:rsidRPr="002972CD">
        <w:t xml:space="preserve">', 'The Danforth West ', ' Riverdale', 'Toronto Dominion Centre ', ' Design Exchange', 'Brockton ', ' Parkdale Village ', ' Exhibition Place', 'Golden Mile ', ' </w:t>
      </w:r>
      <w:proofErr w:type="spellStart"/>
      <w:r w:rsidRPr="002972CD">
        <w:t>Clairlea</w:t>
      </w:r>
      <w:proofErr w:type="spellEnd"/>
      <w:r w:rsidRPr="002972CD">
        <w:t xml:space="preserve"> ', ' Oakridge', '</w:t>
      </w:r>
      <w:proofErr w:type="spellStart"/>
      <w:r w:rsidRPr="002972CD">
        <w:t>Downsview</w:t>
      </w:r>
      <w:proofErr w:type="spellEnd"/>
      <w:r w:rsidRPr="002972CD">
        <w:t>', 'India Bazaar ', ' The Beaches West', 'Commerce Court ', ' Victoria Hotel', '</w:t>
      </w:r>
      <w:proofErr w:type="spellStart"/>
      <w:r w:rsidRPr="002972CD">
        <w:t>Downsview</w:t>
      </w:r>
      <w:proofErr w:type="spellEnd"/>
      <w:r w:rsidRPr="002972CD">
        <w:t xml:space="preserve">', 'Studio District', 'Bedford Park ', ' Lawrence Manor East', 'Del Ray ', ' Mount Dennis ', ' </w:t>
      </w:r>
      <w:proofErr w:type="spellStart"/>
      <w:r w:rsidRPr="002972CD">
        <w:t>Keelsdale</w:t>
      </w:r>
      <w:proofErr w:type="spellEnd"/>
      <w:r w:rsidRPr="002972CD">
        <w:t xml:space="preserve"> and </w:t>
      </w:r>
      <w:proofErr w:type="spellStart"/>
      <w:r w:rsidRPr="002972CD">
        <w:t>Silverthorn</w:t>
      </w:r>
      <w:proofErr w:type="spellEnd"/>
      <w:r w:rsidRPr="002972CD">
        <w:t>', 'Birch Cliff ', ' Cliffside West', '</w:t>
      </w:r>
      <w:proofErr w:type="spellStart"/>
      <w:r w:rsidRPr="002972CD">
        <w:t>Willowdale</w:t>
      </w:r>
      <w:proofErr w:type="spellEnd"/>
      <w:r w:rsidRPr="002972CD">
        <w:t>', '</w:t>
      </w:r>
      <w:proofErr w:type="spellStart"/>
      <w:r w:rsidRPr="002972CD">
        <w:t>Downsview</w:t>
      </w:r>
      <w:proofErr w:type="spellEnd"/>
      <w:r w:rsidRPr="002972CD">
        <w:t>', 'Lawrence Park', '</w:t>
      </w:r>
      <w:proofErr w:type="spellStart"/>
      <w:r w:rsidRPr="002972CD">
        <w:t>Roselawn</w:t>
      </w:r>
      <w:proofErr w:type="spellEnd"/>
      <w:r w:rsidRPr="002972CD">
        <w:t>', 'Runnymede ', 'Weston', '</w:t>
      </w:r>
      <w:proofErr w:type="spellStart"/>
      <w:r w:rsidRPr="002972CD">
        <w:t>Davisville</w:t>
      </w:r>
      <w:proofErr w:type="spellEnd"/>
      <w:r w:rsidRPr="002972CD">
        <w:t xml:space="preserve"> North', 'Forest Hill North &amp; West', 'High Park ', ' The Junction South', 'Westmount', 'Wexford ', ' Maryvale', '</w:t>
      </w:r>
      <w:proofErr w:type="spellStart"/>
      <w:r w:rsidRPr="002972CD">
        <w:t>Willowdale</w:t>
      </w:r>
      <w:proofErr w:type="spellEnd"/>
      <w:r w:rsidRPr="002972CD">
        <w:t>', 'North Toronto West', 'The Annex ', ' North Midtown ', ' Yorkville', 'Parkdale ', ' Roncesvalles', 'Canada Post Gateway Processing Centre', 'Agincourt', '</w:t>
      </w:r>
      <w:proofErr w:type="spellStart"/>
      <w:r w:rsidRPr="002972CD">
        <w:t>Davisville</w:t>
      </w:r>
      <w:proofErr w:type="spellEnd"/>
      <w:r w:rsidRPr="002972CD">
        <w:t xml:space="preserve">', 'University of Toronto ', ' </w:t>
      </w:r>
      <w:proofErr w:type="spellStart"/>
      <w:r w:rsidRPr="002972CD">
        <w:t>Harbord</w:t>
      </w:r>
      <w:proofErr w:type="spellEnd"/>
      <w:r w:rsidRPr="002972CD">
        <w:t xml:space="preserve">', 'Runnymede ', ' Swansea', 'Clarks Corners ', " Tam </w:t>
      </w:r>
      <w:proofErr w:type="spellStart"/>
      <w:r w:rsidRPr="002972CD">
        <w:t>O'Shanter</w:t>
      </w:r>
      <w:proofErr w:type="spellEnd"/>
      <w:r w:rsidRPr="002972CD">
        <w:t xml:space="preserve"> ", ' Sullivan', 'Moore Park ', ' Summerhill East', 'Kensington Market ', ' Chinatown ', ' Grange Park', 'Milliken ', ' Agincourt North ', ' </w:t>
      </w:r>
      <w:proofErr w:type="spellStart"/>
      <w:r w:rsidRPr="002972CD">
        <w:t>Steeles</w:t>
      </w:r>
      <w:proofErr w:type="spellEnd"/>
      <w:r w:rsidRPr="002972CD">
        <w:t xml:space="preserve"> East ', " </w:t>
      </w:r>
      <w:proofErr w:type="spellStart"/>
      <w:r w:rsidRPr="002972CD">
        <w:t>L'Amoreaux</w:t>
      </w:r>
      <w:proofErr w:type="spellEnd"/>
      <w:r w:rsidRPr="002972CD">
        <w:t xml:space="preserve"> East", 'Summerhill West ', ' </w:t>
      </w:r>
      <w:proofErr w:type="spellStart"/>
      <w:r w:rsidRPr="002972CD">
        <w:t>Rathnelly</w:t>
      </w:r>
      <w:proofErr w:type="spellEnd"/>
      <w:r w:rsidRPr="002972CD">
        <w:t xml:space="preserve"> ', ' South Hill ', ' Forest Hill SE ', ' Deer Park', 'CN Tower ', ' King and </w:t>
      </w:r>
      <w:proofErr w:type="spellStart"/>
      <w:r w:rsidRPr="002972CD">
        <w:t>Spadina</w:t>
      </w:r>
      <w:proofErr w:type="spellEnd"/>
      <w:r w:rsidRPr="002972CD">
        <w:t xml:space="preserve"> ', ' Railway Lands ', ' </w:t>
      </w:r>
      <w:proofErr w:type="spellStart"/>
      <w:r w:rsidRPr="002972CD">
        <w:t>Harbourfront</w:t>
      </w:r>
      <w:proofErr w:type="spellEnd"/>
      <w:r w:rsidRPr="002972CD">
        <w:t xml:space="preserve"> West ', ' Bathurst  Quay ', ' South Niagara ', ' Island airport', 'New Tor</w:t>
      </w:r>
      <w:r w:rsidRPr="002972CD">
        <w:lastRenderedPageBreak/>
        <w:t>onto ', ' Mimico South ', ' Humber Bay Shores', '</w:t>
      </w:r>
      <w:proofErr w:type="spellStart"/>
      <w:r w:rsidRPr="002972CD">
        <w:t>Steeles</w:t>
      </w:r>
      <w:proofErr w:type="spellEnd"/>
      <w:r w:rsidRPr="002972CD">
        <w:t xml:space="preserve"> West ', " </w:t>
      </w:r>
      <w:proofErr w:type="spellStart"/>
      <w:r w:rsidRPr="002972CD">
        <w:t>L'Amoreaux</w:t>
      </w:r>
      <w:proofErr w:type="spellEnd"/>
      <w:r w:rsidRPr="002972CD">
        <w:t xml:space="preserve"> West", 'Rosedale', '</w:t>
      </w:r>
      <w:proofErr w:type="spellStart"/>
      <w:r w:rsidRPr="002972CD">
        <w:t>Stn</w:t>
      </w:r>
      <w:proofErr w:type="spellEnd"/>
      <w:r w:rsidRPr="002972CD">
        <w:t xml:space="preserve"> A PO Boxes', '</w:t>
      </w:r>
      <w:proofErr w:type="spellStart"/>
      <w:r w:rsidRPr="002972CD">
        <w:t>Alderwood</w:t>
      </w:r>
      <w:proofErr w:type="spellEnd"/>
      <w:r w:rsidRPr="002972CD">
        <w:t xml:space="preserve"> ', ' Long Branch', 'St. James Town ', ' </w:t>
      </w:r>
      <w:proofErr w:type="spellStart"/>
      <w:r w:rsidRPr="002972CD">
        <w:t>Cabbagetown</w:t>
      </w:r>
      <w:proofErr w:type="spellEnd"/>
      <w:r w:rsidRPr="002972CD">
        <w:t xml:space="preserve">', 'First Canadian Place ', ' Underground city', 'Church and Wellesley', 'Business reply mail Processing </w:t>
      </w:r>
      <w:proofErr w:type="spellStart"/>
      <w:r w:rsidRPr="002972CD">
        <w:t>CentrE</w:t>
      </w:r>
      <w:proofErr w:type="spellEnd"/>
      <w:r w:rsidRPr="002972CD">
        <w:t>', 'Mimico NW ', ' The Queensway West ', ' South of Bloor ', ' Kingsway Park South West ', ' Royal York South West']</w:t>
      </w:r>
    </w:p>
    <w:p w:rsidR="0090227D" w:rsidRDefault="0090227D" w:rsidP="002972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right="0" w:firstLine="0"/>
        <w:jc w:val="left"/>
        <w:textAlignment w:val="baseline"/>
      </w:pPr>
    </w:p>
    <w:p w:rsidR="0090227D" w:rsidRPr="002972CD" w:rsidRDefault="0090227D" w:rsidP="002972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right="0" w:firstLine="0"/>
        <w:jc w:val="left"/>
        <w:textAlignment w:val="baseline"/>
      </w:pPr>
    </w:p>
    <w:p w:rsidR="002972CD" w:rsidRPr="002972CD" w:rsidRDefault="002972CD" w:rsidP="002972CD"/>
    <w:p w:rsidR="0090227D" w:rsidRDefault="0090227D" w:rsidP="0090227D">
      <w:pPr>
        <w:pStyle w:val="Heading1"/>
        <w:ind w:left="265" w:hanging="280"/>
      </w:pPr>
      <w:r>
        <w:t>Discussions</w:t>
      </w:r>
    </w:p>
    <w:p w:rsidR="00120ED8" w:rsidRDefault="0090227D" w:rsidP="00147F34">
      <w:pPr>
        <w:ind w:left="-5" w:right="112"/>
        <w:jc w:val="left"/>
      </w:pPr>
      <w:r>
        <w:t>I observed that all the three (3) African Restaurants are scattered in three (</w:t>
      </w:r>
      <w:r w:rsidR="007F1E61">
        <w:t>3) different</w:t>
      </w:r>
      <w:r w:rsidR="00695801">
        <w:t xml:space="preserve"> Neighbourhoods</w:t>
      </w:r>
      <w:r w:rsidR="007F1E61">
        <w:t xml:space="preserve">, but </w:t>
      </w:r>
      <w:r>
        <w:t>belong to the same Borough</w:t>
      </w:r>
      <w:r w:rsidR="007F1E61">
        <w:t>. My recommendation</w:t>
      </w:r>
      <w:r w:rsidR="00695801">
        <w:t xml:space="preserve"> will therefore be that, the nei</w:t>
      </w:r>
      <w:r w:rsidR="007F1E61">
        <w:t xml:space="preserve">ghbourhoods from Cluster 1 that belong to the borough Scarborough, but do not have the three African Restaurants should be considered. </w:t>
      </w:r>
    </w:p>
    <w:p w:rsidR="00321DD9" w:rsidRDefault="00321DD9" w:rsidP="00147F34">
      <w:pPr>
        <w:ind w:left="-5" w:right="112"/>
        <w:jc w:val="left"/>
      </w:pPr>
    </w:p>
    <w:p w:rsidR="00321DD9" w:rsidRDefault="00321DD9" w:rsidP="00147F34">
      <w:pPr>
        <w:ind w:left="-5" w:right="112"/>
        <w:jc w:val="left"/>
      </w:pPr>
    </w:p>
    <w:p w:rsidR="00321DD9" w:rsidRDefault="00321DD9" w:rsidP="00321DD9">
      <w:pPr>
        <w:pStyle w:val="Heading1"/>
        <w:ind w:left="265" w:hanging="280"/>
      </w:pPr>
      <w:r>
        <w:t>Conclusion</w:t>
      </w:r>
    </w:p>
    <w:p w:rsidR="00321DD9" w:rsidRDefault="00695801" w:rsidP="000147C7">
      <w:pPr>
        <w:ind w:left="0" w:right="112" w:firstLine="0"/>
        <w:jc w:val="left"/>
      </w:pPr>
      <w:r>
        <w:t>In this project, I analyzed location-based data to ascertain and draw conclusions on what locations will be viable for the running of an African Restaurant within the City of Toronto. The results were satisfactory.</w:t>
      </w:r>
    </w:p>
    <w:sectPr w:rsidR="00321DD9" w:rsidSect="00E03611">
      <w:pgSz w:w="12240" w:h="15840"/>
      <w:pgMar w:top="630" w:right="1320" w:bottom="8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BE7C20"/>
    <w:multiLevelType w:val="hybridMultilevel"/>
    <w:tmpl w:val="9A402C8C"/>
    <w:lvl w:ilvl="0" w:tplc="2D8CA05C">
      <w:start w:val="1"/>
      <w:numFmt w:val="lowerRoman"/>
      <w:lvlText w:val="%1."/>
      <w:lvlJc w:val="left"/>
      <w:pPr>
        <w:ind w:left="10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688D40E0"/>
    <w:multiLevelType w:val="multilevel"/>
    <w:tmpl w:val="0408F406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1.%2.%3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AD0"/>
    <w:rsid w:val="000117DB"/>
    <w:rsid w:val="000147C7"/>
    <w:rsid w:val="00017DC8"/>
    <w:rsid w:val="0002584F"/>
    <w:rsid w:val="00026C2E"/>
    <w:rsid w:val="00060E2C"/>
    <w:rsid w:val="000613D5"/>
    <w:rsid w:val="00063127"/>
    <w:rsid w:val="000A2409"/>
    <w:rsid w:val="000F0193"/>
    <w:rsid w:val="000F2108"/>
    <w:rsid w:val="00104A79"/>
    <w:rsid w:val="00110CBD"/>
    <w:rsid w:val="001123A2"/>
    <w:rsid w:val="001172A5"/>
    <w:rsid w:val="00120ED8"/>
    <w:rsid w:val="001253E3"/>
    <w:rsid w:val="001418EC"/>
    <w:rsid w:val="00147F34"/>
    <w:rsid w:val="00170F11"/>
    <w:rsid w:val="00190B44"/>
    <w:rsid w:val="001A0213"/>
    <w:rsid w:val="001A6E15"/>
    <w:rsid w:val="001A6F12"/>
    <w:rsid w:val="001B5A7F"/>
    <w:rsid w:val="001B604D"/>
    <w:rsid w:val="001E755C"/>
    <w:rsid w:val="001F24E2"/>
    <w:rsid w:val="001F74BD"/>
    <w:rsid w:val="0021032F"/>
    <w:rsid w:val="00212DBC"/>
    <w:rsid w:val="002972CD"/>
    <w:rsid w:val="002B3EDA"/>
    <w:rsid w:val="002B570A"/>
    <w:rsid w:val="002B6DB3"/>
    <w:rsid w:val="002E3781"/>
    <w:rsid w:val="00306200"/>
    <w:rsid w:val="00310B3F"/>
    <w:rsid w:val="00321DD9"/>
    <w:rsid w:val="00330CB1"/>
    <w:rsid w:val="00390452"/>
    <w:rsid w:val="003B2826"/>
    <w:rsid w:val="003B7842"/>
    <w:rsid w:val="003D69EB"/>
    <w:rsid w:val="003E3D1A"/>
    <w:rsid w:val="003E77C1"/>
    <w:rsid w:val="003F0A35"/>
    <w:rsid w:val="00421D76"/>
    <w:rsid w:val="00422109"/>
    <w:rsid w:val="00462ED4"/>
    <w:rsid w:val="004A2801"/>
    <w:rsid w:val="004C71A0"/>
    <w:rsid w:val="004F65C1"/>
    <w:rsid w:val="00530573"/>
    <w:rsid w:val="00540FF2"/>
    <w:rsid w:val="0057183C"/>
    <w:rsid w:val="00574485"/>
    <w:rsid w:val="005824E7"/>
    <w:rsid w:val="005C45D5"/>
    <w:rsid w:val="005D36AC"/>
    <w:rsid w:val="005E2A87"/>
    <w:rsid w:val="005F26DE"/>
    <w:rsid w:val="005F62CF"/>
    <w:rsid w:val="00603699"/>
    <w:rsid w:val="00620336"/>
    <w:rsid w:val="00624D80"/>
    <w:rsid w:val="0064248B"/>
    <w:rsid w:val="00695801"/>
    <w:rsid w:val="006B476A"/>
    <w:rsid w:val="006E49D3"/>
    <w:rsid w:val="006F02CD"/>
    <w:rsid w:val="006F101C"/>
    <w:rsid w:val="006F1FB8"/>
    <w:rsid w:val="0070562D"/>
    <w:rsid w:val="00726542"/>
    <w:rsid w:val="00735931"/>
    <w:rsid w:val="00756474"/>
    <w:rsid w:val="007A2CD5"/>
    <w:rsid w:val="007B4AEE"/>
    <w:rsid w:val="007D0037"/>
    <w:rsid w:val="007D0E35"/>
    <w:rsid w:val="007D7476"/>
    <w:rsid w:val="007F1770"/>
    <w:rsid w:val="007F1E61"/>
    <w:rsid w:val="00820594"/>
    <w:rsid w:val="008A577F"/>
    <w:rsid w:val="008B7C6A"/>
    <w:rsid w:val="0090227D"/>
    <w:rsid w:val="00907710"/>
    <w:rsid w:val="00922363"/>
    <w:rsid w:val="009302A6"/>
    <w:rsid w:val="00932FB4"/>
    <w:rsid w:val="009356FE"/>
    <w:rsid w:val="00965E0B"/>
    <w:rsid w:val="00967A9C"/>
    <w:rsid w:val="009A0F56"/>
    <w:rsid w:val="009D6D74"/>
    <w:rsid w:val="009E66D5"/>
    <w:rsid w:val="009E7145"/>
    <w:rsid w:val="00A576F4"/>
    <w:rsid w:val="00AA047B"/>
    <w:rsid w:val="00AA2949"/>
    <w:rsid w:val="00AB27CE"/>
    <w:rsid w:val="00AB44D8"/>
    <w:rsid w:val="00AE427C"/>
    <w:rsid w:val="00B057F3"/>
    <w:rsid w:val="00B223C8"/>
    <w:rsid w:val="00B37FEC"/>
    <w:rsid w:val="00BA283C"/>
    <w:rsid w:val="00BD44A5"/>
    <w:rsid w:val="00C0056C"/>
    <w:rsid w:val="00C44A90"/>
    <w:rsid w:val="00C6157D"/>
    <w:rsid w:val="00C746C1"/>
    <w:rsid w:val="00C96AD0"/>
    <w:rsid w:val="00CA6DBB"/>
    <w:rsid w:val="00CE377F"/>
    <w:rsid w:val="00D033B2"/>
    <w:rsid w:val="00D03F8F"/>
    <w:rsid w:val="00D17A0D"/>
    <w:rsid w:val="00D17C5F"/>
    <w:rsid w:val="00D41DCA"/>
    <w:rsid w:val="00D82C02"/>
    <w:rsid w:val="00D9296E"/>
    <w:rsid w:val="00D92CD9"/>
    <w:rsid w:val="00DA237D"/>
    <w:rsid w:val="00DA3C86"/>
    <w:rsid w:val="00E02AFA"/>
    <w:rsid w:val="00E03611"/>
    <w:rsid w:val="00E10CB3"/>
    <w:rsid w:val="00E16273"/>
    <w:rsid w:val="00E3503E"/>
    <w:rsid w:val="00E35738"/>
    <w:rsid w:val="00E3617C"/>
    <w:rsid w:val="00EA2F78"/>
    <w:rsid w:val="00EA5F62"/>
    <w:rsid w:val="00EC5A8A"/>
    <w:rsid w:val="00EE1C28"/>
    <w:rsid w:val="00F14268"/>
    <w:rsid w:val="00F23B0E"/>
    <w:rsid w:val="00F91843"/>
    <w:rsid w:val="00FA3CF6"/>
    <w:rsid w:val="00FA7164"/>
    <w:rsid w:val="00FC5D1B"/>
    <w:rsid w:val="00FC6E8D"/>
    <w:rsid w:val="00FF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22DF6E9-597B-46DF-845B-17EF1D0A8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94" w:lineRule="auto"/>
      <w:ind w:left="10" w:right="12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34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after="34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47F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F01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3C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C86"/>
    <w:rPr>
      <w:rFonts w:ascii="Segoe UI" w:eastAsia="Times New Roman" w:hAnsi="Segoe UI" w:cs="Segoe UI"/>
      <w:color w:val="000000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70F1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70F1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47F34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72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72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122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6175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929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28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5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cocl.us/Geospatial_dat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en.wikipedia.org/wiki/List_of_postal_codes_of_Canada:_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20844</TotalTime>
  <Pages>11</Pages>
  <Words>1565</Words>
  <Characters>8927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Eunice</dc:creator>
  <cp:keywords/>
  <cp:lastModifiedBy>Eunice</cp:lastModifiedBy>
  <cp:revision>252</cp:revision>
  <dcterms:created xsi:type="dcterms:W3CDTF">2020-03-24T22:09:00Z</dcterms:created>
  <dcterms:modified xsi:type="dcterms:W3CDTF">2020-04-10T02:16:00Z</dcterms:modified>
</cp:coreProperties>
</file>