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left"/>
        <w:tblInd w:w="-1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1830"/>
        <w:gridCol w:w="720"/>
        <w:gridCol w:w="2415"/>
        <w:gridCol w:w="150"/>
        <w:gridCol w:w="3765"/>
        <w:tblGridChange w:id="0">
          <w:tblGrid>
            <w:gridCol w:w="2325"/>
            <w:gridCol w:w="1830"/>
            <w:gridCol w:w="720"/>
            <w:gridCol w:w="2415"/>
            <w:gridCol w:w="150"/>
            <w:gridCol w:w="376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Visão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Aqua Vida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Autores:  Arthur George,  Breno de Oliveira, Leonardo Vieira, Nicolas Almeida, Tiago Assunção, Yan Araujo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Fornecedor(es) de Requisitos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Cargo ou Função - Empresa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Edison Leonardo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Elen Vieira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Secretária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 NCH Corporation é uma comerciante internacional de produtos de manutenção. É uma das maiores empresas do mundo a vender tais produtos por meio de canais de marketing direto. A NCH tem várias subsidiárias integrais, algumas delas no negócio de produtos de manutenção.</w:t>
              <w:br w:type="textWrapping"/>
              <w:t xml:space="preserve">A subsidiária de tratamento de água enfrenta dificuldades na gestão de seus representantes que visitam clientes, como fábricas, shoppings e laboratórios, para realizar serviços. O processo atual de cadastro de clientes, representantes e dos contratos é feito de maneira manual por causa disso é propenso a erros, o que pode levar a atrasos e insatisfação dos clientes.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Descrição Geral da Solução (Escopo)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sistema web para gestão de representantes, clientes e serviços da empresa. O sistema permitirá o cadastro dos contratos, a associação dos clientes com respectivos representantes, acompanhamento dos serviços prestados, e emissão de relatórios para monitorar a qualidade do atendimento.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Fora do Escopo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sistemas de terceiros para faturamento ou ERP.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aplicativo móvel nativo.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Gestão de inventário de materiais de tratamento de água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Gestores da empresa responsáveis pelo planejamento e controle, representantes para emissão de relatórios e clientes para requisição de serviços.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 gerente faz gerenciamento de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880.664062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O gerente faz gerenciamento de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O gerente faz efetivação/criação de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O gerente faz gerenciamento de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faz criação de relatórios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Cliente faz requisição de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acessível via web no Google Chrome.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gerar os contratos em menos de 6 segundos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comportar utilização de 2 usuários simultâneos 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Técnica(s) de Elicitação Utilizada(s)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O projeto consiste na construção de um sistema de gerenciamento para um negócio de tratamento de água. 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1.1 Contextualização</w:t>
        <w:tab/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Empresas que atuam no setor de tratamento de água, como aquelas que prestam serviços a fábricas, shoppings e laboratórios, têm problemas com relação à complexidade do agendamento e execução das visitas técnicas torna a gestão ainda mais desafiadora. A dependência de processos manuais para o controle das atividades, como acompanhamento das tarefas, aumenta o risco de erros e atrasos, impactando diretamente a qualidade do serviço prestado e a satisfação dos clientes.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1.2 Problema</w:t>
        <w:br w:type="textWrapping"/>
        <w:t xml:space="preserve">A subsidiária de tratamento de água enfrenta dificuldades na gestão de seus representantes que visitam clientes, como fábricas, shoppings e laboratórios, para realizar serviços. O processo atual de cadastro de clientes, representantes e dos contratos é feito de maneira manual por causa disso é propenso a erros, o que pode levar a atrasos e insatisfação dos clientes.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1.3 Objetivo geral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1.3.1 Objetivos específicos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Disponibilizar o gerenciamento de representantes e seus respectivos serviços ativos para o gerente.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Disponibilizar o gerenciamento de clientes e os serviços contratados pelo mesmo para o gerente.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a confecção de contratos.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Emissão de relatórios.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Requisição de serviços.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1.4 Justificativas</w:t>
        <w:tab/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Após realizarmos reuniões com o gerente do negócio, </w:t>
      </w:r>
      <w:r w:rsidDel="00000000" w:rsidR="00000000" w:rsidRPr="00000000">
        <w:rPr>
          <w:rtl w:val="0"/>
        </w:rPr>
        <w:t xml:space="preserve">percebemos a alta</w:t>
      </w:r>
      <w:r w:rsidDel="00000000" w:rsidR="00000000" w:rsidRPr="00000000">
        <w:rPr>
          <w:rtl w:val="0"/>
        </w:rPr>
        <w:t xml:space="preserve"> dependência de processos manuais não apenas expõe a empresa a riscos de erros operacionais, mas também compromete a eficiência e a qualidade dos serviços prestados. Concluímos que uma aplicação irá reduzir falhas que podem resultar em atrasos, insatisfação dos clientes e, consequentemente, em perdas financeiras e reputacionais.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2. Participantes do processo</w:t>
      </w:r>
    </w:p>
    <w:p w:rsidR="00000000" w:rsidDel="00000000" w:rsidP="00000000" w:rsidRDefault="00000000" w:rsidRPr="00000000" w14:paraId="000000E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Gestores da empresa responsáveis pelo planejamento e controle, representantes para emissão de relatórios e clientes para requisição de serviços.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