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Representante solicita alteração de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14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para representante transcrever seu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dos serviços sendo prestados com dropdown para seleção do 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Inclui um serviço como pedido para o gerente definir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deve ser um 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 o relatório no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 deve ser um 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