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bookmarkStart w:colFirst="0" w:colLast="0" w:name="_heading=h.wwc4cvuya7c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284" w:right="-284" w:firstLine="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Imperative</w:t>
      </w:r>
    </w:p>
    <w:p w:rsidR="00000000" w:rsidDel="00000000" w:rsidP="00000000" w:rsidRDefault="00000000" w:rsidRPr="00000000" w14:paraId="00000004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-284" w:right="-284" w:firstLine="0"/>
        <w:rPr/>
      </w:pPr>
      <w:r w:rsidDel="00000000" w:rsidR="00000000" w:rsidRPr="00000000">
        <w:rPr/>
        <w:drawing>
          <wp:inline distB="0" distT="0" distL="0" distR="0">
            <wp:extent cx="5420043" cy="1615913"/>
            <wp:effectExtent b="12700" l="12700" r="12700" t="127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043" cy="16159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-284" w:right="-28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Suivez la notice de montage étapes par étapes.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Lors de la commande, n'oubliez pas de signaler les conditions d’utilisation.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Toujours utiliser un carburant avec un indice d’octane le mieux adapté à votre moteur.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 jamais bloquer l’ouverture de la ventilation avec des habits ou autres matériels.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 le moteur ne démarre pas au bout de 30sec, laissez refroidir le démarreur quelques minutes avant d’essayer à nouveau</w:t>
      </w:r>
    </w:p>
    <w:p w:rsidR="00000000" w:rsidDel="00000000" w:rsidP="00000000" w:rsidRDefault="00000000" w:rsidRPr="00000000" w14:paraId="0000000E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-284" w:right="-284" w:firstLine="0"/>
        <w:rPr/>
      </w:pPr>
      <w:r w:rsidDel="00000000" w:rsidR="00000000" w:rsidRPr="00000000">
        <w:rPr/>
        <w:drawing>
          <wp:inline distB="0" distT="0" distL="0" distR="0">
            <wp:extent cx="5315267" cy="1147898"/>
            <wp:effectExtent b="12700" l="12700" r="12700" t="127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315267" cy="114789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0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 pas positionner l’oscilloscope sur une surface qui produit de la chaleur.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Toujours scanner l’image de haut en bas.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 jamais laisser de liquide à l’intérieur de l’outil.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Pour sortir la carte mère de son sachet de protection, veuillez la tenir uniquement par son bord.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Respectez strictement les règles de sécurité et de protection énoncées dans ce chapitre.</w:t>
      </w:r>
    </w:p>
    <w:p w:rsidR="00000000" w:rsidDel="00000000" w:rsidP="00000000" w:rsidRDefault="00000000" w:rsidRPr="00000000" w14:paraId="00000016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73346" cy="1676717"/>
            <wp:effectExtent b="12700" l="12700" r="12700" t="127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773346" cy="167671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Assurez-vous de régler l’objectif quand vous shootez.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Accordez une considération spéciale aux besoins et renouvellement du lubrifiant.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Prenez l’habitude chaque soir de ranger votre machine dans son étui.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Fais attention à ne pas faire toucher du métal sur la batterie ou l’adaptateur.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Pendant que le moteur tourne, vérifiez les fuites d’eau, d’essence et de lubrifiant.</w:t>
      </w:r>
    </w:p>
    <w:p w:rsidR="00000000" w:rsidDel="00000000" w:rsidP="00000000" w:rsidRDefault="00000000" w:rsidRPr="00000000" w14:paraId="0000001F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039042" cy="1281379"/>
            <wp:effectExtent b="12700" l="12700" r="12700" t="127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039042" cy="128137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Never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Always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Never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Always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40" w:lineRule="auto"/>
        <w:ind w:left="720" w:right="-284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Never</w:t>
      </w:r>
    </w:p>
    <w:p w:rsidR="00000000" w:rsidDel="00000000" w:rsidP="00000000" w:rsidRDefault="00000000" w:rsidRPr="00000000" w14:paraId="00000025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115242" cy="1919220"/>
            <wp:effectExtent b="12700" l="12700" r="12700" t="127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115242" cy="191922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51192884"/>
        <w:tag w:val="goog_rdk_0"/>
      </w:sdtPr>
      <w:sdtContent>
        <w:tbl>
          <w:tblPr>
            <w:tblStyle w:val="Table1"/>
            <w:tblW w:w="9356.0" w:type="dxa"/>
            <w:jc w:val="left"/>
            <w:tblInd w:w="-284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8"/>
            <w:gridCol w:w="4678"/>
            <w:tblGridChange w:id="0">
              <w:tblGrid>
                <w:gridCol w:w="4678"/>
                <w:gridCol w:w="467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spacing w:after="0" w:line="240" w:lineRule="auto"/>
                  <w:ind w:left="-284" w:right="-284" w:firstLine="0"/>
                  <w:jc w:val="center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Impératif à la 2eme perso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4"/>
                    <w:szCs w:val="24"/>
                    <w:rtl w:val="0"/>
                  </w:rPr>
                  <w:t xml:space="preserve">infinitif injonctif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6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-284" w:right="-284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nbvEB+Hff/mHxPFish4E0YtFlw==">CgMxLjAaHwoBMBIaChgICVIUChJ0YWJsZS51MmJid3FveGc0Nm4yDmgud3djNGN2dXlhN2NqOAByITF2UWt0dWZFNmRBSlY4a0NlR0ZMV0Jqa2NSNlVuZF84dw==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2025-10-30T20:34:00Z</dcterms:created>
  <dc:creator>Compte Microsoft</dc:creator>
</cp:coreProperties>
</file>