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Họ tên: Tèo Nguyễn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Tên môn</w:t>
            </w:r>
          </w:p>
        </w:tc>
        <w:tc>
          <w:tcPr>
            <w:tcW w:type="dxa" w:w="2880"/>
          </w:tcPr>
          <w:p>
            <w:r>
              <w:t>Điểm</w:t>
            </w:r>
          </w:p>
        </w:tc>
      </w:tr>
      <w:tr>
        <w:tc>
          <w:tcPr>
            <w:tcW w:type="dxa" w:w="2880"/>
          </w:tcPr>
          <w:p>
            <w:r>
              <w:t>MH01</w:t>
            </w:r>
          </w:p>
        </w:tc>
        <w:tc>
          <w:tcPr>
            <w:tcW w:type="dxa" w:w="2880"/>
          </w:tcPr>
          <w:p>
            <w:r>
              <w:t>Python</w:t>
            </w:r>
          </w:p>
        </w:tc>
        <w:tc>
          <w:tcPr>
            <w:tcW w:type="dxa" w:w="2880"/>
          </w:tcPr>
          <w:p>
            <w:r>
              <w:t>9.1</w:t>
            </w:r>
          </w:p>
        </w:tc>
      </w:tr>
      <w:tr>
        <w:tc>
          <w:tcPr>
            <w:tcW w:type="dxa" w:w="2880"/>
          </w:tcPr>
          <w:p>
            <w:r>
              <w:t>MH02</w:t>
            </w:r>
          </w:p>
        </w:tc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8.8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