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B255" w14:textId="77777777" w:rsidR="0039669F" w:rsidRPr="0039669F" w:rsidRDefault="0039669F" w:rsidP="0039669F">
      <w:pPr>
        <w:rPr>
          <w:b/>
          <w:bCs/>
        </w:rPr>
      </w:pPr>
      <w:r w:rsidRPr="0039669F">
        <w:rPr>
          <w:b/>
          <w:bCs/>
        </w:rPr>
        <w:t>AZURE DEPLOYMENT AND APPLICATION VERIFICATION REPORT</w:t>
      </w:r>
    </w:p>
    <w:p w14:paraId="794D2750" w14:textId="625A6A1F" w:rsidR="0039669F" w:rsidRPr="0039669F" w:rsidRDefault="0039669F" w:rsidP="0039669F">
      <w:r w:rsidRPr="0039669F">
        <w:rPr>
          <w:b/>
          <w:bCs/>
        </w:rPr>
        <w:t>Project Name:</w:t>
      </w:r>
      <w:r w:rsidRPr="0039669F">
        <w:t xml:space="preserve"> </w:t>
      </w:r>
      <w:r>
        <w:t>TextForge</w:t>
      </w:r>
      <w:r w:rsidRPr="0039669F">
        <w:br/>
      </w:r>
      <w:r w:rsidRPr="0039669F">
        <w:rPr>
          <w:b/>
          <w:bCs/>
        </w:rPr>
        <w:t>Team Name:</w:t>
      </w:r>
      <w:r w:rsidRPr="0039669F">
        <w:t xml:space="preserve"> </w:t>
      </w:r>
      <w:r>
        <w:t>QUARK</w:t>
      </w:r>
      <w:r w:rsidRPr="0039669F">
        <w:br/>
      </w:r>
      <w:r w:rsidRPr="0039669F">
        <w:rPr>
          <w:b/>
          <w:bCs/>
        </w:rPr>
        <w:t>Problem Statement ID:</w:t>
      </w:r>
      <w:r w:rsidRPr="0039669F">
        <w:t xml:space="preserve"> UC-06 — Text Processing Tool SaaS</w:t>
      </w:r>
      <w:r w:rsidRPr="0039669F">
        <w:br/>
      </w:r>
      <w:r w:rsidRPr="0039669F">
        <w:rPr>
          <w:b/>
          <w:bCs/>
        </w:rPr>
        <w:t>Cloud Platform:</w:t>
      </w:r>
      <w:r w:rsidRPr="0039669F">
        <w:t xml:space="preserve"> Microsoft Azure</w:t>
      </w:r>
      <w:r w:rsidRPr="0039669F">
        <w:br/>
      </w:r>
      <w:r w:rsidRPr="0039669F">
        <w:rPr>
          <w:b/>
          <w:bCs/>
        </w:rPr>
        <w:t>Report Version:</w:t>
      </w:r>
      <w:r w:rsidRPr="0039669F">
        <w:t xml:space="preserve"> 1.0</w:t>
      </w:r>
    </w:p>
    <w:p w14:paraId="1FEA305C" w14:textId="77777777" w:rsidR="0039669F" w:rsidRPr="0039669F" w:rsidRDefault="00000000" w:rsidP="0039669F">
      <w:r>
        <w:pict w14:anchorId="49D4E351">
          <v:rect id="_x0000_i1025" style="width:0;height:1.5pt" o:hralign="center" o:hrstd="t" o:hr="t" fillcolor="#a0a0a0" stroked="f"/>
        </w:pict>
      </w:r>
    </w:p>
    <w:p w14:paraId="764DFC7B" w14:textId="77777777" w:rsidR="0039669F" w:rsidRPr="0039669F" w:rsidRDefault="0039669F" w:rsidP="0039669F">
      <w:pPr>
        <w:rPr>
          <w:b/>
          <w:bCs/>
        </w:rPr>
      </w:pPr>
      <w:r w:rsidRPr="0039669F">
        <w:rPr>
          <w:b/>
          <w:bCs/>
        </w:rPr>
        <w:t>1. Deployment Overview</w:t>
      </w:r>
    </w:p>
    <w:p w14:paraId="28DBEA54" w14:textId="77777777" w:rsidR="0039669F" w:rsidRPr="0039669F" w:rsidRDefault="0039669F" w:rsidP="0039669F">
      <w:r w:rsidRPr="0039669F">
        <w:t>The Text Processing Tool SaaS application has been prepared for deployment on Microsoft Azure. This report documents the application's deployment details, live user interface, deployed application version, Azure resources, verification status, and instructions for accessing and running the application.</w:t>
      </w:r>
    </w:p>
    <w:p w14:paraId="17B964DF" w14:textId="77777777" w:rsidR="0039669F" w:rsidRPr="0039669F" w:rsidRDefault="0039669F" w:rsidP="0039669F">
      <w:r w:rsidRPr="0039669F">
        <w:t>The application provides text validation and processing capabilities through a web interface and backend API. It is designed to support tenant-based access, subscription plans, usage quotas, and processing history.</w:t>
      </w:r>
    </w:p>
    <w:p w14:paraId="3E5F7602" w14:textId="1B08F727" w:rsidR="0039669F" w:rsidRPr="0039669F" w:rsidRDefault="0039669F" w:rsidP="0039669F">
      <w:r w:rsidRPr="0039669F">
        <w:rPr>
          <w:b/>
          <w:bCs/>
        </w:rPr>
        <w:t>Deployment Status:</w:t>
      </w:r>
      <w:r w:rsidRPr="0039669F">
        <w:t xml:space="preserve"> Successfully Deployed </w:t>
      </w:r>
    </w:p>
    <w:p w14:paraId="6F3F1100" w14:textId="77777777" w:rsidR="0039669F" w:rsidRPr="0039669F" w:rsidRDefault="0039669F" w:rsidP="0039669F">
      <w:pPr>
        <w:rPr>
          <w:b/>
          <w:bCs/>
        </w:rPr>
      </w:pPr>
      <w:r w:rsidRPr="0039669F">
        <w:rPr>
          <w:b/>
          <w:bCs/>
        </w:rPr>
        <w:t>2. Live Application URL</w:t>
      </w:r>
    </w:p>
    <w:p w14:paraId="617C2AE1" w14:textId="716CE5ED" w:rsidR="0039669F" w:rsidRPr="0039669F" w:rsidRDefault="0039669F" w:rsidP="0039669F">
      <w:r w:rsidRPr="0039669F">
        <w:rPr>
          <w:b/>
          <w:bCs/>
        </w:rPr>
        <w:t>Live UI URL:</w:t>
      </w:r>
      <w:r w:rsidRPr="0039669F">
        <w:t xml:space="preserve"> </w:t>
      </w:r>
      <w:r>
        <w:t xml:space="preserve"> </w:t>
      </w:r>
      <w:hyperlink r:id="rId5" w:history="1">
        <w:r w:rsidRPr="0039669F">
          <w:rPr>
            <w:rStyle w:val="Hyperlink"/>
          </w:rPr>
          <w:t>TEXTFORGE URL</w:t>
        </w:r>
      </w:hyperlink>
      <w:r>
        <w:t xml:space="preserve"> [</w:t>
      </w:r>
      <w:r w:rsidRPr="0039669F">
        <w:t>https://textforge-dev.nicebay-333335a7.centralindia.azurecontainerapps.io/</w:t>
      </w:r>
      <w:r>
        <w:t>]</w:t>
      </w:r>
    </w:p>
    <w:p w14:paraId="7385D992" w14:textId="7D236540" w:rsidR="0039669F" w:rsidRPr="0039669F" w:rsidRDefault="0039669F" w:rsidP="0039669F">
      <w:r w:rsidRPr="0039669F">
        <w:rPr>
          <w:b/>
          <w:bCs/>
        </w:rPr>
        <w:t>Deployment Verification:</w:t>
      </w:r>
      <w:r w:rsidRPr="0039669F">
        <w:t xml:space="preserve"> Verified </w:t>
      </w:r>
    </w:p>
    <w:p w14:paraId="0C89077C" w14:textId="77777777" w:rsidR="0039669F" w:rsidRPr="0039669F" w:rsidRDefault="0039669F" w:rsidP="0039669F">
      <w:r w:rsidRPr="0039669F">
        <w:t>The live URL provides access to the deployed application's user interface.</w:t>
      </w:r>
    </w:p>
    <w:p w14:paraId="7FF0CD86" w14:textId="77777777" w:rsidR="0039669F" w:rsidRPr="0039669F" w:rsidRDefault="0039669F" w:rsidP="0039669F">
      <w:r w:rsidRPr="0039669F">
        <w:rPr>
          <w:b/>
          <w:bCs/>
        </w:rPr>
        <w:t>Screenshot 1 — Live Application</w:t>
      </w:r>
    </w:p>
    <w:p w14:paraId="540997B2" w14:textId="435D59BA" w:rsidR="0039669F" w:rsidRPr="0039669F" w:rsidRDefault="00DA6E6A" w:rsidP="0039669F">
      <w:r w:rsidRPr="00DA6E6A">
        <w:rPr>
          <w:noProof/>
        </w:rPr>
        <w:drawing>
          <wp:inline distT="0" distB="0" distL="0" distR="0" wp14:anchorId="6F47FC93" wp14:editId="72F2347A">
            <wp:extent cx="6578600" cy="3335655"/>
            <wp:effectExtent l="0" t="0" r="0" b="0"/>
            <wp:docPr id="203891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6297" name=""/>
                    <pic:cNvPicPr/>
                  </pic:nvPicPr>
                  <pic:blipFill>
                    <a:blip r:embed="rId6"/>
                    <a:stretch>
                      <a:fillRect/>
                    </a:stretch>
                  </pic:blipFill>
                  <pic:spPr>
                    <a:xfrm>
                      <a:off x="0" y="0"/>
                      <a:ext cx="6578600" cy="3335655"/>
                    </a:xfrm>
                    <a:prstGeom prst="rect">
                      <a:avLst/>
                    </a:prstGeom>
                  </pic:spPr>
                </pic:pic>
              </a:graphicData>
            </a:graphic>
          </wp:inline>
        </w:drawing>
      </w:r>
    </w:p>
    <w:p w14:paraId="0F0D77FC" w14:textId="6E56D99D" w:rsidR="0039669F" w:rsidRPr="0039669F" w:rsidRDefault="0039669F" w:rsidP="0039669F">
      <w:r w:rsidRPr="0039669F">
        <w:rPr>
          <w:i/>
          <w:iCs/>
        </w:rPr>
        <w:t xml:space="preserve">Figure 1: Application running </w:t>
      </w:r>
    </w:p>
    <w:p w14:paraId="12C0BCBE" w14:textId="77777777" w:rsidR="0039669F" w:rsidRPr="0039669F" w:rsidRDefault="0039669F" w:rsidP="0039669F">
      <w:pPr>
        <w:rPr>
          <w:b/>
          <w:bCs/>
        </w:rPr>
      </w:pPr>
      <w:r w:rsidRPr="0039669F">
        <w:rPr>
          <w:b/>
          <w:bCs/>
        </w:rPr>
        <w:t>3. Deployed Application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276"/>
      </w:tblGrid>
      <w:tr w:rsidR="0039669F" w:rsidRPr="0039669F" w14:paraId="199832B7" w14:textId="77777777">
        <w:trPr>
          <w:tblHeader/>
          <w:tblCellSpacing w:w="15" w:type="dxa"/>
        </w:trPr>
        <w:tc>
          <w:tcPr>
            <w:tcW w:w="0" w:type="auto"/>
            <w:vAlign w:val="center"/>
            <w:hideMark/>
          </w:tcPr>
          <w:p w14:paraId="07156F5D" w14:textId="77777777" w:rsidR="0039669F" w:rsidRPr="0039669F" w:rsidRDefault="0039669F" w:rsidP="0039669F">
            <w:pPr>
              <w:rPr>
                <w:b/>
                <w:bCs/>
              </w:rPr>
            </w:pPr>
            <w:r w:rsidRPr="0039669F">
              <w:rPr>
                <w:b/>
                <w:bCs/>
              </w:rPr>
              <w:t>Field</w:t>
            </w:r>
          </w:p>
        </w:tc>
        <w:tc>
          <w:tcPr>
            <w:tcW w:w="0" w:type="auto"/>
            <w:vAlign w:val="center"/>
            <w:hideMark/>
          </w:tcPr>
          <w:p w14:paraId="5C5DE7F3" w14:textId="77777777" w:rsidR="0039669F" w:rsidRPr="0039669F" w:rsidRDefault="0039669F" w:rsidP="0039669F">
            <w:pPr>
              <w:rPr>
                <w:b/>
                <w:bCs/>
              </w:rPr>
            </w:pPr>
            <w:r w:rsidRPr="0039669F">
              <w:rPr>
                <w:b/>
                <w:bCs/>
              </w:rPr>
              <w:t>Details</w:t>
            </w:r>
          </w:p>
        </w:tc>
      </w:tr>
      <w:tr w:rsidR="0039669F" w:rsidRPr="0039669F" w14:paraId="16FEA0FF" w14:textId="77777777">
        <w:trPr>
          <w:tblCellSpacing w:w="15" w:type="dxa"/>
        </w:trPr>
        <w:tc>
          <w:tcPr>
            <w:tcW w:w="0" w:type="auto"/>
            <w:vAlign w:val="center"/>
            <w:hideMark/>
          </w:tcPr>
          <w:p w14:paraId="7EDE5D5C" w14:textId="77777777" w:rsidR="0039669F" w:rsidRPr="0039669F" w:rsidRDefault="0039669F" w:rsidP="0039669F">
            <w:r w:rsidRPr="0039669F">
              <w:t>Deployment method</w:t>
            </w:r>
          </w:p>
        </w:tc>
        <w:tc>
          <w:tcPr>
            <w:tcW w:w="0" w:type="auto"/>
            <w:vAlign w:val="center"/>
            <w:hideMark/>
          </w:tcPr>
          <w:p w14:paraId="33B08C2E" w14:textId="77777777" w:rsidR="0039669F" w:rsidRPr="0039669F" w:rsidRDefault="0039669F" w:rsidP="0039669F">
            <w:r w:rsidRPr="0039669F">
              <w:t>Azure Container Apps</w:t>
            </w:r>
          </w:p>
        </w:tc>
      </w:tr>
      <w:tr w:rsidR="0039669F" w:rsidRPr="0039669F" w14:paraId="4BBE59CB" w14:textId="77777777">
        <w:trPr>
          <w:tblCellSpacing w:w="15" w:type="dxa"/>
        </w:trPr>
        <w:tc>
          <w:tcPr>
            <w:tcW w:w="0" w:type="auto"/>
            <w:vAlign w:val="center"/>
            <w:hideMark/>
          </w:tcPr>
          <w:p w14:paraId="417319C6" w14:textId="77777777" w:rsidR="0039669F" w:rsidRPr="0039669F" w:rsidRDefault="0039669F" w:rsidP="0039669F">
            <w:r w:rsidRPr="0039669F">
              <w:lastRenderedPageBreak/>
              <w:t>Container image registry</w:t>
            </w:r>
          </w:p>
        </w:tc>
        <w:tc>
          <w:tcPr>
            <w:tcW w:w="0" w:type="auto"/>
            <w:vAlign w:val="center"/>
            <w:hideMark/>
          </w:tcPr>
          <w:p w14:paraId="77B0912D" w14:textId="77777777" w:rsidR="0039669F" w:rsidRPr="0039669F" w:rsidRDefault="0039669F" w:rsidP="0039669F">
            <w:r w:rsidRPr="0039669F">
              <w:t>Azure Container Registry</w:t>
            </w:r>
          </w:p>
        </w:tc>
      </w:tr>
      <w:tr w:rsidR="0039669F" w:rsidRPr="0039669F" w14:paraId="25091115" w14:textId="77777777">
        <w:trPr>
          <w:tblCellSpacing w:w="15" w:type="dxa"/>
        </w:trPr>
        <w:tc>
          <w:tcPr>
            <w:tcW w:w="0" w:type="auto"/>
            <w:vAlign w:val="center"/>
            <w:hideMark/>
          </w:tcPr>
          <w:p w14:paraId="608790B1" w14:textId="77777777" w:rsidR="0039669F" w:rsidRPr="0039669F" w:rsidRDefault="0039669F" w:rsidP="0039669F">
            <w:r w:rsidRPr="0039669F">
              <w:t>Registry name</w:t>
            </w:r>
          </w:p>
        </w:tc>
        <w:tc>
          <w:tcPr>
            <w:tcW w:w="0" w:type="auto"/>
            <w:vAlign w:val="center"/>
            <w:hideMark/>
          </w:tcPr>
          <w:p w14:paraId="4BC6CF3C" w14:textId="49359B42" w:rsidR="0039669F" w:rsidRPr="0039669F" w:rsidRDefault="00541F03" w:rsidP="0039669F">
            <w:hyperlink r:id="rId7" w:anchor="resource/subscriptions/9425e12d-ab1a-40f8-8fce-5393c0e3ced0/resourceGroups/rg-textforge-dev/providers/Microsoft.ContainerRegistry/registries/acrtextforge8291" w:history="1">
              <w:r w:rsidRPr="00541F03">
                <w:rPr>
                  <w:rStyle w:val="Hyperlink"/>
                </w:rPr>
                <w:t>acrtextforge8291</w:t>
              </w:r>
            </w:hyperlink>
          </w:p>
        </w:tc>
      </w:tr>
      <w:tr w:rsidR="0039669F" w:rsidRPr="0039669F" w14:paraId="23A5BA39" w14:textId="77777777">
        <w:trPr>
          <w:tblCellSpacing w:w="15" w:type="dxa"/>
        </w:trPr>
        <w:tc>
          <w:tcPr>
            <w:tcW w:w="0" w:type="auto"/>
            <w:vAlign w:val="center"/>
            <w:hideMark/>
          </w:tcPr>
          <w:p w14:paraId="67E115C3" w14:textId="4B022BFC" w:rsidR="0039669F" w:rsidRPr="0039669F" w:rsidRDefault="00541F03" w:rsidP="0039669F">
            <w:r>
              <w:t xml:space="preserve">Container App Environment </w:t>
            </w:r>
          </w:p>
        </w:tc>
        <w:tc>
          <w:tcPr>
            <w:tcW w:w="0" w:type="auto"/>
            <w:vAlign w:val="center"/>
            <w:hideMark/>
          </w:tcPr>
          <w:p w14:paraId="410CD074" w14:textId="400A9BE2" w:rsidR="0039669F" w:rsidRPr="0039669F" w:rsidRDefault="00541F03" w:rsidP="0039669F">
            <w:hyperlink r:id="rId8" w:anchor="resource/subscriptions/9425e12d-ab1a-40f8-8fce-5393c0e3ced0/resourceGroups/rg-textforge-dev/providers/Microsoft.App/managedEnvironments/cae-textforge-dev" w:history="1">
              <w:r w:rsidRPr="00541F03">
                <w:rPr>
                  <w:rStyle w:val="Hyperlink"/>
                </w:rPr>
                <w:t>cae-textforge-dev</w:t>
              </w:r>
            </w:hyperlink>
          </w:p>
        </w:tc>
      </w:tr>
      <w:tr w:rsidR="00541F03" w:rsidRPr="0039669F" w14:paraId="39073FC3" w14:textId="77777777">
        <w:trPr>
          <w:tblCellSpacing w:w="15" w:type="dxa"/>
        </w:trPr>
        <w:tc>
          <w:tcPr>
            <w:tcW w:w="0" w:type="auto"/>
            <w:vAlign w:val="center"/>
          </w:tcPr>
          <w:p w14:paraId="5EB4D0D7" w14:textId="24C38D50" w:rsidR="00541F03" w:rsidRPr="0039669F" w:rsidRDefault="00541F03" w:rsidP="0039669F">
            <w:r>
              <w:t>Manage Identity</w:t>
            </w:r>
          </w:p>
        </w:tc>
        <w:tc>
          <w:tcPr>
            <w:tcW w:w="0" w:type="auto"/>
            <w:vAlign w:val="center"/>
          </w:tcPr>
          <w:p w14:paraId="59BCBF64" w14:textId="5A12DE40" w:rsidR="00541F03" w:rsidRPr="0039669F" w:rsidRDefault="00541F03" w:rsidP="0039669F">
            <w:hyperlink r:id="rId9" w:anchor="resource/subscriptions/9425e12d-ab1a-40f8-8fce-5393c0e3ced0/resourceGroups/rg-textforge-dev/providers/Microsoft.ManagedIdentity/userAssignedIdentities/id-textforge-dev" w:history="1">
              <w:r w:rsidRPr="00541F03">
                <w:rPr>
                  <w:rStyle w:val="Hyperlink"/>
                </w:rPr>
                <w:t>id-textforge-dev</w:t>
              </w:r>
            </w:hyperlink>
          </w:p>
        </w:tc>
      </w:tr>
      <w:tr w:rsidR="00541F03" w:rsidRPr="0039669F" w14:paraId="54549EDA" w14:textId="77777777">
        <w:trPr>
          <w:tblCellSpacing w:w="15" w:type="dxa"/>
        </w:trPr>
        <w:tc>
          <w:tcPr>
            <w:tcW w:w="0" w:type="auto"/>
            <w:vAlign w:val="center"/>
          </w:tcPr>
          <w:p w14:paraId="5225EDE6" w14:textId="489009EE" w:rsidR="00541F03" w:rsidRDefault="00541F03" w:rsidP="0039669F">
            <w:r>
              <w:t>Storage account</w:t>
            </w:r>
          </w:p>
        </w:tc>
        <w:tc>
          <w:tcPr>
            <w:tcW w:w="0" w:type="auto"/>
            <w:vAlign w:val="center"/>
          </w:tcPr>
          <w:p w14:paraId="14246C1F" w14:textId="6A7EC141" w:rsidR="00541F03" w:rsidRPr="00541F03" w:rsidRDefault="00541F03" w:rsidP="0039669F">
            <w:hyperlink r:id="rId10" w:anchor="resource/subscriptions/9425e12d-ab1a-40f8-8fce-5393c0e3ced0/resourceGroups/rg-textforge-dev/providers/Microsoft.Storage/storageAccounts/sttextforge8291" w:history="1">
              <w:r w:rsidRPr="00541F03">
                <w:rPr>
                  <w:rStyle w:val="Hyperlink"/>
                </w:rPr>
                <w:t>sttextforge8291</w:t>
              </w:r>
            </w:hyperlink>
          </w:p>
        </w:tc>
      </w:tr>
      <w:tr w:rsidR="0039669F" w:rsidRPr="0039669F" w14:paraId="3509BA1B" w14:textId="77777777">
        <w:trPr>
          <w:tblCellSpacing w:w="15" w:type="dxa"/>
        </w:trPr>
        <w:tc>
          <w:tcPr>
            <w:tcW w:w="0" w:type="auto"/>
            <w:vAlign w:val="center"/>
            <w:hideMark/>
          </w:tcPr>
          <w:p w14:paraId="7470931D" w14:textId="77777777" w:rsidR="0039669F" w:rsidRPr="0039669F" w:rsidRDefault="0039669F" w:rsidP="0039669F">
            <w:r w:rsidRPr="0039669F">
              <w:t>Container App name</w:t>
            </w:r>
          </w:p>
        </w:tc>
        <w:tc>
          <w:tcPr>
            <w:tcW w:w="0" w:type="auto"/>
            <w:vAlign w:val="center"/>
            <w:hideMark/>
          </w:tcPr>
          <w:p w14:paraId="1DC8A25E" w14:textId="4671713A" w:rsidR="0039669F" w:rsidRPr="0039669F" w:rsidRDefault="00DA6E6A" w:rsidP="0039669F">
            <w:hyperlink r:id="rId11" w:anchor="resource/subscriptions/9425e12d-ab1a-40f8-8fce-5393c0e3ced0/resourceGroups/rg-textforge-dev/providers/Microsoft.App/containerApps/textforge-dev" w:history="1">
              <w:r w:rsidRPr="00DA6E6A">
                <w:rPr>
                  <w:rStyle w:val="Hyperlink"/>
                </w:rPr>
                <w:t>textforge-dev</w:t>
              </w:r>
            </w:hyperlink>
          </w:p>
        </w:tc>
      </w:tr>
      <w:tr w:rsidR="0039669F" w:rsidRPr="0039669F" w14:paraId="21806A8F" w14:textId="77777777">
        <w:trPr>
          <w:tblCellSpacing w:w="15" w:type="dxa"/>
        </w:trPr>
        <w:tc>
          <w:tcPr>
            <w:tcW w:w="0" w:type="auto"/>
            <w:vAlign w:val="center"/>
            <w:hideMark/>
          </w:tcPr>
          <w:p w14:paraId="51355C00" w14:textId="77777777" w:rsidR="0039669F" w:rsidRPr="0039669F" w:rsidRDefault="0039669F" w:rsidP="0039669F">
            <w:r w:rsidRPr="0039669F">
              <w:t>Container App status</w:t>
            </w:r>
          </w:p>
        </w:tc>
        <w:tc>
          <w:tcPr>
            <w:tcW w:w="0" w:type="auto"/>
            <w:vAlign w:val="center"/>
            <w:hideMark/>
          </w:tcPr>
          <w:p w14:paraId="07173CB4" w14:textId="20B5FC1F" w:rsidR="0039669F" w:rsidRPr="0039669F" w:rsidRDefault="0039669F" w:rsidP="0039669F">
            <w:r w:rsidRPr="0039669F">
              <w:t xml:space="preserve">Running </w:t>
            </w:r>
          </w:p>
        </w:tc>
      </w:tr>
    </w:tbl>
    <w:p w14:paraId="5684A705" w14:textId="77777777" w:rsidR="0039669F" w:rsidRPr="0039669F" w:rsidRDefault="0039669F" w:rsidP="0039669F">
      <w:r w:rsidRPr="0039669F">
        <w:t>The deployed image version or Git commit identifies the application code associated with this deployment.</w:t>
      </w:r>
    </w:p>
    <w:p w14:paraId="3A085810" w14:textId="77777777" w:rsidR="0039669F" w:rsidRPr="0039669F" w:rsidRDefault="0039669F" w:rsidP="0039669F">
      <w:r w:rsidRPr="0039669F">
        <w:rPr>
          <w:b/>
          <w:bCs/>
        </w:rPr>
        <w:t>Screenshot 2 — Azure Container App</w:t>
      </w:r>
    </w:p>
    <w:p w14:paraId="6D273135" w14:textId="521C9C13" w:rsidR="0039669F" w:rsidRPr="0039669F" w:rsidRDefault="0039669F" w:rsidP="0039669F">
      <w:r w:rsidRPr="0039669F">
        <w:rPr>
          <w:noProof/>
        </w:rPr>
        <w:drawing>
          <wp:inline distT="0" distB="0" distL="0" distR="0" wp14:anchorId="2E9C5620" wp14:editId="76E724A9">
            <wp:extent cx="6578600" cy="2965450"/>
            <wp:effectExtent l="0" t="0" r="0" b="6350"/>
            <wp:docPr id="164013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2017" name=""/>
                    <pic:cNvPicPr/>
                  </pic:nvPicPr>
                  <pic:blipFill>
                    <a:blip r:embed="rId12"/>
                    <a:stretch>
                      <a:fillRect/>
                    </a:stretch>
                  </pic:blipFill>
                  <pic:spPr>
                    <a:xfrm>
                      <a:off x="0" y="0"/>
                      <a:ext cx="6578600" cy="2965450"/>
                    </a:xfrm>
                    <a:prstGeom prst="rect">
                      <a:avLst/>
                    </a:prstGeom>
                  </pic:spPr>
                </pic:pic>
              </a:graphicData>
            </a:graphic>
          </wp:inline>
        </w:drawing>
      </w:r>
    </w:p>
    <w:p w14:paraId="13979E77" w14:textId="77777777" w:rsidR="0039669F" w:rsidRPr="0039669F" w:rsidRDefault="0039669F" w:rsidP="0039669F">
      <w:r w:rsidRPr="0039669F">
        <w:rPr>
          <w:i/>
          <w:iCs/>
        </w:rPr>
        <w:t>Figure 2: Container App deployment and application status in the Azure portal.</w:t>
      </w:r>
    </w:p>
    <w:p w14:paraId="3AA6F766" w14:textId="77777777" w:rsidR="0039669F" w:rsidRPr="0039669F" w:rsidRDefault="0039669F" w:rsidP="0039669F">
      <w:pPr>
        <w:rPr>
          <w:b/>
          <w:bCs/>
        </w:rPr>
      </w:pPr>
      <w:r w:rsidRPr="0039669F">
        <w:rPr>
          <w:b/>
          <w:bCs/>
        </w:rPr>
        <w:t>4. Azure Resources and Status</w:t>
      </w:r>
    </w:p>
    <w:p w14:paraId="326DD86D" w14:textId="77777777" w:rsidR="0039669F" w:rsidRPr="0039669F" w:rsidRDefault="0039669F" w:rsidP="0039669F">
      <w:r w:rsidRPr="0039669F">
        <w:t>The following Azure services are used or planned as part of the application infrastructure. The status column must reflect the actual state of each resource at the time of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3976"/>
        <w:gridCol w:w="811"/>
      </w:tblGrid>
      <w:tr w:rsidR="002F1248" w:rsidRPr="0039669F" w14:paraId="0D8379D7" w14:textId="77777777">
        <w:trPr>
          <w:tblHeader/>
          <w:tblCellSpacing w:w="15" w:type="dxa"/>
        </w:trPr>
        <w:tc>
          <w:tcPr>
            <w:tcW w:w="0" w:type="auto"/>
            <w:vAlign w:val="center"/>
            <w:hideMark/>
          </w:tcPr>
          <w:p w14:paraId="3B14954E" w14:textId="77777777" w:rsidR="002F1248" w:rsidRPr="0039669F" w:rsidRDefault="002F1248" w:rsidP="0039669F">
            <w:pPr>
              <w:rPr>
                <w:b/>
                <w:bCs/>
              </w:rPr>
            </w:pPr>
            <w:r w:rsidRPr="0039669F">
              <w:rPr>
                <w:b/>
                <w:bCs/>
              </w:rPr>
              <w:t>Azure Resource</w:t>
            </w:r>
          </w:p>
        </w:tc>
        <w:tc>
          <w:tcPr>
            <w:tcW w:w="0" w:type="auto"/>
            <w:vAlign w:val="center"/>
            <w:hideMark/>
          </w:tcPr>
          <w:p w14:paraId="56A99A45" w14:textId="77777777" w:rsidR="002F1248" w:rsidRPr="0039669F" w:rsidRDefault="002F1248" w:rsidP="0039669F">
            <w:pPr>
              <w:rPr>
                <w:b/>
                <w:bCs/>
              </w:rPr>
            </w:pPr>
            <w:r w:rsidRPr="0039669F">
              <w:rPr>
                <w:b/>
                <w:bCs/>
              </w:rPr>
              <w:t>Purpose</w:t>
            </w:r>
          </w:p>
        </w:tc>
        <w:tc>
          <w:tcPr>
            <w:tcW w:w="0" w:type="auto"/>
            <w:vAlign w:val="center"/>
            <w:hideMark/>
          </w:tcPr>
          <w:p w14:paraId="43902FB8" w14:textId="77777777" w:rsidR="002F1248" w:rsidRPr="0039669F" w:rsidRDefault="002F1248" w:rsidP="0039669F">
            <w:pPr>
              <w:rPr>
                <w:b/>
                <w:bCs/>
              </w:rPr>
            </w:pPr>
            <w:r w:rsidRPr="0039669F">
              <w:rPr>
                <w:b/>
                <w:bCs/>
              </w:rPr>
              <w:t>Status</w:t>
            </w:r>
          </w:p>
        </w:tc>
      </w:tr>
      <w:tr w:rsidR="002F1248" w:rsidRPr="0039669F" w14:paraId="1AA74B51" w14:textId="77777777">
        <w:trPr>
          <w:tblCellSpacing w:w="15" w:type="dxa"/>
        </w:trPr>
        <w:tc>
          <w:tcPr>
            <w:tcW w:w="0" w:type="auto"/>
            <w:vAlign w:val="center"/>
            <w:hideMark/>
          </w:tcPr>
          <w:p w14:paraId="07E5F856" w14:textId="77777777" w:rsidR="002F1248" w:rsidRPr="0039669F" w:rsidRDefault="002F1248" w:rsidP="0039669F">
            <w:r w:rsidRPr="0039669F">
              <w:t>Resource Group</w:t>
            </w:r>
          </w:p>
        </w:tc>
        <w:tc>
          <w:tcPr>
            <w:tcW w:w="0" w:type="auto"/>
            <w:vAlign w:val="center"/>
            <w:hideMark/>
          </w:tcPr>
          <w:p w14:paraId="457C0234" w14:textId="77777777" w:rsidR="002F1248" w:rsidRPr="0039669F" w:rsidRDefault="002F1248" w:rsidP="0039669F">
            <w:r w:rsidRPr="0039669F">
              <w:t>Groups the project's Azure resources</w:t>
            </w:r>
          </w:p>
        </w:tc>
        <w:tc>
          <w:tcPr>
            <w:tcW w:w="0" w:type="auto"/>
            <w:vAlign w:val="center"/>
            <w:hideMark/>
          </w:tcPr>
          <w:p w14:paraId="416D56CA" w14:textId="16F3BCBA" w:rsidR="002F1248" w:rsidRPr="0039669F" w:rsidRDefault="002F1248" w:rsidP="0039669F">
            <w:r>
              <w:t>Running</w:t>
            </w:r>
          </w:p>
        </w:tc>
      </w:tr>
      <w:tr w:rsidR="002F1248" w:rsidRPr="0039669F" w14:paraId="3108A823" w14:textId="77777777">
        <w:trPr>
          <w:tblCellSpacing w:w="15" w:type="dxa"/>
        </w:trPr>
        <w:tc>
          <w:tcPr>
            <w:tcW w:w="0" w:type="auto"/>
            <w:vAlign w:val="center"/>
            <w:hideMark/>
          </w:tcPr>
          <w:p w14:paraId="1F01244A" w14:textId="77777777" w:rsidR="002F1248" w:rsidRPr="0039669F" w:rsidRDefault="002F1248" w:rsidP="0039669F">
            <w:r w:rsidRPr="0039669F">
              <w:t>Azure Container Registry</w:t>
            </w:r>
          </w:p>
        </w:tc>
        <w:tc>
          <w:tcPr>
            <w:tcW w:w="0" w:type="auto"/>
            <w:vAlign w:val="center"/>
            <w:hideMark/>
          </w:tcPr>
          <w:p w14:paraId="0A02B542" w14:textId="77777777" w:rsidR="002F1248" w:rsidRPr="0039669F" w:rsidRDefault="002F1248" w:rsidP="0039669F">
            <w:r w:rsidRPr="0039669F">
              <w:t>Stores the container image</w:t>
            </w:r>
          </w:p>
        </w:tc>
        <w:tc>
          <w:tcPr>
            <w:tcW w:w="0" w:type="auto"/>
            <w:vAlign w:val="center"/>
            <w:hideMark/>
          </w:tcPr>
          <w:p w14:paraId="24F0480C" w14:textId="2326DE6C" w:rsidR="002F1248" w:rsidRPr="0039669F" w:rsidRDefault="002F1248" w:rsidP="0039669F">
            <w:r>
              <w:t>Running</w:t>
            </w:r>
          </w:p>
        </w:tc>
      </w:tr>
      <w:tr w:rsidR="002F1248" w:rsidRPr="0039669F" w14:paraId="28AD89D3" w14:textId="77777777">
        <w:trPr>
          <w:tblCellSpacing w:w="15" w:type="dxa"/>
        </w:trPr>
        <w:tc>
          <w:tcPr>
            <w:tcW w:w="0" w:type="auto"/>
            <w:vAlign w:val="center"/>
            <w:hideMark/>
          </w:tcPr>
          <w:p w14:paraId="34270DE6" w14:textId="77777777" w:rsidR="002F1248" w:rsidRPr="0039669F" w:rsidRDefault="002F1248" w:rsidP="0039669F">
            <w:r w:rsidRPr="0039669F">
              <w:t>Azure Container Apps Environment</w:t>
            </w:r>
          </w:p>
        </w:tc>
        <w:tc>
          <w:tcPr>
            <w:tcW w:w="0" w:type="auto"/>
            <w:vAlign w:val="center"/>
            <w:hideMark/>
          </w:tcPr>
          <w:p w14:paraId="790AF396" w14:textId="77777777" w:rsidR="002F1248" w:rsidRPr="0039669F" w:rsidRDefault="002F1248" w:rsidP="0039669F">
            <w:r w:rsidRPr="0039669F">
              <w:t>Provides the container hosting environment</w:t>
            </w:r>
          </w:p>
        </w:tc>
        <w:tc>
          <w:tcPr>
            <w:tcW w:w="0" w:type="auto"/>
            <w:vAlign w:val="center"/>
            <w:hideMark/>
          </w:tcPr>
          <w:p w14:paraId="342FCBE3" w14:textId="19CDACB0" w:rsidR="002F1248" w:rsidRPr="0039669F" w:rsidRDefault="002F1248" w:rsidP="0039669F">
            <w:r>
              <w:t>Running</w:t>
            </w:r>
          </w:p>
        </w:tc>
      </w:tr>
      <w:tr w:rsidR="002F1248" w:rsidRPr="0039669F" w14:paraId="36C3EA8B" w14:textId="77777777">
        <w:trPr>
          <w:tblCellSpacing w:w="15" w:type="dxa"/>
        </w:trPr>
        <w:tc>
          <w:tcPr>
            <w:tcW w:w="0" w:type="auto"/>
            <w:vAlign w:val="center"/>
            <w:hideMark/>
          </w:tcPr>
          <w:p w14:paraId="248D2CA2" w14:textId="77777777" w:rsidR="002F1248" w:rsidRPr="0039669F" w:rsidRDefault="002F1248" w:rsidP="0039669F">
            <w:r w:rsidRPr="0039669F">
              <w:t>Azure Container App</w:t>
            </w:r>
          </w:p>
        </w:tc>
        <w:tc>
          <w:tcPr>
            <w:tcW w:w="0" w:type="auto"/>
            <w:vAlign w:val="center"/>
            <w:hideMark/>
          </w:tcPr>
          <w:p w14:paraId="3A3EC968" w14:textId="77777777" w:rsidR="002F1248" w:rsidRPr="0039669F" w:rsidRDefault="002F1248" w:rsidP="0039669F">
            <w:r w:rsidRPr="0039669F">
              <w:t>Runs the application and exposes its URL</w:t>
            </w:r>
          </w:p>
        </w:tc>
        <w:tc>
          <w:tcPr>
            <w:tcW w:w="0" w:type="auto"/>
            <w:vAlign w:val="center"/>
            <w:hideMark/>
          </w:tcPr>
          <w:p w14:paraId="15C16171" w14:textId="1C8D540D" w:rsidR="002F1248" w:rsidRPr="0039669F" w:rsidRDefault="002F1248" w:rsidP="0039669F">
            <w:r>
              <w:t>Running</w:t>
            </w:r>
          </w:p>
        </w:tc>
      </w:tr>
      <w:tr w:rsidR="002F1248" w:rsidRPr="0039669F" w14:paraId="47F8DBD3" w14:textId="77777777">
        <w:trPr>
          <w:tblCellSpacing w:w="15" w:type="dxa"/>
        </w:trPr>
        <w:tc>
          <w:tcPr>
            <w:tcW w:w="0" w:type="auto"/>
            <w:vAlign w:val="center"/>
            <w:hideMark/>
          </w:tcPr>
          <w:p w14:paraId="3E812880" w14:textId="77777777" w:rsidR="002F1248" w:rsidRPr="0039669F" w:rsidRDefault="002F1248" w:rsidP="0039669F">
            <w:r w:rsidRPr="0039669F">
              <w:t>Azure Storage Account</w:t>
            </w:r>
          </w:p>
        </w:tc>
        <w:tc>
          <w:tcPr>
            <w:tcW w:w="0" w:type="auto"/>
            <w:vAlign w:val="center"/>
            <w:hideMark/>
          </w:tcPr>
          <w:p w14:paraId="7E1F1CCA" w14:textId="77777777" w:rsidR="002F1248" w:rsidRPr="0039669F" w:rsidRDefault="002F1248" w:rsidP="0039669F">
            <w:r w:rsidRPr="0039669F">
              <w:t>Provides Blob Storage</w:t>
            </w:r>
          </w:p>
        </w:tc>
        <w:tc>
          <w:tcPr>
            <w:tcW w:w="0" w:type="auto"/>
            <w:vAlign w:val="center"/>
            <w:hideMark/>
          </w:tcPr>
          <w:p w14:paraId="0AA07017" w14:textId="0EC9F84C" w:rsidR="002F1248" w:rsidRPr="0039669F" w:rsidRDefault="002F1248" w:rsidP="0039669F">
            <w:r>
              <w:t>Running</w:t>
            </w:r>
          </w:p>
        </w:tc>
      </w:tr>
      <w:tr w:rsidR="002F1248" w:rsidRPr="0039669F" w14:paraId="477D3FB6" w14:textId="77777777">
        <w:trPr>
          <w:tblCellSpacing w:w="15" w:type="dxa"/>
        </w:trPr>
        <w:tc>
          <w:tcPr>
            <w:tcW w:w="0" w:type="auto"/>
            <w:vAlign w:val="center"/>
            <w:hideMark/>
          </w:tcPr>
          <w:p w14:paraId="311613B5" w14:textId="77777777" w:rsidR="002F1248" w:rsidRPr="0039669F" w:rsidRDefault="002F1248" w:rsidP="0039669F">
            <w:r w:rsidRPr="0039669F">
              <w:lastRenderedPageBreak/>
              <w:t>Private Blob Container</w:t>
            </w:r>
          </w:p>
        </w:tc>
        <w:tc>
          <w:tcPr>
            <w:tcW w:w="0" w:type="auto"/>
            <w:vAlign w:val="center"/>
            <w:hideMark/>
          </w:tcPr>
          <w:p w14:paraId="677FE0FB" w14:textId="77777777" w:rsidR="002F1248" w:rsidRPr="0039669F" w:rsidRDefault="002F1248" w:rsidP="0039669F">
            <w:r w:rsidRPr="0039669F">
              <w:t>Stores objects privately</w:t>
            </w:r>
          </w:p>
        </w:tc>
        <w:tc>
          <w:tcPr>
            <w:tcW w:w="0" w:type="auto"/>
            <w:vAlign w:val="center"/>
            <w:hideMark/>
          </w:tcPr>
          <w:p w14:paraId="2FE6E21D" w14:textId="070424A3" w:rsidR="002F1248" w:rsidRPr="0039669F" w:rsidRDefault="002F1248" w:rsidP="0039669F">
            <w:r>
              <w:t>Running</w:t>
            </w:r>
          </w:p>
        </w:tc>
      </w:tr>
      <w:tr w:rsidR="002F1248" w:rsidRPr="0039669F" w14:paraId="0E2FFEB2" w14:textId="77777777">
        <w:trPr>
          <w:tblCellSpacing w:w="15" w:type="dxa"/>
        </w:trPr>
        <w:tc>
          <w:tcPr>
            <w:tcW w:w="0" w:type="auto"/>
            <w:vAlign w:val="center"/>
            <w:hideMark/>
          </w:tcPr>
          <w:p w14:paraId="2B020668" w14:textId="77777777" w:rsidR="002F1248" w:rsidRPr="0039669F" w:rsidRDefault="002F1248" w:rsidP="0039669F">
            <w:r w:rsidRPr="0039669F">
              <w:t>Log Analytics Workspace</w:t>
            </w:r>
          </w:p>
        </w:tc>
        <w:tc>
          <w:tcPr>
            <w:tcW w:w="0" w:type="auto"/>
            <w:vAlign w:val="center"/>
            <w:hideMark/>
          </w:tcPr>
          <w:p w14:paraId="6509C735" w14:textId="77777777" w:rsidR="002F1248" w:rsidRPr="0039669F" w:rsidRDefault="002F1248" w:rsidP="0039669F">
            <w:r w:rsidRPr="0039669F">
              <w:t>Collects and supports analysis of logs</w:t>
            </w:r>
          </w:p>
        </w:tc>
        <w:tc>
          <w:tcPr>
            <w:tcW w:w="0" w:type="auto"/>
            <w:vAlign w:val="center"/>
            <w:hideMark/>
          </w:tcPr>
          <w:p w14:paraId="432C1BB6" w14:textId="3110A3C1" w:rsidR="002F1248" w:rsidRPr="0039669F" w:rsidRDefault="002F1248" w:rsidP="0039669F">
            <w:r>
              <w:t>Running</w:t>
            </w:r>
          </w:p>
        </w:tc>
      </w:tr>
    </w:tbl>
    <w:p w14:paraId="624AA384" w14:textId="0F838925" w:rsidR="0039669F" w:rsidRPr="0039669F" w:rsidRDefault="0039669F" w:rsidP="0039669F">
      <w:r w:rsidRPr="0039669F">
        <w:rPr>
          <w:b/>
          <w:bCs/>
        </w:rPr>
        <w:t>Resource Verification:</w:t>
      </w:r>
      <w:r w:rsidRPr="0039669F">
        <w:t xml:space="preserve"> Partially Verif</w:t>
      </w:r>
      <w:r w:rsidR="002F1248">
        <w:t>ied</w:t>
      </w:r>
    </w:p>
    <w:p w14:paraId="646FE946" w14:textId="77777777" w:rsidR="0039669F" w:rsidRPr="0039669F" w:rsidRDefault="0039669F" w:rsidP="0039669F">
      <w:r w:rsidRPr="0039669F">
        <w:rPr>
          <w:b/>
          <w:bCs/>
        </w:rPr>
        <w:t>Screenshot 3 — Azure Resource Group</w:t>
      </w:r>
    </w:p>
    <w:p w14:paraId="676DFF04" w14:textId="71935A9D" w:rsidR="00541F03" w:rsidRDefault="00541F03" w:rsidP="0039669F">
      <w:r w:rsidRPr="00541F03">
        <w:rPr>
          <w:noProof/>
        </w:rPr>
        <w:drawing>
          <wp:inline distT="0" distB="0" distL="0" distR="0" wp14:anchorId="3D082575" wp14:editId="063075D4">
            <wp:extent cx="6578600" cy="3190240"/>
            <wp:effectExtent l="0" t="0" r="0" b="0"/>
            <wp:docPr id="148575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8266" name=""/>
                    <pic:cNvPicPr/>
                  </pic:nvPicPr>
                  <pic:blipFill>
                    <a:blip r:embed="rId13"/>
                    <a:stretch>
                      <a:fillRect/>
                    </a:stretch>
                  </pic:blipFill>
                  <pic:spPr>
                    <a:xfrm>
                      <a:off x="0" y="0"/>
                      <a:ext cx="6578600" cy="3190240"/>
                    </a:xfrm>
                    <a:prstGeom prst="rect">
                      <a:avLst/>
                    </a:prstGeom>
                  </pic:spPr>
                </pic:pic>
              </a:graphicData>
            </a:graphic>
          </wp:inline>
        </w:drawing>
      </w:r>
    </w:p>
    <w:p w14:paraId="3FABA335" w14:textId="775A8A06" w:rsidR="0039669F" w:rsidRPr="0039669F" w:rsidRDefault="0039669F" w:rsidP="0039669F">
      <w:r w:rsidRPr="0039669F">
        <w:rPr>
          <w:i/>
          <w:iCs/>
        </w:rPr>
        <w:t>Figure 3: Azure resources associated with the application deployment.</w:t>
      </w:r>
    </w:p>
    <w:p w14:paraId="36A0FC2D" w14:textId="77777777" w:rsidR="0039669F" w:rsidRPr="0039669F" w:rsidRDefault="0039669F" w:rsidP="0039669F">
      <w:pPr>
        <w:rPr>
          <w:b/>
          <w:bCs/>
        </w:rPr>
      </w:pPr>
      <w:r w:rsidRPr="0039669F">
        <w:rPr>
          <w:b/>
          <w:bCs/>
        </w:rPr>
        <w:t>5. Application Features and Verification</w:t>
      </w:r>
    </w:p>
    <w:p w14:paraId="58F70E9B" w14:textId="77777777" w:rsidR="0039669F" w:rsidRPr="0039669F" w:rsidRDefault="0039669F" w:rsidP="0039669F">
      <w:r w:rsidRPr="0039669F">
        <w:t>The following checks are intended to verify the deployed application against its required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2911"/>
        <w:gridCol w:w="3497"/>
        <w:gridCol w:w="1274"/>
      </w:tblGrid>
      <w:tr w:rsidR="0039669F" w:rsidRPr="0039669F" w14:paraId="0E507064" w14:textId="77777777">
        <w:trPr>
          <w:tblHeader/>
          <w:tblCellSpacing w:w="15" w:type="dxa"/>
        </w:trPr>
        <w:tc>
          <w:tcPr>
            <w:tcW w:w="0" w:type="auto"/>
            <w:vAlign w:val="center"/>
            <w:hideMark/>
          </w:tcPr>
          <w:p w14:paraId="18F83C5C" w14:textId="77777777" w:rsidR="0039669F" w:rsidRPr="0039669F" w:rsidRDefault="0039669F" w:rsidP="0039669F">
            <w:pPr>
              <w:rPr>
                <w:b/>
                <w:bCs/>
              </w:rPr>
            </w:pPr>
            <w:r w:rsidRPr="0039669F">
              <w:rPr>
                <w:b/>
                <w:bCs/>
              </w:rPr>
              <w:t>Test ID</w:t>
            </w:r>
          </w:p>
        </w:tc>
        <w:tc>
          <w:tcPr>
            <w:tcW w:w="0" w:type="auto"/>
            <w:vAlign w:val="center"/>
            <w:hideMark/>
          </w:tcPr>
          <w:p w14:paraId="0630460E" w14:textId="77777777" w:rsidR="0039669F" w:rsidRPr="0039669F" w:rsidRDefault="0039669F" w:rsidP="0039669F">
            <w:pPr>
              <w:rPr>
                <w:b/>
                <w:bCs/>
              </w:rPr>
            </w:pPr>
            <w:r w:rsidRPr="0039669F">
              <w:rPr>
                <w:b/>
                <w:bCs/>
              </w:rPr>
              <w:t>Verification Item</w:t>
            </w:r>
          </w:p>
        </w:tc>
        <w:tc>
          <w:tcPr>
            <w:tcW w:w="0" w:type="auto"/>
            <w:vAlign w:val="center"/>
            <w:hideMark/>
          </w:tcPr>
          <w:p w14:paraId="04FC3625" w14:textId="77777777" w:rsidR="0039669F" w:rsidRPr="0039669F" w:rsidRDefault="0039669F" w:rsidP="0039669F">
            <w:pPr>
              <w:rPr>
                <w:b/>
                <w:bCs/>
              </w:rPr>
            </w:pPr>
            <w:r w:rsidRPr="0039669F">
              <w:rPr>
                <w:b/>
                <w:bCs/>
              </w:rPr>
              <w:t>Expected Result</w:t>
            </w:r>
          </w:p>
        </w:tc>
        <w:tc>
          <w:tcPr>
            <w:tcW w:w="0" w:type="auto"/>
            <w:vAlign w:val="center"/>
            <w:hideMark/>
          </w:tcPr>
          <w:p w14:paraId="5AB5DF9D" w14:textId="77777777" w:rsidR="0039669F" w:rsidRPr="0039669F" w:rsidRDefault="0039669F" w:rsidP="0039669F">
            <w:pPr>
              <w:rPr>
                <w:b/>
                <w:bCs/>
              </w:rPr>
            </w:pPr>
            <w:r w:rsidRPr="0039669F">
              <w:rPr>
                <w:b/>
                <w:bCs/>
              </w:rPr>
              <w:t>Actual Status</w:t>
            </w:r>
          </w:p>
        </w:tc>
      </w:tr>
      <w:tr w:rsidR="0039669F" w:rsidRPr="0039669F" w14:paraId="241690C2" w14:textId="77777777">
        <w:trPr>
          <w:tblCellSpacing w:w="15" w:type="dxa"/>
        </w:trPr>
        <w:tc>
          <w:tcPr>
            <w:tcW w:w="0" w:type="auto"/>
            <w:vAlign w:val="center"/>
            <w:hideMark/>
          </w:tcPr>
          <w:p w14:paraId="3EF46473" w14:textId="77777777" w:rsidR="0039669F" w:rsidRPr="0039669F" w:rsidRDefault="0039669F" w:rsidP="0039669F">
            <w:r w:rsidRPr="0039669F">
              <w:t>T01</w:t>
            </w:r>
          </w:p>
        </w:tc>
        <w:tc>
          <w:tcPr>
            <w:tcW w:w="0" w:type="auto"/>
            <w:vAlign w:val="center"/>
            <w:hideMark/>
          </w:tcPr>
          <w:p w14:paraId="40BE6B7D" w14:textId="77777777" w:rsidR="0039669F" w:rsidRPr="0039669F" w:rsidRDefault="0039669F" w:rsidP="0039669F">
            <w:r w:rsidRPr="0039669F">
              <w:t>Open the live UI URL</w:t>
            </w:r>
          </w:p>
        </w:tc>
        <w:tc>
          <w:tcPr>
            <w:tcW w:w="0" w:type="auto"/>
            <w:vAlign w:val="center"/>
            <w:hideMark/>
          </w:tcPr>
          <w:p w14:paraId="642E80D6" w14:textId="77777777" w:rsidR="0039669F" w:rsidRPr="0039669F" w:rsidRDefault="0039669F" w:rsidP="0039669F">
            <w:r w:rsidRPr="0039669F">
              <w:t>Application interface loads</w:t>
            </w:r>
          </w:p>
        </w:tc>
        <w:tc>
          <w:tcPr>
            <w:tcW w:w="0" w:type="auto"/>
            <w:vAlign w:val="center"/>
            <w:hideMark/>
          </w:tcPr>
          <w:p w14:paraId="67117731" w14:textId="3156524C" w:rsidR="0039669F" w:rsidRPr="0039669F" w:rsidRDefault="0039669F" w:rsidP="0039669F">
            <w:r w:rsidRPr="0039669F">
              <w:t>Pass</w:t>
            </w:r>
          </w:p>
        </w:tc>
      </w:tr>
      <w:tr w:rsidR="0039669F" w:rsidRPr="0039669F" w14:paraId="09E8F1BE" w14:textId="77777777">
        <w:trPr>
          <w:tblCellSpacing w:w="15" w:type="dxa"/>
        </w:trPr>
        <w:tc>
          <w:tcPr>
            <w:tcW w:w="0" w:type="auto"/>
            <w:vAlign w:val="center"/>
            <w:hideMark/>
          </w:tcPr>
          <w:p w14:paraId="10BC22EB" w14:textId="77777777" w:rsidR="0039669F" w:rsidRPr="0039669F" w:rsidRDefault="0039669F" w:rsidP="0039669F">
            <w:r w:rsidRPr="0039669F">
              <w:t>T02</w:t>
            </w:r>
          </w:p>
        </w:tc>
        <w:tc>
          <w:tcPr>
            <w:tcW w:w="0" w:type="auto"/>
            <w:vAlign w:val="center"/>
            <w:hideMark/>
          </w:tcPr>
          <w:p w14:paraId="1C944CF1" w14:textId="77777777" w:rsidR="0039669F" w:rsidRPr="0039669F" w:rsidRDefault="0039669F" w:rsidP="0039669F">
            <w:r w:rsidRPr="0039669F">
              <w:t>Access the health endpoint</w:t>
            </w:r>
          </w:p>
        </w:tc>
        <w:tc>
          <w:tcPr>
            <w:tcW w:w="0" w:type="auto"/>
            <w:vAlign w:val="center"/>
            <w:hideMark/>
          </w:tcPr>
          <w:p w14:paraId="00587C8A" w14:textId="77777777" w:rsidR="0039669F" w:rsidRPr="0039669F" w:rsidRDefault="0039669F" w:rsidP="0039669F">
            <w:r w:rsidRPr="0039669F">
              <w:t>Application reports healthy status</w:t>
            </w:r>
          </w:p>
        </w:tc>
        <w:tc>
          <w:tcPr>
            <w:tcW w:w="0" w:type="auto"/>
            <w:vAlign w:val="center"/>
            <w:hideMark/>
          </w:tcPr>
          <w:p w14:paraId="5DAE7C71" w14:textId="29F07159" w:rsidR="0039669F" w:rsidRPr="0039669F" w:rsidRDefault="0039669F" w:rsidP="0039669F">
            <w:r w:rsidRPr="0039669F">
              <w:t>Pass</w:t>
            </w:r>
          </w:p>
        </w:tc>
      </w:tr>
      <w:tr w:rsidR="0039669F" w:rsidRPr="0039669F" w14:paraId="77A4A1E8" w14:textId="77777777">
        <w:trPr>
          <w:tblCellSpacing w:w="15" w:type="dxa"/>
        </w:trPr>
        <w:tc>
          <w:tcPr>
            <w:tcW w:w="0" w:type="auto"/>
            <w:vAlign w:val="center"/>
            <w:hideMark/>
          </w:tcPr>
          <w:p w14:paraId="488EBD18" w14:textId="77777777" w:rsidR="0039669F" w:rsidRPr="0039669F" w:rsidRDefault="0039669F" w:rsidP="0039669F">
            <w:r w:rsidRPr="0039669F">
              <w:t>T03</w:t>
            </w:r>
          </w:p>
        </w:tc>
        <w:tc>
          <w:tcPr>
            <w:tcW w:w="0" w:type="auto"/>
            <w:vAlign w:val="center"/>
            <w:hideMark/>
          </w:tcPr>
          <w:p w14:paraId="26F92EF7" w14:textId="77777777" w:rsidR="0039669F" w:rsidRPr="0039669F" w:rsidRDefault="0039669F" w:rsidP="0039669F">
            <w:r w:rsidRPr="0039669F">
              <w:t>View available tools</w:t>
            </w:r>
          </w:p>
        </w:tc>
        <w:tc>
          <w:tcPr>
            <w:tcW w:w="0" w:type="auto"/>
            <w:vAlign w:val="center"/>
            <w:hideMark/>
          </w:tcPr>
          <w:p w14:paraId="408B8D20" w14:textId="77777777" w:rsidR="0039669F" w:rsidRPr="0039669F" w:rsidRDefault="0039669F" w:rsidP="0039669F">
            <w:r w:rsidRPr="0039669F">
              <w:t>Available operations are displayed</w:t>
            </w:r>
          </w:p>
        </w:tc>
        <w:tc>
          <w:tcPr>
            <w:tcW w:w="0" w:type="auto"/>
            <w:vAlign w:val="center"/>
            <w:hideMark/>
          </w:tcPr>
          <w:p w14:paraId="44B1E4D5" w14:textId="640B0FC7" w:rsidR="0039669F" w:rsidRPr="0039669F" w:rsidRDefault="0039669F" w:rsidP="0039669F">
            <w:r w:rsidRPr="0039669F">
              <w:t>Pass</w:t>
            </w:r>
          </w:p>
        </w:tc>
      </w:tr>
      <w:tr w:rsidR="0039669F" w:rsidRPr="0039669F" w14:paraId="35B457B3" w14:textId="77777777">
        <w:trPr>
          <w:tblCellSpacing w:w="15" w:type="dxa"/>
        </w:trPr>
        <w:tc>
          <w:tcPr>
            <w:tcW w:w="0" w:type="auto"/>
            <w:vAlign w:val="center"/>
            <w:hideMark/>
          </w:tcPr>
          <w:p w14:paraId="01E43C05" w14:textId="77777777" w:rsidR="0039669F" w:rsidRPr="0039669F" w:rsidRDefault="0039669F" w:rsidP="0039669F">
            <w:r w:rsidRPr="0039669F">
              <w:t>T04</w:t>
            </w:r>
          </w:p>
        </w:tc>
        <w:tc>
          <w:tcPr>
            <w:tcW w:w="0" w:type="auto"/>
            <w:vAlign w:val="center"/>
            <w:hideMark/>
          </w:tcPr>
          <w:p w14:paraId="2BDF2D50" w14:textId="77777777" w:rsidR="0039669F" w:rsidRPr="0039669F" w:rsidRDefault="0039669F" w:rsidP="0039669F">
            <w:r w:rsidRPr="0039669F">
              <w:t>Submit valid input for validation</w:t>
            </w:r>
          </w:p>
        </w:tc>
        <w:tc>
          <w:tcPr>
            <w:tcW w:w="0" w:type="auto"/>
            <w:vAlign w:val="center"/>
            <w:hideMark/>
          </w:tcPr>
          <w:p w14:paraId="2BDA10F6" w14:textId="77777777" w:rsidR="0039669F" w:rsidRPr="0039669F" w:rsidRDefault="0039669F" w:rsidP="0039669F">
            <w:r w:rsidRPr="0039669F">
              <w:t>Validation results are returned</w:t>
            </w:r>
          </w:p>
        </w:tc>
        <w:tc>
          <w:tcPr>
            <w:tcW w:w="0" w:type="auto"/>
            <w:vAlign w:val="center"/>
            <w:hideMark/>
          </w:tcPr>
          <w:p w14:paraId="67C96F01" w14:textId="45A31F29" w:rsidR="0039669F" w:rsidRPr="0039669F" w:rsidRDefault="00A27975" w:rsidP="0039669F">
            <w:r>
              <w:t>Pass</w:t>
            </w:r>
          </w:p>
        </w:tc>
      </w:tr>
      <w:tr w:rsidR="0039669F" w:rsidRPr="0039669F" w14:paraId="3BB6DA88" w14:textId="77777777">
        <w:trPr>
          <w:tblCellSpacing w:w="15" w:type="dxa"/>
        </w:trPr>
        <w:tc>
          <w:tcPr>
            <w:tcW w:w="0" w:type="auto"/>
            <w:vAlign w:val="center"/>
            <w:hideMark/>
          </w:tcPr>
          <w:p w14:paraId="62953BCD" w14:textId="77777777" w:rsidR="0039669F" w:rsidRPr="0039669F" w:rsidRDefault="0039669F" w:rsidP="0039669F">
            <w:r w:rsidRPr="0039669F">
              <w:t>T05</w:t>
            </w:r>
          </w:p>
        </w:tc>
        <w:tc>
          <w:tcPr>
            <w:tcW w:w="0" w:type="auto"/>
            <w:vAlign w:val="center"/>
            <w:hideMark/>
          </w:tcPr>
          <w:p w14:paraId="12241625" w14:textId="77777777" w:rsidR="0039669F" w:rsidRPr="0039669F" w:rsidRDefault="0039669F" w:rsidP="0039669F">
            <w:r w:rsidRPr="0039669F">
              <w:t>Process valid text input</w:t>
            </w:r>
          </w:p>
        </w:tc>
        <w:tc>
          <w:tcPr>
            <w:tcW w:w="0" w:type="auto"/>
            <w:vAlign w:val="center"/>
            <w:hideMark/>
          </w:tcPr>
          <w:p w14:paraId="0D7247C9" w14:textId="77777777" w:rsidR="0039669F" w:rsidRPr="0039669F" w:rsidRDefault="0039669F" w:rsidP="0039669F">
            <w:r w:rsidRPr="0039669F">
              <w:t>Processed output is returned</w:t>
            </w:r>
          </w:p>
        </w:tc>
        <w:tc>
          <w:tcPr>
            <w:tcW w:w="0" w:type="auto"/>
            <w:vAlign w:val="center"/>
            <w:hideMark/>
          </w:tcPr>
          <w:p w14:paraId="7438A24A" w14:textId="114DD6C4" w:rsidR="0039669F" w:rsidRPr="0039669F" w:rsidRDefault="00A27975" w:rsidP="0039669F">
            <w:r>
              <w:t>Pass</w:t>
            </w:r>
          </w:p>
        </w:tc>
      </w:tr>
      <w:tr w:rsidR="0039669F" w:rsidRPr="0039669F" w14:paraId="3B4E05EC" w14:textId="77777777">
        <w:trPr>
          <w:tblCellSpacing w:w="15" w:type="dxa"/>
        </w:trPr>
        <w:tc>
          <w:tcPr>
            <w:tcW w:w="0" w:type="auto"/>
            <w:vAlign w:val="center"/>
            <w:hideMark/>
          </w:tcPr>
          <w:p w14:paraId="70EA71BD" w14:textId="77777777" w:rsidR="0039669F" w:rsidRPr="0039669F" w:rsidRDefault="0039669F" w:rsidP="0039669F">
            <w:r w:rsidRPr="0039669F">
              <w:t>T06</w:t>
            </w:r>
          </w:p>
        </w:tc>
        <w:tc>
          <w:tcPr>
            <w:tcW w:w="0" w:type="auto"/>
            <w:vAlign w:val="center"/>
            <w:hideMark/>
          </w:tcPr>
          <w:p w14:paraId="6D1A53CC" w14:textId="77777777" w:rsidR="0039669F" w:rsidRPr="0039669F" w:rsidRDefault="0039669F" w:rsidP="0039669F">
            <w:r w:rsidRPr="0039669F">
              <w:t>View processing history</w:t>
            </w:r>
          </w:p>
        </w:tc>
        <w:tc>
          <w:tcPr>
            <w:tcW w:w="0" w:type="auto"/>
            <w:vAlign w:val="center"/>
            <w:hideMark/>
          </w:tcPr>
          <w:p w14:paraId="260DA7EE" w14:textId="77777777" w:rsidR="0039669F" w:rsidRPr="0039669F" w:rsidRDefault="0039669F" w:rsidP="0039669F">
            <w:r w:rsidRPr="0039669F">
              <w:t>Previous runs are displayed</w:t>
            </w:r>
          </w:p>
        </w:tc>
        <w:tc>
          <w:tcPr>
            <w:tcW w:w="0" w:type="auto"/>
            <w:vAlign w:val="center"/>
            <w:hideMark/>
          </w:tcPr>
          <w:p w14:paraId="74F021CF" w14:textId="6E470428" w:rsidR="0039669F" w:rsidRPr="0039669F" w:rsidRDefault="00A27975" w:rsidP="0039669F">
            <w:r>
              <w:t>Pass</w:t>
            </w:r>
          </w:p>
        </w:tc>
      </w:tr>
      <w:tr w:rsidR="0039669F" w:rsidRPr="0039669F" w14:paraId="2F61C9B4" w14:textId="77777777">
        <w:trPr>
          <w:tblCellSpacing w:w="15" w:type="dxa"/>
        </w:trPr>
        <w:tc>
          <w:tcPr>
            <w:tcW w:w="0" w:type="auto"/>
            <w:vAlign w:val="center"/>
            <w:hideMark/>
          </w:tcPr>
          <w:p w14:paraId="3B461529" w14:textId="77777777" w:rsidR="0039669F" w:rsidRPr="0039669F" w:rsidRDefault="0039669F" w:rsidP="0039669F">
            <w:r w:rsidRPr="0039669F">
              <w:t>T07</w:t>
            </w:r>
          </w:p>
        </w:tc>
        <w:tc>
          <w:tcPr>
            <w:tcW w:w="0" w:type="auto"/>
            <w:vAlign w:val="center"/>
            <w:hideMark/>
          </w:tcPr>
          <w:p w14:paraId="0AA6AB5A" w14:textId="77777777" w:rsidR="0039669F" w:rsidRPr="0039669F" w:rsidRDefault="0039669F" w:rsidP="0039669F">
            <w:r w:rsidRPr="0039669F">
              <w:t>Verify SQL persistence</w:t>
            </w:r>
          </w:p>
        </w:tc>
        <w:tc>
          <w:tcPr>
            <w:tcW w:w="0" w:type="auto"/>
            <w:vAlign w:val="center"/>
            <w:hideMark/>
          </w:tcPr>
          <w:p w14:paraId="37084CED" w14:textId="77777777" w:rsidR="0039669F" w:rsidRPr="0039669F" w:rsidRDefault="0039669F" w:rsidP="0039669F">
            <w:r w:rsidRPr="0039669F">
              <w:t>Run and result data persist as required</w:t>
            </w:r>
          </w:p>
        </w:tc>
        <w:tc>
          <w:tcPr>
            <w:tcW w:w="0" w:type="auto"/>
            <w:vAlign w:val="center"/>
            <w:hideMark/>
          </w:tcPr>
          <w:p w14:paraId="547BE089" w14:textId="7BAB1CBB" w:rsidR="0039669F" w:rsidRPr="0039669F" w:rsidRDefault="00A27975" w:rsidP="0039669F">
            <w:r>
              <w:t>Pass</w:t>
            </w:r>
          </w:p>
        </w:tc>
      </w:tr>
      <w:tr w:rsidR="0039669F" w:rsidRPr="0039669F" w14:paraId="4436FC52" w14:textId="77777777">
        <w:trPr>
          <w:tblCellSpacing w:w="15" w:type="dxa"/>
        </w:trPr>
        <w:tc>
          <w:tcPr>
            <w:tcW w:w="0" w:type="auto"/>
            <w:vAlign w:val="center"/>
            <w:hideMark/>
          </w:tcPr>
          <w:p w14:paraId="5583C160" w14:textId="77777777" w:rsidR="0039669F" w:rsidRPr="0039669F" w:rsidRDefault="0039669F" w:rsidP="0039669F">
            <w:r w:rsidRPr="0039669F">
              <w:t>T08</w:t>
            </w:r>
          </w:p>
        </w:tc>
        <w:tc>
          <w:tcPr>
            <w:tcW w:w="0" w:type="auto"/>
            <w:vAlign w:val="center"/>
            <w:hideMark/>
          </w:tcPr>
          <w:p w14:paraId="3A9E688D" w14:textId="77777777" w:rsidR="0039669F" w:rsidRPr="0039669F" w:rsidRDefault="0039669F" w:rsidP="0039669F">
            <w:r w:rsidRPr="0039669F">
              <w:t>Verify Blob Storage integration</w:t>
            </w:r>
          </w:p>
        </w:tc>
        <w:tc>
          <w:tcPr>
            <w:tcW w:w="0" w:type="auto"/>
            <w:vAlign w:val="center"/>
            <w:hideMark/>
          </w:tcPr>
          <w:p w14:paraId="6A1DB98B" w14:textId="77777777" w:rsidR="0039669F" w:rsidRPr="0039669F" w:rsidRDefault="0039669F" w:rsidP="0039669F">
            <w:r w:rsidRPr="0039669F">
              <w:t>Required storage operations succeed</w:t>
            </w:r>
          </w:p>
        </w:tc>
        <w:tc>
          <w:tcPr>
            <w:tcW w:w="0" w:type="auto"/>
            <w:vAlign w:val="center"/>
            <w:hideMark/>
          </w:tcPr>
          <w:p w14:paraId="1163FEE9" w14:textId="0692F7B1" w:rsidR="0039669F" w:rsidRPr="0039669F" w:rsidRDefault="00A27975" w:rsidP="0039669F">
            <w:r>
              <w:t>Pass</w:t>
            </w:r>
          </w:p>
        </w:tc>
      </w:tr>
      <w:tr w:rsidR="0039669F" w:rsidRPr="0039669F" w14:paraId="18CC547D" w14:textId="77777777">
        <w:trPr>
          <w:tblCellSpacing w:w="15" w:type="dxa"/>
        </w:trPr>
        <w:tc>
          <w:tcPr>
            <w:tcW w:w="0" w:type="auto"/>
            <w:vAlign w:val="center"/>
            <w:hideMark/>
          </w:tcPr>
          <w:p w14:paraId="0C7AC12A" w14:textId="77777777" w:rsidR="0039669F" w:rsidRPr="0039669F" w:rsidRDefault="0039669F" w:rsidP="0039669F">
            <w:r w:rsidRPr="0039669F">
              <w:t>T09</w:t>
            </w:r>
          </w:p>
        </w:tc>
        <w:tc>
          <w:tcPr>
            <w:tcW w:w="0" w:type="auto"/>
            <w:vAlign w:val="center"/>
            <w:hideMark/>
          </w:tcPr>
          <w:p w14:paraId="5C5126E5" w14:textId="77777777" w:rsidR="0039669F" w:rsidRPr="0039669F" w:rsidRDefault="0039669F" w:rsidP="0039669F">
            <w:r w:rsidRPr="0039669F">
              <w:t>Verify application logs</w:t>
            </w:r>
          </w:p>
        </w:tc>
        <w:tc>
          <w:tcPr>
            <w:tcW w:w="0" w:type="auto"/>
            <w:vAlign w:val="center"/>
            <w:hideMark/>
          </w:tcPr>
          <w:p w14:paraId="304E19B3" w14:textId="77777777" w:rsidR="0039669F" w:rsidRPr="0039669F" w:rsidRDefault="0039669F" w:rsidP="0039669F">
            <w:r w:rsidRPr="0039669F">
              <w:t>Relevant logs can be inspected</w:t>
            </w:r>
          </w:p>
        </w:tc>
        <w:tc>
          <w:tcPr>
            <w:tcW w:w="0" w:type="auto"/>
            <w:vAlign w:val="center"/>
            <w:hideMark/>
          </w:tcPr>
          <w:p w14:paraId="3F3CC131" w14:textId="6EEAE2EF" w:rsidR="0039669F" w:rsidRPr="0039669F" w:rsidRDefault="00A27975" w:rsidP="0039669F">
            <w:r>
              <w:t>Pass</w:t>
            </w:r>
          </w:p>
        </w:tc>
      </w:tr>
    </w:tbl>
    <w:p w14:paraId="71D1F129" w14:textId="77777777" w:rsidR="0039669F" w:rsidRPr="0039669F" w:rsidRDefault="0039669F" w:rsidP="0039669F">
      <w:r w:rsidRPr="0039669F">
        <w:t xml:space="preserve">Only mark a test as </w:t>
      </w:r>
      <w:r w:rsidRPr="0039669F">
        <w:rPr>
          <w:b/>
          <w:bCs/>
        </w:rPr>
        <w:t>Pass</w:t>
      </w:r>
      <w:r w:rsidRPr="0039669F">
        <w:t xml:space="preserve"> after completing it against the deployed application. If a feature is not yet integrated, mark it Pending or Not Applicable as appropriate.</w:t>
      </w:r>
    </w:p>
    <w:p w14:paraId="1E1DA31D" w14:textId="77777777" w:rsidR="0039669F" w:rsidRPr="0039669F" w:rsidRDefault="0039669F" w:rsidP="0039669F">
      <w:r w:rsidRPr="0039669F">
        <w:rPr>
          <w:b/>
          <w:bCs/>
        </w:rPr>
        <w:lastRenderedPageBreak/>
        <w:t>Screenshot 4 — Application Functionality</w:t>
      </w:r>
    </w:p>
    <w:p w14:paraId="4EDCD07C" w14:textId="45EF4C44" w:rsidR="00A27975" w:rsidRDefault="00A27975" w:rsidP="0039669F">
      <w:pPr>
        <w:rPr>
          <w:i/>
          <w:iCs/>
        </w:rPr>
      </w:pPr>
      <w:r w:rsidRPr="00A27975">
        <w:rPr>
          <w:i/>
          <w:iCs/>
          <w:noProof/>
        </w:rPr>
        <w:drawing>
          <wp:inline distT="0" distB="0" distL="0" distR="0" wp14:anchorId="084DA1FA" wp14:editId="50A94665">
            <wp:extent cx="6578600" cy="3164205"/>
            <wp:effectExtent l="0" t="0" r="0" b="0"/>
            <wp:docPr id="83680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07283" name=""/>
                    <pic:cNvPicPr/>
                  </pic:nvPicPr>
                  <pic:blipFill>
                    <a:blip r:embed="rId14"/>
                    <a:stretch>
                      <a:fillRect/>
                    </a:stretch>
                  </pic:blipFill>
                  <pic:spPr>
                    <a:xfrm>
                      <a:off x="0" y="0"/>
                      <a:ext cx="6578600" cy="3164205"/>
                    </a:xfrm>
                    <a:prstGeom prst="rect">
                      <a:avLst/>
                    </a:prstGeom>
                  </pic:spPr>
                </pic:pic>
              </a:graphicData>
            </a:graphic>
          </wp:inline>
        </w:drawing>
      </w:r>
    </w:p>
    <w:p w14:paraId="1E48FD3E" w14:textId="3C316AD9" w:rsidR="0039669F" w:rsidRPr="0039669F" w:rsidRDefault="0039669F" w:rsidP="0039669F">
      <w:r w:rsidRPr="0039669F">
        <w:rPr>
          <w:i/>
          <w:iCs/>
        </w:rPr>
        <w:t>Figure 4: Successful application operation using the deployed interface.</w:t>
      </w:r>
    </w:p>
    <w:p w14:paraId="7127FF93" w14:textId="77777777" w:rsidR="0039669F" w:rsidRPr="0039669F" w:rsidRDefault="0039669F" w:rsidP="0039669F">
      <w:pPr>
        <w:rPr>
          <w:b/>
          <w:bCs/>
        </w:rPr>
      </w:pPr>
      <w:r w:rsidRPr="0039669F">
        <w:rPr>
          <w:b/>
          <w:bCs/>
        </w:rPr>
        <w:t>6. Test Login Details</w:t>
      </w:r>
    </w:p>
    <w:p w14:paraId="26849241" w14:textId="77777777" w:rsidR="0039669F" w:rsidRDefault="0039669F" w:rsidP="0039669F">
      <w:r w:rsidRPr="0039669F">
        <w:t>The following test account can be used to verify the application's functionality.</w:t>
      </w:r>
    </w:p>
    <w:p w14:paraId="396BA274" w14:textId="7144003F" w:rsidR="00A27975" w:rsidRDefault="00A27975" w:rsidP="0039669F">
      <w:r>
        <w:t>Pro Plan with As Operator</w:t>
      </w:r>
    </w:p>
    <w:p w14:paraId="6A0529A7" w14:textId="13CBF17B" w:rsidR="00A27975" w:rsidRDefault="00A27975" w:rsidP="0039669F">
      <w:r>
        <w:t>Pro Plan as Viewer</w:t>
      </w:r>
    </w:p>
    <w:p w14:paraId="16ADE6DD" w14:textId="31173239" w:rsidR="00A27975" w:rsidRDefault="00A27975" w:rsidP="0039669F">
      <w:r>
        <w:t>Basic plan as Operator</w:t>
      </w:r>
    </w:p>
    <w:p w14:paraId="55B4DECD" w14:textId="2F67CD08" w:rsidR="00A27975" w:rsidRPr="0039669F" w:rsidRDefault="00A27975" w:rsidP="0039669F">
      <w:r>
        <w:t>Basic Plan as Viewer</w:t>
      </w:r>
      <w:r>
        <w:br/>
      </w:r>
      <w:r>
        <w:br/>
        <w:t>Preseeded Sandbox Demo Accounts</w:t>
      </w:r>
    </w:p>
    <w:p w14:paraId="20428C76" w14:textId="77777777" w:rsidR="0039669F" w:rsidRPr="0039669F" w:rsidRDefault="0039669F" w:rsidP="0039669F">
      <w:r w:rsidRPr="0039669F">
        <w:rPr>
          <w:b/>
          <w:bCs/>
        </w:rPr>
        <w:t>Security Note:</w:t>
      </w:r>
      <w:r w:rsidRPr="0039669F">
        <w:t xml:space="preserve"> Test credentials should be provided only through an approved secure channel. Do not include production credentials, Azure account passwords, database passwords, access keys, or connection strings in this report.</w:t>
      </w:r>
    </w:p>
    <w:p w14:paraId="341340BE" w14:textId="77777777" w:rsidR="0039669F" w:rsidRPr="0039669F" w:rsidRDefault="0039669F" w:rsidP="0039669F">
      <w:r w:rsidRPr="0039669F">
        <w:t>If the application does not yet have working authentication, state that test login is pending instead of inventing credentials.</w:t>
      </w:r>
    </w:p>
    <w:p w14:paraId="61A78380" w14:textId="77777777" w:rsidR="0039669F" w:rsidRPr="0039669F" w:rsidRDefault="0039669F" w:rsidP="0039669F">
      <w:pPr>
        <w:rPr>
          <w:b/>
          <w:bCs/>
        </w:rPr>
      </w:pPr>
      <w:r w:rsidRPr="0039669F">
        <w:rPr>
          <w:b/>
          <w:bCs/>
        </w:rPr>
        <w:t>7. Application Deployment and Running Steps</w:t>
      </w:r>
    </w:p>
    <w:p w14:paraId="726CB477" w14:textId="77777777" w:rsidR="0039669F" w:rsidRPr="0039669F" w:rsidRDefault="0039669F" w:rsidP="0039669F">
      <w:r w:rsidRPr="0039669F">
        <w:t>The following steps describe the intended deployment and verification workflow.</w:t>
      </w:r>
    </w:p>
    <w:p w14:paraId="4F5439CF" w14:textId="77777777" w:rsidR="0039669F" w:rsidRPr="0039669F" w:rsidRDefault="0039669F" w:rsidP="0039669F">
      <w:pPr>
        <w:numPr>
          <w:ilvl w:val="0"/>
          <w:numId w:val="1"/>
        </w:numPr>
      </w:pPr>
      <w:r w:rsidRPr="0039669F">
        <w:rPr>
          <w:b/>
          <w:bCs/>
        </w:rPr>
        <w:t>Prepare the application:</w:t>
      </w:r>
      <w:r w:rsidRPr="0039669F">
        <w:t xml:space="preserve"> Obtain the application source code, Dockerfile, configuration templates, and database migration scripts.</w:t>
      </w:r>
    </w:p>
    <w:p w14:paraId="6D3A8859" w14:textId="77777777" w:rsidR="0039669F" w:rsidRPr="0039669F" w:rsidRDefault="0039669F" w:rsidP="0039669F">
      <w:pPr>
        <w:numPr>
          <w:ilvl w:val="0"/>
          <w:numId w:val="1"/>
        </w:numPr>
      </w:pPr>
      <w:r w:rsidRPr="0039669F">
        <w:rPr>
          <w:b/>
          <w:bCs/>
        </w:rPr>
        <w:t>Build the container image:</w:t>
      </w:r>
      <w:r w:rsidRPr="0039669F">
        <w:t xml:space="preserve"> Package the application into a Docker-compatible container image.</w:t>
      </w:r>
    </w:p>
    <w:p w14:paraId="798DA97A" w14:textId="77777777" w:rsidR="0039669F" w:rsidRPr="0039669F" w:rsidRDefault="0039669F" w:rsidP="0039669F">
      <w:pPr>
        <w:numPr>
          <w:ilvl w:val="0"/>
          <w:numId w:val="1"/>
        </w:numPr>
      </w:pPr>
      <w:r w:rsidRPr="0039669F">
        <w:rPr>
          <w:b/>
          <w:bCs/>
        </w:rPr>
        <w:t>Push the image to Azure Container Registry:</w:t>
      </w:r>
      <w:r w:rsidRPr="0039669F">
        <w:t xml:space="preserve"> Authenticate to the registry and upload the tagged application image.</w:t>
      </w:r>
    </w:p>
    <w:p w14:paraId="4AABA3EE" w14:textId="77777777" w:rsidR="0039669F" w:rsidRPr="0039669F" w:rsidRDefault="0039669F" w:rsidP="0039669F">
      <w:pPr>
        <w:numPr>
          <w:ilvl w:val="0"/>
          <w:numId w:val="1"/>
        </w:numPr>
      </w:pPr>
      <w:r w:rsidRPr="0039669F">
        <w:rPr>
          <w:b/>
          <w:bCs/>
        </w:rPr>
        <w:t>Deploy to Azure Container Apps:</w:t>
      </w:r>
      <w:r w:rsidRPr="0039669F">
        <w:t xml:space="preserve"> Configure the Container App to run the intended image and expose the required application port.</w:t>
      </w:r>
    </w:p>
    <w:p w14:paraId="35BCCFFB" w14:textId="77777777" w:rsidR="0039669F" w:rsidRPr="0039669F" w:rsidRDefault="0039669F" w:rsidP="0039669F">
      <w:pPr>
        <w:numPr>
          <w:ilvl w:val="0"/>
          <w:numId w:val="1"/>
        </w:numPr>
      </w:pPr>
      <w:r w:rsidRPr="0039669F">
        <w:rPr>
          <w:b/>
          <w:bCs/>
        </w:rPr>
        <w:lastRenderedPageBreak/>
        <w:t>Configure application settings:</w:t>
      </w:r>
      <w:r w:rsidRPr="0039669F">
        <w:t xml:space="preserve"> Set the required environment variables, database connection configuration, and Blob Storage authentication.</w:t>
      </w:r>
    </w:p>
    <w:p w14:paraId="2783A6F4" w14:textId="77777777" w:rsidR="0039669F" w:rsidRPr="0039669F" w:rsidRDefault="0039669F" w:rsidP="0039669F">
      <w:pPr>
        <w:numPr>
          <w:ilvl w:val="0"/>
          <w:numId w:val="1"/>
        </w:numPr>
      </w:pPr>
      <w:r w:rsidRPr="0039669F">
        <w:rPr>
          <w:b/>
          <w:bCs/>
        </w:rPr>
        <w:t>Initialize the database:</w:t>
      </w:r>
      <w:r w:rsidRPr="0039669F">
        <w:t xml:space="preserve"> Apply the required SQL migrations and verify the necessary tables.</w:t>
      </w:r>
    </w:p>
    <w:p w14:paraId="00A89F28" w14:textId="77777777" w:rsidR="0039669F" w:rsidRPr="0039669F" w:rsidRDefault="0039669F" w:rsidP="0039669F">
      <w:pPr>
        <w:numPr>
          <w:ilvl w:val="0"/>
          <w:numId w:val="1"/>
        </w:numPr>
      </w:pPr>
      <w:r w:rsidRPr="0039669F">
        <w:rPr>
          <w:b/>
          <w:bCs/>
        </w:rPr>
        <w:t>Verify the deployment:</w:t>
      </w:r>
      <w:r w:rsidRPr="0039669F">
        <w:t xml:space="preserve"> Open the live URL, check the health endpoint, and exercise the required application features.</w:t>
      </w:r>
    </w:p>
    <w:p w14:paraId="5FEE8411" w14:textId="77777777" w:rsidR="0039669F" w:rsidRPr="0039669F" w:rsidRDefault="0039669F" w:rsidP="0039669F">
      <w:pPr>
        <w:numPr>
          <w:ilvl w:val="0"/>
          <w:numId w:val="1"/>
        </w:numPr>
      </w:pPr>
      <w:r w:rsidRPr="0039669F">
        <w:rPr>
          <w:b/>
          <w:bCs/>
        </w:rPr>
        <w:t>Inspect logs:</w:t>
      </w:r>
      <w:r w:rsidRPr="0039669F">
        <w:t xml:space="preserve"> Use Azure's logging facilities to investigate startup failures, configuration problems, and application errors.</w:t>
      </w:r>
    </w:p>
    <w:p w14:paraId="5C4D6567" w14:textId="77777777" w:rsidR="0039669F" w:rsidRPr="0039669F" w:rsidRDefault="0039669F" w:rsidP="0039669F">
      <w:r w:rsidRPr="0039669F">
        <w:t>These are deployment steps, not a claim that every step has already succeeded. The final report should reflect the actual deployment process used by the team.</w:t>
      </w:r>
    </w:p>
    <w:p w14:paraId="203814EF" w14:textId="77777777" w:rsidR="0039669F" w:rsidRPr="0039669F" w:rsidRDefault="0039669F" w:rsidP="0039669F">
      <w:pPr>
        <w:rPr>
          <w:b/>
          <w:bCs/>
        </w:rPr>
      </w:pPr>
      <w:r w:rsidRPr="0039669F">
        <w:rPr>
          <w:b/>
          <w:bCs/>
        </w:rPr>
        <w:t>8. Logging and Monitoring</w:t>
      </w:r>
    </w:p>
    <w:p w14:paraId="2287D99C" w14:textId="45649CF9" w:rsidR="0039669F" w:rsidRPr="0039669F" w:rsidRDefault="0039669F" w:rsidP="0039669F">
      <w:r w:rsidRPr="0039669F">
        <w:rPr>
          <w:b/>
          <w:bCs/>
        </w:rPr>
        <w:t>Logging Service:</w:t>
      </w:r>
      <w:r w:rsidRPr="0039669F">
        <w:t xml:space="preserve"> Azure Log Analytics </w:t>
      </w:r>
    </w:p>
    <w:p w14:paraId="50B405C5" w14:textId="54AB2984" w:rsidR="0039669F" w:rsidRPr="0039669F" w:rsidRDefault="0039669F" w:rsidP="0039669F">
      <w:r w:rsidRPr="0039669F">
        <w:rPr>
          <w:b/>
          <w:bCs/>
        </w:rPr>
        <w:t>Log Analytics Workspace:</w:t>
      </w:r>
      <w:r w:rsidRPr="0039669F">
        <w:t xml:space="preserve"> workspace-rgtextforgedevccaS</w:t>
      </w:r>
    </w:p>
    <w:p w14:paraId="254E3713" w14:textId="22621101" w:rsidR="0039669F" w:rsidRPr="0039669F" w:rsidRDefault="0039669F" w:rsidP="0039669F">
      <w:r w:rsidRPr="0039669F">
        <w:rPr>
          <w:b/>
          <w:bCs/>
        </w:rPr>
        <w:t>Verification Status:</w:t>
      </w:r>
      <w:r w:rsidRPr="0039669F">
        <w:t xml:space="preserve"> Verified </w:t>
      </w:r>
    </w:p>
    <w:p w14:paraId="44A3ABF1" w14:textId="77777777" w:rsidR="0039669F" w:rsidRPr="0039669F" w:rsidRDefault="0039669F" w:rsidP="0039669F">
      <w:r w:rsidRPr="0039669F">
        <w:t>Application and platform logs are used to help diagnose deployment failures, application startup issues, and runtime errors.</w:t>
      </w:r>
    </w:p>
    <w:p w14:paraId="560826CC" w14:textId="77777777" w:rsidR="0039669F" w:rsidRPr="0039669F" w:rsidRDefault="0039669F" w:rsidP="0039669F">
      <w:r w:rsidRPr="0039669F">
        <w:rPr>
          <w:b/>
          <w:bCs/>
        </w:rPr>
        <w:t>Screenshot 5 — Application Logs</w:t>
      </w:r>
    </w:p>
    <w:p w14:paraId="11C54FAE" w14:textId="37B82EEB" w:rsidR="0039669F" w:rsidRPr="0039669F" w:rsidRDefault="0039669F" w:rsidP="0039669F">
      <w:r w:rsidRPr="0039669F">
        <w:rPr>
          <w:noProof/>
        </w:rPr>
        <w:drawing>
          <wp:inline distT="0" distB="0" distL="0" distR="0" wp14:anchorId="2FECC111" wp14:editId="09CE9BBF">
            <wp:extent cx="6578600" cy="3122295"/>
            <wp:effectExtent l="0" t="0" r="0" b="1905"/>
            <wp:docPr id="38454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42822" name=""/>
                    <pic:cNvPicPr/>
                  </pic:nvPicPr>
                  <pic:blipFill>
                    <a:blip r:embed="rId15"/>
                    <a:stretch>
                      <a:fillRect/>
                    </a:stretch>
                  </pic:blipFill>
                  <pic:spPr>
                    <a:xfrm>
                      <a:off x="0" y="0"/>
                      <a:ext cx="6578600" cy="3122295"/>
                    </a:xfrm>
                    <a:prstGeom prst="rect">
                      <a:avLst/>
                    </a:prstGeom>
                  </pic:spPr>
                </pic:pic>
              </a:graphicData>
            </a:graphic>
          </wp:inline>
        </w:drawing>
      </w:r>
    </w:p>
    <w:p w14:paraId="598E8B72" w14:textId="77777777" w:rsidR="0039669F" w:rsidRPr="0039669F" w:rsidRDefault="0039669F" w:rsidP="0039669F">
      <w:r w:rsidRPr="0039669F">
        <w:rPr>
          <w:i/>
          <w:iCs/>
        </w:rPr>
        <w:t>Figure 5: Application or platform logs used to verify deployment health.</w:t>
      </w:r>
    </w:p>
    <w:p w14:paraId="4C8867F5" w14:textId="77777777" w:rsidR="0039669F" w:rsidRPr="0039669F" w:rsidRDefault="0039669F" w:rsidP="0039669F">
      <w:pPr>
        <w:rPr>
          <w:b/>
          <w:bCs/>
        </w:rPr>
      </w:pPr>
      <w:r w:rsidRPr="0039669F">
        <w:rPr>
          <w:b/>
          <w:bCs/>
        </w:rPr>
        <w:t>9. Deployment Summary</w:t>
      </w:r>
    </w:p>
    <w:p w14:paraId="28091026" w14:textId="77777777" w:rsidR="0039669F" w:rsidRPr="0039669F" w:rsidRDefault="0039669F" w:rsidP="0039669F">
      <w:r w:rsidRPr="0039669F">
        <w:t>The deployment report records the live application endpoint, deployed version, associated Azure resources, application verification results, and access instructions.</w:t>
      </w:r>
    </w:p>
    <w:p w14:paraId="7EBD5C17" w14:textId="77777777" w:rsidR="0039669F" w:rsidRPr="0039669F" w:rsidRDefault="0039669F" w:rsidP="0039669F">
      <w:r w:rsidRPr="0039669F">
        <w:rPr>
          <w:b/>
          <w:bCs/>
        </w:rPr>
        <w:t>Final Deployment Status:</w:t>
      </w:r>
      <w:r w:rsidRPr="0039669F">
        <w:t xml:space="preserve"> [Successfully Deployed / Partially Deployed / Deployment Pending]</w:t>
      </w:r>
    </w:p>
    <w:p w14:paraId="4182D9D6" w14:textId="59E1DB73" w:rsidR="0039669F" w:rsidRPr="0039669F" w:rsidRDefault="0039669F" w:rsidP="0039669F">
      <w:r w:rsidRPr="0039669F">
        <w:rPr>
          <w:b/>
          <w:bCs/>
        </w:rPr>
        <w:t>Live UI URL:</w:t>
      </w:r>
      <w:r w:rsidRPr="0039669F">
        <w:t xml:space="preserve"> https://textforge-dev.nicebay-333335a7.centralindia.azurecontainerapps.io/</w:t>
      </w:r>
    </w:p>
    <w:p w14:paraId="1841CF0B" w14:textId="0A91D037" w:rsidR="0039669F" w:rsidRPr="0039669F" w:rsidRDefault="0039669F" w:rsidP="0039669F">
      <w:r w:rsidRPr="0039669F">
        <w:rPr>
          <w:b/>
          <w:bCs/>
        </w:rPr>
        <w:t>Outstanding Issues:</w:t>
      </w:r>
      <w:r w:rsidRPr="0039669F">
        <w:t xml:space="preserve"> None </w:t>
      </w:r>
    </w:p>
    <w:p w14:paraId="2FB08F9F" w14:textId="138AB48D" w:rsidR="0039669F" w:rsidRPr="0039669F" w:rsidRDefault="0039669F" w:rsidP="0039669F">
      <w:r w:rsidRPr="0039669F">
        <w:rPr>
          <w:b/>
          <w:bCs/>
        </w:rPr>
        <w:t>Prepared By:</w:t>
      </w:r>
      <w:r w:rsidRPr="0039669F">
        <w:t xml:space="preserve"> </w:t>
      </w:r>
      <w:r>
        <w:t>QUARK</w:t>
      </w:r>
    </w:p>
    <w:p w14:paraId="23828A33" w14:textId="5F6048EA" w:rsidR="0039669F" w:rsidRPr="0039669F" w:rsidRDefault="0039669F" w:rsidP="0039669F">
      <w:r w:rsidRPr="0039669F">
        <w:rPr>
          <w:b/>
          <w:bCs/>
        </w:rPr>
        <w:lastRenderedPageBreak/>
        <w:t>Submission Date:</w:t>
      </w:r>
      <w:r w:rsidRPr="0039669F">
        <w:t xml:space="preserve"> [</w:t>
      </w:r>
      <w:r w:rsidR="00DA6E6A">
        <w:t>21/10/2026</w:t>
      </w:r>
      <w:r w:rsidRPr="0039669F">
        <w:t>]</w:t>
      </w:r>
    </w:p>
    <w:p w14:paraId="61FC8C49" w14:textId="77777777" w:rsidR="0039669F" w:rsidRPr="0039669F" w:rsidRDefault="00000000" w:rsidP="0039669F">
      <w:r>
        <w:pict w14:anchorId="07217FE2">
          <v:rect id="_x0000_i1026" style="width:0;height:1.5pt" o:hralign="center" o:hrstd="t" o:hr="t" fillcolor="#a0a0a0" stroked="f"/>
        </w:pict>
      </w:r>
    </w:p>
    <w:p w14:paraId="1585D6DB" w14:textId="77777777" w:rsidR="00A54299" w:rsidRDefault="00A54299"/>
    <w:sectPr w:rsidR="00A54299" w:rsidSect="000B1B66">
      <w:type w:val="continuous"/>
      <w:pgSz w:w="11920" w:h="16850"/>
      <w:pgMar w:top="1700" w:right="709" w:bottom="278" w:left="851" w:header="72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607E6"/>
    <w:multiLevelType w:val="multilevel"/>
    <w:tmpl w:val="6EA8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44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69F"/>
    <w:rsid w:val="000B1B66"/>
    <w:rsid w:val="000E10E7"/>
    <w:rsid w:val="002F1248"/>
    <w:rsid w:val="00340B28"/>
    <w:rsid w:val="0039669F"/>
    <w:rsid w:val="003A1B05"/>
    <w:rsid w:val="004C29F1"/>
    <w:rsid w:val="00541F03"/>
    <w:rsid w:val="00556C1C"/>
    <w:rsid w:val="005E38AF"/>
    <w:rsid w:val="00817E21"/>
    <w:rsid w:val="00834DA9"/>
    <w:rsid w:val="008D238A"/>
    <w:rsid w:val="008E204B"/>
    <w:rsid w:val="00A27975"/>
    <w:rsid w:val="00A54299"/>
    <w:rsid w:val="00AF7F5E"/>
    <w:rsid w:val="00B00ED0"/>
    <w:rsid w:val="00CF65CE"/>
    <w:rsid w:val="00DA6E6A"/>
    <w:rsid w:val="00DF6C00"/>
    <w:rsid w:val="00F63B8E"/>
    <w:rsid w:val="00F90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C338"/>
  <w15:chartTrackingRefBased/>
  <w15:docId w15:val="{C0F38FB4-4327-44CB-9A7D-CFBE80C55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69F"/>
    <w:rPr>
      <w:rFonts w:eastAsiaTheme="majorEastAsia" w:cstheme="majorBidi"/>
      <w:color w:val="272727" w:themeColor="text1" w:themeTint="D8"/>
    </w:rPr>
  </w:style>
  <w:style w:type="paragraph" w:styleId="Title">
    <w:name w:val="Title"/>
    <w:basedOn w:val="Normal"/>
    <w:next w:val="Normal"/>
    <w:link w:val="TitleChar"/>
    <w:uiPriority w:val="10"/>
    <w:qFormat/>
    <w:rsid w:val="00396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69F"/>
    <w:pPr>
      <w:spacing w:before="160"/>
      <w:jc w:val="center"/>
    </w:pPr>
    <w:rPr>
      <w:i/>
      <w:iCs/>
      <w:color w:val="404040" w:themeColor="text1" w:themeTint="BF"/>
    </w:rPr>
  </w:style>
  <w:style w:type="character" w:customStyle="1" w:styleId="QuoteChar">
    <w:name w:val="Quote Char"/>
    <w:basedOn w:val="DefaultParagraphFont"/>
    <w:link w:val="Quote"/>
    <w:uiPriority w:val="29"/>
    <w:rsid w:val="0039669F"/>
    <w:rPr>
      <w:i/>
      <w:iCs/>
      <w:color w:val="404040" w:themeColor="text1" w:themeTint="BF"/>
    </w:rPr>
  </w:style>
  <w:style w:type="paragraph" w:styleId="ListParagraph">
    <w:name w:val="List Paragraph"/>
    <w:basedOn w:val="Normal"/>
    <w:uiPriority w:val="34"/>
    <w:qFormat/>
    <w:rsid w:val="0039669F"/>
    <w:pPr>
      <w:ind w:left="720"/>
      <w:contextualSpacing/>
    </w:pPr>
  </w:style>
  <w:style w:type="character" w:styleId="IntenseEmphasis">
    <w:name w:val="Intense Emphasis"/>
    <w:basedOn w:val="DefaultParagraphFont"/>
    <w:uiPriority w:val="21"/>
    <w:qFormat/>
    <w:rsid w:val="0039669F"/>
    <w:rPr>
      <w:i/>
      <w:iCs/>
      <w:color w:val="2F5496" w:themeColor="accent1" w:themeShade="BF"/>
    </w:rPr>
  </w:style>
  <w:style w:type="paragraph" w:styleId="IntenseQuote">
    <w:name w:val="Intense Quote"/>
    <w:basedOn w:val="Normal"/>
    <w:next w:val="Normal"/>
    <w:link w:val="IntenseQuoteChar"/>
    <w:uiPriority w:val="30"/>
    <w:qFormat/>
    <w:rsid w:val="00396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69F"/>
    <w:rPr>
      <w:i/>
      <w:iCs/>
      <w:color w:val="2F5496" w:themeColor="accent1" w:themeShade="BF"/>
    </w:rPr>
  </w:style>
  <w:style w:type="character" w:styleId="IntenseReference">
    <w:name w:val="Intense Reference"/>
    <w:basedOn w:val="DefaultParagraphFont"/>
    <w:uiPriority w:val="32"/>
    <w:qFormat/>
    <w:rsid w:val="0039669F"/>
    <w:rPr>
      <w:b/>
      <w:bCs/>
      <w:smallCaps/>
      <w:color w:val="2F5496" w:themeColor="accent1" w:themeShade="BF"/>
      <w:spacing w:val="5"/>
    </w:rPr>
  </w:style>
  <w:style w:type="character" w:styleId="Hyperlink">
    <w:name w:val="Hyperlink"/>
    <w:basedOn w:val="DefaultParagraphFont"/>
    <w:uiPriority w:val="99"/>
    <w:unhideWhenUsed/>
    <w:rsid w:val="0039669F"/>
    <w:rPr>
      <w:color w:val="0563C1" w:themeColor="hyperlink"/>
      <w:u w:val="single"/>
    </w:rPr>
  </w:style>
  <w:style w:type="character" w:styleId="UnresolvedMention">
    <w:name w:val="Unresolved Mention"/>
    <w:basedOn w:val="DefaultParagraphFont"/>
    <w:uiPriority w:val="99"/>
    <w:semiHidden/>
    <w:unhideWhenUsed/>
    <w:rsid w:val="00396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azure.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portal.azure.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ortal.azure.com/" TargetMode="External"/><Relationship Id="rId5" Type="http://schemas.openxmlformats.org/officeDocument/2006/relationships/hyperlink" Target="https://textforge-dev.nicebay-333335a7.centralindia.azurecontainerapps.io/" TargetMode="External"/><Relationship Id="rId15" Type="http://schemas.openxmlformats.org/officeDocument/2006/relationships/image" Target="media/image5.png"/><Relationship Id="rId10" Type="http://schemas.openxmlformats.org/officeDocument/2006/relationships/hyperlink" Target="https://portal.azure.com/" TargetMode="External"/><Relationship Id="rId4" Type="http://schemas.openxmlformats.org/officeDocument/2006/relationships/webSettings" Target="webSettings.xml"/><Relationship Id="rId9" Type="http://schemas.openxmlformats.org/officeDocument/2006/relationships/hyperlink" Target="https://portal.azure.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Noothan H C</dc:creator>
  <cp:keywords/>
  <dc:description/>
  <cp:lastModifiedBy>Noothan H C</cp:lastModifiedBy>
  <cp:revision>2</cp:revision>
  <dcterms:created xsi:type="dcterms:W3CDTF">2026-10-21T13:06:00Z</dcterms:created>
  <dcterms:modified xsi:type="dcterms:W3CDTF">2026-10-21T13:57:00Z</dcterms:modified>
</cp:coreProperties>
</file>