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4601" w14:textId="77777777" w:rsidR="00034680" w:rsidRDefault="00034680">
      <w:pPr>
        <w:rPr>
          <w:b/>
          <w:color w:val="FFFFFF"/>
        </w:rPr>
      </w:pPr>
    </w:p>
    <w:p w14:paraId="13035ED8" w14:textId="77777777" w:rsidR="00034680" w:rsidRDefault="00034680">
      <w:pPr>
        <w:jc w:val="center"/>
        <w:rPr>
          <w:color w:val="FFFFFF"/>
          <w:sz w:val="36"/>
          <w:szCs w:val="36"/>
        </w:rPr>
      </w:pPr>
    </w:p>
    <w:p w14:paraId="035A4D14" w14:textId="77777777" w:rsidR="00034680" w:rsidRPr="00230CD0" w:rsidRDefault="00000000">
      <w:pPr>
        <w:jc w:val="center"/>
        <w:rPr>
          <w:rFonts w:ascii="Arial" w:eastAsia="Arial" w:hAnsi="Arial" w:cs="Arial"/>
          <w:color w:val="FFFFFF"/>
          <w:sz w:val="36"/>
          <w:szCs w:val="36"/>
          <w:lang w:val="es-CO"/>
        </w:rPr>
      </w:pPr>
      <w:r w:rsidRPr="00230CD0">
        <w:rPr>
          <w:rFonts w:ascii="Arial" w:eastAsia="Arial" w:hAnsi="Arial" w:cs="Arial"/>
          <w:color w:val="FFFFFF"/>
          <w:sz w:val="36"/>
          <w:szCs w:val="36"/>
          <w:lang w:val="es-CO"/>
        </w:rPr>
        <w:t>Documento de diseño de videojuegos</w:t>
      </w:r>
    </w:p>
    <w:p w14:paraId="3A4BAC1E" w14:textId="77777777" w:rsidR="00034680" w:rsidRPr="00230CD0" w:rsidRDefault="00034680">
      <w:pPr>
        <w:jc w:val="center"/>
        <w:rPr>
          <w:color w:val="FFFFFF"/>
          <w:lang w:val="es-CO"/>
        </w:rPr>
      </w:pPr>
    </w:p>
    <w:p w14:paraId="0416C90D" w14:textId="77777777" w:rsidR="00034680" w:rsidRPr="00230CD0" w:rsidRDefault="00034680">
      <w:pPr>
        <w:rPr>
          <w:lang w:val="es-CO"/>
        </w:rPr>
      </w:pPr>
    </w:p>
    <w:p w14:paraId="792BBC81" w14:textId="77777777" w:rsidR="00034680" w:rsidRPr="00230CD0" w:rsidRDefault="00034680">
      <w:pPr>
        <w:tabs>
          <w:tab w:val="center" w:pos="4419"/>
          <w:tab w:val="right" w:pos="8838"/>
        </w:tabs>
        <w:spacing w:after="0" w:line="240" w:lineRule="auto"/>
        <w:rPr>
          <w:lang w:val="es-CO"/>
        </w:rPr>
      </w:pPr>
    </w:p>
    <w:p w14:paraId="1DEB9754" w14:textId="77777777" w:rsidR="00034680" w:rsidRPr="00230CD0" w:rsidRDefault="00034680">
      <w:pPr>
        <w:rPr>
          <w:lang w:val="es-CO"/>
        </w:rPr>
      </w:pPr>
    </w:p>
    <w:p w14:paraId="72192BBB" w14:textId="77777777" w:rsidR="00034680" w:rsidRPr="00230CD0" w:rsidRDefault="00034680">
      <w:pPr>
        <w:rPr>
          <w:lang w:val="es-CO"/>
        </w:rPr>
      </w:pPr>
    </w:p>
    <w:p w14:paraId="4AAFAA4E" w14:textId="77777777" w:rsidR="00034680" w:rsidRPr="00230CD0" w:rsidRDefault="00000000">
      <w:pPr>
        <w:rPr>
          <w:lang w:val="es-CO"/>
        </w:rPr>
      </w:pPr>
      <w:r>
        <w:rPr>
          <w:noProof/>
        </w:rPr>
        <w:drawing>
          <wp:anchor distT="0" distB="0" distL="0" distR="0" simplePos="0" relativeHeight="251658240" behindDoc="1" locked="0" layoutInCell="1" hidden="0" allowOverlap="1" wp14:anchorId="6C1033AD" wp14:editId="449B649D">
            <wp:simplePos x="0" y="0"/>
            <wp:positionH relativeFrom="page">
              <wp:posOffset>-4759</wp:posOffset>
            </wp:positionH>
            <wp:positionV relativeFrom="page">
              <wp:posOffset>0</wp:posOffset>
            </wp:positionV>
            <wp:extent cx="7781019" cy="10060808"/>
            <wp:effectExtent l="0" t="0" r="0" b="0"/>
            <wp:wrapNone/>
            <wp:docPr id="2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781019" cy="10060808"/>
                    </a:xfrm>
                    <a:prstGeom prst="rect">
                      <a:avLst/>
                    </a:prstGeom>
                    <a:ln/>
                  </pic:spPr>
                </pic:pic>
              </a:graphicData>
            </a:graphic>
          </wp:anchor>
        </w:drawing>
      </w:r>
    </w:p>
    <w:p w14:paraId="50255876" w14:textId="77777777" w:rsidR="00034680" w:rsidRPr="00230CD0" w:rsidRDefault="00034680">
      <w:pPr>
        <w:rPr>
          <w:lang w:val="es-CO"/>
        </w:rPr>
      </w:pPr>
    </w:p>
    <w:p w14:paraId="43BF96CF" w14:textId="77777777" w:rsidR="00034680" w:rsidRPr="00230CD0" w:rsidRDefault="00034680">
      <w:pPr>
        <w:rPr>
          <w:lang w:val="es-CO"/>
        </w:rPr>
      </w:pPr>
    </w:p>
    <w:p w14:paraId="28096B47" w14:textId="77777777" w:rsidR="00034680" w:rsidRPr="00230CD0" w:rsidRDefault="00034680">
      <w:pPr>
        <w:rPr>
          <w:lang w:val="es-CO"/>
        </w:rPr>
      </w:pPr>
    </w:p>
    <w:p w14:paraId="0C6541BC" w14:textId="77777777" w:rsidR="00034680" w:rsidRPr="00230CD0" w:rsidRDefault="00034680">
      <w:pPr>
        <w:rPr>
          <w:lang w:val="es-CO"/>
        </w:rPr>
      </w:pPr>
    </w:p>
    <w:p w14:paraId="239792F4" w14:textId="77777777" w:rsidR="00034680" w:rsidRPr="00230CD0" w:rsidRDefault="00034680">
      <w:pPr>
        <w:rPr>
          <w:lang w:val="es-CO"/>
        </w:rPr>
      </w:pPr>
    </w:p>
    <w:p w14:paraId="08ED6353" w14:textId="77777777" w:rsidR="00034680" w:rsidRPr="00230CD0" w:rsidRDefault="00034680">
      <w:pPr>
        <w:rPr>
          <w:lang w:val="es-CO"/>
        </w:rPr>
      </w:pPr>
    </w:p>
    <w:p w14:paraId="160821F9" w14:textId="77777777" w:rsidR="00034680" w:rsidRPr="00230CD0" w:rsidRDefault="00034680">
      <w:pPr>
        <w:rPr>
          <w:lang w:val="es-CO"/>
        </w:rPr>
      </w:pPr>
    </w:p>
    <w:p w14:paraId="510C177C" w14:textId="77777777" w:rsidR="00034680" w:rsidRPr="00230CD0" w:rsidRDefault="00034680">
      <w:pPr>
        <w:rPr>
          <w:lang w:val="es-CO"/>
        </w:rPr>
      </w:pPr>
    </w:p>
    <w:p w14:paraId="57EDDB91" w14:textId="77777777" w:rsidR="00034680" w:rsidRPr="00230CD0" w:rsidRDefault="00034680">
      <w:pPr>
        <w:rPr>
          <w:lang w:val="es-CO"/>
        </w:rPr>
      </w:pPr>
    </w:p>
    <w:p w14:paraId="5B0D3C9D" w14:textId="77777777" w:rsidR="00034680" w:rsidRPr="00230CD0" w:rsidRDefault="00034680">
      <w:pPr>
        <w:rPr>
          <w:lang w:val="es-CO"/>
        </w:rPr>
      </w:pPr>
    </w:p>
    <w:p w14:paraId="25DB454D" w14:textId="77777777" w:rsidR="00034680" w:rsidRPr="00230CD0" w:rsidRDefault="00034680">
      <w:pPr>
        <w:rPr>
          <w:lang w:val="es-CO"/>
        </w:rPr>
      </w:pPr>
    </w:p>
    <w:p w14:paraId="67FE74E2" w14:textId="77777777" w:rsidR="00034680" w:rsidRPr="00230CD0" w:rsidRDefault="00034680">
      <w:pPr>
        <w:rPr>
          <w:lang w:val="es-CO"/>
        </w:rPr>
      </w:pPr>
    </w:p>
    <w:p w14:paraId="27D7011B" w14:textId="77777777" w:rsidR="00034680" w:rsidRPr="00230CD0" w:rsidRDefault="00034680">
      <w:pPr>
        <w:rPr>
          <w:lang w:val="es-CO"/>
        </w:rPr>
      </w:pPr>
    </w:p>
    <w:p w14:paraId="7E523E13" w14:textId="77777777" w:rsidR="00034680" w:rsidRPr="00230CD0" w:rsidRDefault="00034680">
      <w:pPr>
        <w:rPr>
          <w:lang w:val="es-CO"/>
        </w:rPr>
      </w:pPr>
    </w:p>
    <w:p w14:paraId="342453DE" w14:textId="77777777" w:rsidR="00034680" w:rsidRPr="00230CD0" w:rsidRDefault="00034680">
      <w:pPr>
        <w:rPr>
          <w:lang w:val="es-CO"/>
        </w:rPr>
      </w:pPr>
    </w:p>
    <w:p w14:paraId="70B233F4" w14:textId="77777777" w:rsidR="00034680" w:rsidRPr="00230CD0" w:rsidRDefault="00034680">
      <w:pPr>
        <w:rPr>
          <w:lang w:val="es-CO"/>
        </w:rPr>
      </w:pPr>
    </w:p>
    <w:p w14:paraId="7F7FFC57" w14:textId="77777777" w:rsidR="00034680" w:rsidRPr="00230CD0" w:rsidRDefault="00034680">
      <w:pPr>
        <w:rPr>
          <w:lang w:val="es-CO"/>
        </w:rPr>
      </w:pPr>
    </w:p>
    <w:p w14:paraId="6C009A9A" w14:textId="77777777" w:rsidR="00034680" w:rsidRPr="00230CD0" w:rsidRDefault="00034680">
      <w:pPr>
        <w:rPr>
          <w:lang w:val="es-CO"/>
        </w:rPr>
      </w:pPr>
    </w:p>
    <w:p w14:paraId="6E37EFAB" w14:textId="77777777" w:rsidR="00034680" w:rsidRPr="00230CD0" w:rsidRDefault="00034680">
      <w:pPr>
        <w:rPr>
          <w:sz w:val="24"/>
          <w:szCs w:val="24"/>
          <w:lang w:val="es-CO"/>
        </w:rPr>
      </w:pPr>
    </w:p>
    <w:p w14:paraId="72F25859" w14:textId="77777777" w:rsidR="00034680" w:rsidRPr="00230CD0" w:rsidRDefault="00034680">
      <w:pPr>
        <w:keepNext/>
        <w:keepLines/>
        <w:spacing w:before="240" w:after="0"/>
        <w:rPr>
          <w:rFonts w:ascii="Arial Narrow" w:eastAsia="Arial Narrow" w:hAnsi="Arial Narrow" w:cs="Arial Narrow"/>
          <w:color w:val="2F5496"/>
          <w:sz w:val="24"/>
          <w:szCs w:val="24"/>
          <w:lang w:val="es-CO"/>
        </w:rPr>
      </w:pPr>
    </w:p>
    <w:p w14:paraId="56343775" w14:textId="77777777" w:rsidR="00034680" w:rsidRPr="00230CD0" w:rsidRDefault="00034680">
      <w:pPr>
        <w:rPr>
          <w:lang w:val="es-CO"/>
        </w:rPr>
      </w:pPr>
    </w:p>
    <w:p w14:paraId="2C40575A" w14:textId="77777777" w:rsidR="00034680" w:rsidRPr="00230CD0" w:rsidRDefault="00000000">
      <w:pPr>
        <w:spacing w:line="276" w:lineRule="auto"/>
        <w:ind w:right="80"/>
        <w:jc w:val="center"/>
        <w:rPr>
          <w:rFonts w:ascii="Arial" w:eastAsia="Arial" w:hAnsi="Arial" w:cs="Arial"/>
          <w:b/>
          <w:color w:val="002060"/>
          <w:sz w:val="40"/>
          <w:szCs w:val="40"/>
          <w:lang w:val="es-CO"/>
        </w:rPr>
      </w:pPr>
      <w:r w:rsidRPr="00230CD0">
        <w:rPr>
          <w:rFonts w:ascii="Arial" w:eastAsia="Arial" w:hAnsi="Arial" w:cs="Arial"/>
          <w:b/>
          <w:color w:val="002060"/>
          <w:sz w:val="40"/>
          <w:szCs w:val="40"/>
          <w:lang w:val="es-CO"/>
        </w:rPr>
        <w:t>Agencia de Educación Superior, Ciencia y Tecnología ATENEA</w:t>
      </w:r>
    </w:p>
    <w:p w14:paraId="3B63D4FD" w14:textId="77777777" w:rsidR="00034680" w:rsidRPr="00230CD0" w:rsidRDefault="00000000">
      <w:pPr>
        <w:spacing w:line="256" w:lineRule="auto"/>
        <w:rPr>
          <w:rFonts w:ascii="Arial" w:eastAsia="Arial" w:hAnsi="Arial" w:cs="Arial"/>
          <w:sz w:val="40"/>
          <w:szCs w:val="40"/>
          <w:lang w:val="es-CO"/>
        </w:rPr>
      </w:pPr>
      <w:r w:rsidRPr="00230CD0">
        <w:rPr>
          <w:rFonts w:ascii="Arial" w:eastAsia="Arial" w:hAnsi="Arial" w:cs="Arial"/>
          <w:sz w:val="40"/>
          <w:szCs w:val="40"/>
          <w:lang w:val="es-CO"/>
        </w:rPr>
        <w:t xml:space="preserve"> </w:t>
      </w:r>
    </w:p>
    <w:p w14:paraId="7FEEB7B6" w14:textId="77777777" w:rsidR="00034680" w:rsidRDefault="00000000">
      <w:pPr>
        <w:spacing w:line="276" w:lineRule="auto"/>
        <w:ind w:right="80"/>
        <w:jc w:val="center"/>
        <w:rPr>
          <w:rFonts w:ascii="Arial" w:eastAsia="Arial" w:hAnsi="Arial" w:cs="Arial"/>
          <w:sz w:val="32"/>
          <w:szCs w:val="32"/>
        </w:rPr>
      </w:pPr>
      <w:r>
        <w:rPr>
          <w:rFonts w:ascii="Arial" w:eastAsia="Arial" w:hAnsi="Arial" w:cs="Arial"/>
          <w:sz w:val="32"/>
          <w:szCs w:val="32"/>
        </w:rPr>
        <w:t>Universidad Nacional de Colombia</w:t>
      </w:r>
    </w:p>
    <w:p w14:paraId="040ABE1A" w14:textId="77777777" w:rsidR="00034680" w:rsidRDefault="00000000">
      <w:pPr>
        <w:spacing w:line="256" w:lineRule="auto"/>
      </w:pPr>
      <w:r>
        <w:t xml:space="preserve"> </w:t>
      </w:r>
    </w:p>
    <w:p w14:paraId="2B2B9E06" w14:textId="77777777" w:rsidR="00034680" w:rsidRDefault="00000000">
      <w:pPr>
        <w:spacing w:line="256" w:lineRule="auto"/>
      </w:pPr>
      <w:r>
        <w:t xml:space="preserve"> </w:t>
      </w:r>
    </w:p>
    <w:p w14:paraId="435A16F5" w14:textId="77777777" w:rsidR="00034680" w:rsidRDefault="00000000">
      <w:pPr>
        <w:spacing w:line="256" w:lineRule="auto"/>
        <w:jc w:val="center"/>
      </w:pPr>
      <w:r>
        <w:t xml:space="preserve"> </w:t>
      </w:r>
      <w:r>
        <w:rPr>
          <w:noProof/>
        </w:rPr>
        <w:drawing>
          <wp:inline distT="114300" distB="114300" distL="114300" distR="114300" wp14:anchorId="186FC31D" wp14:editId="129CEE7A">
            <wp:extent cx="2735215" cy="1237654"/>
            <wp:effectExtent l="0" t="0" r="0" b="0"/>
            <wp:docPr id="2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35215" cy="1237654"/>
                    </a:xfrm>
                    <a:prstGeom prst="rect">
                      <a:avLst/>
                    </a:prstGeom>
                    <a:ln/>
                  </pic:spPr>
                </pic:pic>
              </a:graphicData>
            </a:graphic>
          </wp:inline>
        </w:drawing>
      </w:r>
    </w:p>
    <w:p w14:paraId="722F997B" w14:textId="77777777" w:rsidR="00034680" w:rsidRPr="00187E1E" w:rsidRDefault="00000000">
      <w:pPr>
        <w:spacing w:line="256" w:lineRule="auto"/>
        <w:rPr>
          <w:lang w:val="es-CO"/>
        </w:rPr>
      </w:pPr>
      <w:r w:rsidRPr="00187E1E">
        <w:rPr>
          <w:lang w:val="es-CO"/>
        </w:rPr>
        <w:t xml:space="preserve"> </w:t>
      </w:r>
    </w:p>
    <w:p w14:paraId="271FF3C7" w14:textId="77777777" w:rsidR="00034680" w:rsidRPr="00187E1E" w:rsidRDefault="00000000">
      <w:pPr>
        <w:spacing w:line="256" w:lineRule="auto"/>
        <w:rPr>
          <w:lang w:val="es-CO"/>
        </w:rPr>
      </w:pPr>
      <w:r w:rsidRPr="00187E1E">
        <w:rPr>
          <w:lang w:val="es-CO"/>
        </w:rPr>
        <w:t xml:space="preserve"> </w:t>
      </w:r>
    </w:p>
    <w:p w14:paraId="0FD7E8F2" w14:textId="77777777" w:rsidR="00034680" w:rsidRPr="00230CD0" w:rsidRDefault="00000000">
      <w:pPr>
        <w:spacing w:line="256" w:lineRule="auto"/>
        <w:jc w:val="center"/>
        <w:rPr>
          <w:b/>
          <w:color w:val="5665AC"/>
          <w:sz w:val="40"/>
          <w:szCs w:val="40"/>
          <w:lang w:val="es-CO"/>
        </w:rPr>
      </w:pPr>
      <w:r w:rsidRPr="00187E1E">
        <w:rPr>
          <w:rFonts w:ascii="Arial" w:eastAsia="Arial" w:hAnsi="Arial" w:cs="Arial"/>
          <w:sz w:val="60"/>
          <w:szCs w:val="60"/>
          <w:lang w:val="es-CO"/>
        </w:rPr>
        <w:t xml:space="preserve">  </w:t>
      </w:r>
      <w:r w:rsidRPr="00187E1E">
        <w:rPr>
          <w:rFonts w:ascii="Arial" w:eastAsia="Arial" w:hAnsi="Arial" w:cs="Arial"/>
          <w:color w:val="5665AC"/>
          <w:sz w:val="60"/>
          <w:szCs w:val="60"/>
          <w:lang w:val="es-CO"/>
        </w:rPr>
        <w:t xml:space="preserve"> </w:t>
      </w:r>
      <w:r w:rsidRPr="00230CD0">
        <w:rPr>
          <w:rFonts w:ascii="Arial" w:eastAsia="Arial" w:hAnsi="Arial" w:cs="Arial"/>
          <w:b/>
          <w:color w:val="5665AC"/>
          <w:sz w:val="40"/>
          <w:szCs w:val="40"/>
          <w:lang w:val="es-CO"/>
        </w:rPr>
        <w:t xml:space="preserve">Introducción a los videojuegos                                                      </w:t>
      </w:r>
      <w:r w:rsidRPr="00230CD0">
        <w:rPr>
          <w:b/>
          <w:color w:val="5665AC"/>
          <w:sz w:val="40"/>
          <w:szCs w:val="40"/>
          <w:lang w:val="es-CO"/>
        </w:rPr>
        <w:t>&lt;Todos a la U&gt;</w:t>
      </w:r>
    </w:p>
    <w:p w14:paraId="6910429C" w14:textId="77777777" w:rsidR="00034680" w:rsidRPr="00230CD0" w:rsidRDefault="00000000">
      <w:pPr>
        <w:spacing w:line="256" w:lineRule="auto"/>
        <w:jc w:val="center"/>
        <w:rPr>
          <w:lang w:val="es-CO"/>
        </w:rPr>
      </w:pPr>
      <w:r w:rsidRPr="00230CD0">
        <w:rPr>
          <w:lang w:val="es-CO"/>
        </w:rPr>
        <w:t xml:space="preserve"> </w:t>
      </w:r>
    </w:p>
    <w:p w14:paraId="2FD84B71" w14:textId="77777777" w:rsidR="00034680" w:rsidRPr="00230CD0" w:rsidRDefault="00000000">
      <w:pPr>
        <w:spacing w:line="256" w:lineRule="auto"/>
        <w:jc w:val="center"/>
        <w:rPr>
          <w:lang w:val="es-CO"/>
        </w:rPr>
      </w:pPr>
      <w:r w:rsidRPr="00230CD0">
        <w:rPr>
          <w:lang w:val="es-CO"/>
        </w:rPr>
        <w:t xml:space="preserve"> </w:t>
      </w:r>
    </w:p>
    <w:p w14:paraId="17D2EFB1" w14:textId="77777777" w:rsidR="00034680" w:rsidRPr="00230CD0" w:rsidRDefault="00000000">
      <w:pPr>
        <w:spacing w:line="256" w:lineRule="auto"/>
        <w:jc w:val="center"/>
        <w:rPr>
          <w:rFonts w:ascii="Arial" w:eastAsia="Arial" w:hAnsi="Arial" w:cs="Arial"/>
          <w:b/>
          <w:color w:val="002060"/>
          <w:sz w:val="24"/>
          <w:szCs w:val="24"/>
          <w:lang w:val="es-CO"/>
        </w:rPr>
      </w:pPr>
      <w:r w:rsidRPr="00230CD0">
        <w:rPr>
          <w:rFonts w:ascii="Arial" w:eastAsia="Arial" w:hAnsi="Arial" w:cs="Arial"/>
          <w:b/>
          <w:color w:val="002060"/>
          <w:sz w:val="24"/>
          <w:szCs w:val="24"/>
          <w:lang w:val="es-CO"/>
        </w:rPr>
        <w:t>Elaborado por:</w:t>
      </w:r>
    </w:p>
    <w:p w14:paraId="12421146" w14:textId="77777777" w:rsidR="00034680" w:rsidRPr="00230CD0" w:rsidRDefault="00000000">
      <w:pPr>
        <w:spacing w:line="276" w:lineRule="auto"/>
        <w:ind w:right="80"/>
        <w:jc w:val="center"/>
        <w:rPr>
          <w:rFonts w:ascii="Arial" w:eastAsia="Arial" w:hAnsi="Arial" w:cs="Arial"/>
          <w:sz w:val="24"/>
          <w:szCs w:val="24"/>
          <w:lang w:val="es-CO"/>
        </w:rPr>
      </w:pPr>
      <w:r w:rsidRPr="00230CD0">
        <w:rPr>
          <w:rFonts w:ascii="Arial" w:eastAsia="Arial" w:hAnsi="Arial" w:cs="Arial"/>
          <w:sz w:val="24"/>
          <w:szCs w:val="24"/>
          <w:lang w:val="es-CO"/>
        </w:rPr>
        <w:t>Natalia Castellanos Gómez</w:t>
      </w:r>
    </w:p>
    <w:p w14:paraId="0B9D7835" w14:textId="77777777" w:rsidR="00034680" w:rsidRPr="00230CD0" w:rsidRDefault="00000000">
      <w:pPr>
        <w:spacing w:line="276" w:lineRule="auto"/>
        <w:ind w:right="80"/>
        <w:jc w:val="center"/>
        <w:rPr>
          <w:rFonts w:ascii="Arial" w:eastAsia="Arial" w:hAnsi="Arial" w:cs="Arial"/>
          <w:sz w:val="24"/>
          <w:szCs w:val="24"/>
          <w:highlight w:val="yellow"/>
          <w:lang w:val="es-CO"/>
        </w:rPr>
      </w:pPr>
      <w:r w:rsidRPr="00230CD0">
        <w:rPr>
          <w:rFonts w:ascii="Arial" w:eastAsia="Arial" w:hAnsi="Arial" w:cs="Arial"/>
          <w:sz w:val="24"/>
          <w:szCs w:val="24"/>
          <w:lang w:val="es-CO"/>
        </w:rPr>
        <w:t>Líder Técnico Desarrollo Videojuegos</w:t>
      </w:r>
      <w:r w:rsidRPr="00230CD0">
        <w:rPr>
          <w:rFonts w:ascii="Arial" w:eastAsia="Arial" w:hAnsi="Arial" w:cs="Arial"/>
          <w:sz w:val="24"/>
          <w:szCs w:val="24"/>
          <w:highlight w:val="yellow"/>
          <w:lang w:val="es-CO"/>
        </w:rPr>
        <w:t xml:space="preserve"> </w:t>
      </w:r>
    </w:p>
    <w:p w14:paraId="33195190" w14:textId="77777777" w:rsidR="00034680" w:rsidRPr="00230CD0" w:rsidRDefault="00000000">
      <w:pPr>
        <w:spacing w:line="276" w:lineRule="auto"/>
        <w:ind w:right="80"/>
        <w:rPr>
          <w:rFonts w:ascii="Arial" w:eastAsia="Arial" w:hAnsi="Arial" w:cs="Arial"/>
          <w:b/>
          <w:color w:val="002060"/>
          <w:sz w:val="24"/>
          <w:szCs w:val="24"/>
          <w:lang w:val="es-CO"/>
        </w:rPr>
      </w:pPr>
      <w:r w:rsidRPr="00230CD0">
        <w:rPr>
          <w:rFonts w:ascii="Arial" w:eastAsia="Arial" w:hAnsi="Arial" w:cs="Arial"/>
          <w:b/>
          <w:color w:val="002060"/>
          <w:sz w:val="24"/>
          <w:szCs w:val="24"/>
          <w:lang w:val="es-CO"/>
        </w:rPr>
        <w:t xml:space="preserve"> </w:t>
      </w:r>
    </w:p>
    <w:p w14:paraId="6D5ABFA7" w14:textId="77777777" w:rsidR="00034680" w:rsidRPr="00230CD0" w:rsidRDefault="00000000">
      <w:pPr>
        <w:spacing w:line="276" w:lineRule="auto"/>
        <w:ind w:left="3600" w:firstLine="660"/>
        <w:jc w:val="center"/>
        <w:rPr>
          <w:rFonts w:ascii="Arial" w:eastAsia="Arial" w:hAnsi="Arial" w:cs="Arial"/>
          <w:sz w:val="20"/>
          <w:szCs w:val="20"/>
          <w:highlight w:val="yellow"/>
          <w:lang w:val="es-CO"/>
        </w:rPr>
      </w:pPr>
      <w:r w:rsidRPr="00230CD0">
        <w:rPr>
          <w:rFonts w:ascii="Arial" w:eastAsia="Arial" w:hAnsi="Arial" w:cs="Arial"/>
          <w:sz w:val="20"/>
          <w:szCs w:val="20"/>
          <w:lang w:val="es-CO"/>
        </w:rPr>
        <w:t xml:space="preserve">             </w:t>
      </w:r>
      <w:r w:rsidRPr="00230CD0">
        <w:rPr>
          <w:rFonts w:ascii="Arial" w:eastAsia="Arial" w:hAnsi="Arial" w:cs="Arial"/>
          <w:sz w:val="20"/>
          <w:szCs w:val="20"/>
          <w:lang w:val="es-CO"/>
        </w:rPr>
        <w:tab/>
        <w:t xml:space="preserve">     Fecha:         11 de abril del 2023</w:t>
      </w:r>
    </w:p>
    <w:p w14:paraId="4D77484D" w14:textId="77777777" w:rsidR="00034680" w:rsidRPr="00230CD0" w:rsidRDefault="00000000">
      <w:pPr>
        <w:spacing w:line="276" w:lineRule="auto"/>
        <w:ind w:left="3600" w:firstLine="660"/>
        <w:rPr>
          <w:rFonts w:ascii="Arial" w:eastAsia="Arial" w:hAnsi="Arial" w:cs="Arial"/>
          <w:sz w:val="20"/>
          <w:szCs w:val="20"/>
          <w:lang w:val="es-CO"/>
        </w:rPr>
      </w:pPr>
      <w:r w:rsidRPr="00230CD0">
        <w:rPr>
          <w:rFonts w:ascii="Arial" w:eastAsia="Arial" w:hAnsi="Arial" w:cs="Arial"/>
          <w:sz w:val="20"/>
          <w:szCs w:val="20"/>
          <w:lang w:val="es-CO"/>
        </w:rPr>
        <w:t xml:space="preserve">                         Ciudad:         Bogotá D. C.</w:t>
      </w:r>
    </w:p>
    <w:p w14:paraId="741D9BB2" w14:textId="77777777" w:rsidR="00034680" w:rsidRDefault="00000000">
      <w:pPr>
        <w:rPr>
          <w:rFonts w:ascii="Arial" w:eastAsia="Arial" w:hAnsi="Arial" w:cs="Arial"/>
          <w:b/>
          <w:color w:val="002060"/>
          <w:sz w:val="24"/>
          <w:szCs w:val="24"/>
        </w:rPr>
      </w:pPr>
      <w:r w:rsidRPr="00230CD0">
        <w:rPr>
          <w:rFonts w:ascii="Arial" w:eastAsia="Arial" w:hAnsi="Arial" w:cs="Arial"/>
          <w:sz w:val="20"/>
          <w:szCs w:val="20"/>
          <w:lang w:val="es-CO"/>
        </w:rPr>
        <w:t xml:space="preserve">                          </w:t>
      </w:r>
      <w:r w:rsidRPr="00230CD0">
        <w:rPr>
          <w:rFonts w:ascii="Arial" w:eastAsia="Arial" w:hAnsi="Arial" w:cs="Arial"/>
          <w:sz w:val="20"/>
          <w:szCs w:val="20"/>
          <w:lang w:val="es-CO"/>
        </w:rPr>
        <w:tab/>
        <w:t xml:space="preserve">                                                               </w:t>
      </w:r>
      <w:proofErr w:type="spellStart"/>
      <w:r>
        <w:rPr>
          <w:rFonts w:ascii="Arial" w:eastAsia="Arial" w:hAnsi="Arial" w:cs="Arial"/>
          <w:sz w:val="20"/>
          <w:szCs w:val="20"/>
        </w:rPr>
        <w:t>Versión</w:t>
      </w:r>
      <w:proofErr w:type="spellEnd"/>
      <w:r>
        <w:rPr>
          <w:rFonts w:ascii="Arial" w:eastAsia="Arial" w:hAnsi="Arial" w:cs="Arial"/>
          <w:sz w:val="20"/>
          <w:szCs w:val="20"/>
        </w:rPr>
        <w:t>:        1</w:t>
      </w:r>
    </w:p>
    <w:p w14:paraId="2EEAE0D2" w14:textId="77777777" w:rsidR="00034680" w:rsidRDefault="00034680"/>
    <w:p w14:paraId="03BF9429" w14:textId="77777777" w:rsidR="00034680" w:rsidRDefault="00000000">
      <w:pPr>
        <w:rPr>
          <w:rFonts w:ascii="Arial" w:eastAsia="Arial" w:hAnsi="Arial" w:cs="Arial"/>
          <w:color w:val="2F5496"/>
        </w:rPr>
      </w:pPr>
      <w:r>
        <w:rPr>
          <w:noProof/>
        </w:rPr>
        <w:lastRenderedPageBreak/>
        <w:drawing>
          <wp:anchor distT="114300" distB="114300" distL="114300" distR="114300" simplePos="0" relativeHeight="251659264" behindDoc="0" locked="0" layoutInCell="1" hidden="0" allowOverlap="1" wp14:anchorId="297587FA" wp14:editId="1CEE4A81">
            <wp:simplePos x="0" y="0"/>
            <wp:positionH relativeFrom="column">
              <wp:posOffset>-257174</wp:posOffset>
            </wp:positionH>
            <wp:positionV relativeFrom="paragraph">
              <wp:posOffset>266700</wp:posOffset>
            </wp:positionV>
            <wp:extent cx="442865" cy="442865"/>
            <wp:effectExtent l="0" t="0" r="0" b="0"/>
            <wp:wrapSquare wrapText="bothSides" distT="114300" distB="114300" distL="114300" distR="114300"/>
            <wp:docPr id="2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42865" cy="442865"/>
                    </a:xfrm>
                    <a:prstGeom prst="rect">
                      <a:avLst/>
                    </a:prstGeom>
                    <a:ln/>
                  </pic:spPr>
                </pic:pic>
              </a:graphicData>
            </a:graphic>
          </wp:anchor>
        </w:drawing>
      </w:r>
    </w:p>
    <w:tbl>
      <w:tblPr>
        <w:tblStyle w:val="a2"/>
        <w:tblW w:w="10020" w:type="dxa"/>
        <w:jc w:val="center"/>
        <w:tblBorders>
          <w:top w:val="nil"/>
          <w:left w:val="nil"/>
          <w:bottom w:val="nil"/>
          <w:right w:val="nil"/>
          <w:insideH w:val="nil"/>
          <w:insideV w:val="nil"/>
        </w:tblBorders>
        <w:tblLayout w:type="fixed"/>
        <w:tblLook w:val="0600" w:firstRow="0" w:lastRow="0" w:firstColumn="0" w:lastColumn="0" w:noHBand="1" w:noVBand="1"/>
      </w:tblPr>
      <w:tblGrid>
        <w:gridCol w:w="5265"/>
        <w:gridCol w:w="4755"/>
      </w:tblGrid>
      <w:tr w:rsidR="00034680" w14:paraId="0B735186" w14:textId="77777777">
        <w:trPr>
          <w:cantSplit/>
          <w:jc w:val="center"/>
        </w:trPr>
        <w:tc>
          <w:tcPr>
            <w:tcW w:w="10020" w:type="dxa"/>
            <w:gridSpan w:val="2"/>
            <w:tcBorders>
              <w:top w:val="single" w:sz="18" w:space="0" w:color="002060"/>
              <w:left w:val="single" w:sz="18" w:space="0" w:color="002060"/>
              <w:bottom w:val="single" w:sz="18" w:space="0" w:color="002060"/>
              <w:right w:val="single" w:sz="18" w:space="0" w:color="002060"/>
            </w:tcBorders>
            <w:shd w:val="clear" w:color="auto" w:fill="2F5496"/>
            <w:tcMar>
              <w:top w:w="43" w:type="dxa"/>
              <w:left w:w="43" w:type="dxa"/>
              <w:bottom w:w="43" w:type="dxa"/>
              <w:right w:w="43" w:type="dxa"/>
            </w:tcMar>
            <w:vAlign w:val="center"/>
          </w:tcPr>
          <w:p w14:paraId="67A3A163" w14:textId="77777777" w:rsidR="00034680" w:rsidRDefault="00000000">
            <w:pPr>
              <w:spacing w:line="256" w:lineRule="auto"/>
              <w:ind w:left="-100"/>
              <w:jc w:val="center"/>
              <w:rPr>
                <w:rFonts w:ascii="Arial" w:eastAsia="Arial" w:hAnsi="Arial" w:cs="Arial"/>
                <w:b/>
                <w:color w:val="FFFFFF"/>
                <w:sz w:val="26"/>
                <w:szCs w:val="26"/>
              </w:rPr>
            </w:pPr>
            <w:proofErr w:type="spellStart"/>
            <w:r>
              <w:rPr>
                <w:rFonts w:ascii="Arial" w:eastAsia="Arial" w:hAnsi="Arial" w:cs="Arial"/>
                <w:b/>
                <w:color w:val="FFFFFF"/>
                <w:sz w:val="26"/>
                <w:szCs w:val="26"/>
              </w:rPr>
              <w:t>Identificación</w:t>
            </w:r>
            <w:proofErr w:type="spellEnd"/>
            <w:r>
              <w:rPr>
                <w:rFonts w:ascii="Arial" w:eastAsia="Arial" w:hAnsi="Arial" w:cs="Arial"/>
                <w:b/>
                <w:color w:val="FFFFFF"/>
                <w:sz w:val="26"/>
                <w:szCs w:val="26"/>
              </w:rPr>
              <w:t xml:space="preserve"> del </w:t>
            </w:r>
            <w:proofErr w:type="spellStart"/>
            <w:r>
              <w:rPr>
                <w:rFonts w:ascii="Arial" w:eastAsia="Arial" w:hAnsi="Arial" w:cs="Arial"/>
                <w:b/>
                <w:color w:val="FFFFFF"/>
                <w:sz w:val="26"/>
                <w:szCs w:val="26"/>
              </w:rPr>
              <w:t>proyecto</w:t>
            </w:r>
            <w:proofErr w:type="spellEnd"/>
          </w:p>
        </w:tc>
      </w:tr>
      <w:tr w:rsidR="00034680" w:rsidRPr="00187E1E" w14:paraId="70498EFA"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620B2D23" w14:textId="77777777" w:rsidR="00034680" w:rsidRDefault="00000000">
            <w:pPr>
              <w:spacing w:line="256" w:lineRule="auto"/>
              <w:ind w:left="-100"/>
              <w:rPr>
                <w:rFonts w:ascii="Arial" w:eastAsia="Arial" w:hAnsi="Arial" w:cs="Arial"/>
                <w:b/>
                <w:color w:val="2F5496"/>
              </w:rPr>
            </w:pPr>
            <w:proofErr w:type="spellStart"/>
            <w:r>
              <w:rPr>
                <w:rFonts w:ascii="Arial" w:eastAsia="Arial" w:hAnsi="Arial" w:cs="Arial"/>
                <w:b/>
                <w:color w:val="2F5496"/>
              </w:rPr>
              <w:t>Título</w:t>
            </w:r>
            <w:proofErr w:type="spellEnd"/>
            <w:r>
              <w:rPr>
                <w:rFonts w:ascii="Arial" w:eastAsia="Arial" w:hAnsi="Arial" w:cs="Arial"/>
                <w:b/>
                <w:color w:val="2F5496"/>
              </w:rPr>
              <w:t xml:space="preserve"> del </w:t>
            </w:r>
            <w:proofErr w:type="spellStart"/>
            <w:r>
              <w:rPr>
                <w:rFonts w:ascii="Arial" w:eastAsia="Arial" w:hAnsi="Arial" w:cs="Arial"/>
                <w:b/>
                <w:color w:val="2F5496"/>
              </w:rPr>
              <w:t>documento</w:t>
            </w:r>
            <w:proofErr w:type="spellEnd"/>
            <w:r>
              <w:rPr>
                <w:rFonts w:ascii="Arial" w:eastAsia="Arial" w:hAnsi="Arial" w:cs="Arial"/>
                <w:b/>
                <w:color w:val="2F5496"/>
              </w:rPr>
              <w:t>:</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61CF7F0A" w14:textId="77777777" w:rsidR="00034680" w:rsidRPr="00230CD0" w:rsidRDefault="00000000">
            <w:pPr>
              <w:spacing w:line="256" w:lineRule="auto"/>
              <w:ind w:left="-100"/>
              <w:rPr>
                <w:rFonts w:ascii="Arial" w:eastAsia="Arial" w:hAnsi="Arial" w:cs="Arial"/>
                <w:color w:val="2F5496"/>
                <w:lang w:val="es-CO"/>
              </w:rPr>
            </w:pPr>
            <w:r w:rsidRPr="00230CD0">
              <w:rPr>
                <w:rFonts w:ascii="Arial" w:eastAsia="Arial" w:hAnsi="Arial" w:cs="Arial"/>
                <w:color w:val="2F5496"/>
                <w:lang w:val="es-CO"/>
              </w:rPr>
              <w:t>Documento de Diseño de Videojuegos</w:t>
            </w:r>
          </w:p>
        </w:tc>
      </w:tr>
      <w:tr w:rsidR="00034680" w14:paraId="633A73EA"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50FEFFAF" w14:textId="77777777" w:rsidR="00034680" w:rsidRDefault="00000000">
            <w:pPr>
              <w:spacing w:line="256" w:lineRule="auto"/>
              <w:ind w:left="-100"/>
              <w:rPr>
                <w:rFonts w:ascii="Arial" w:eastAsia="Arial" w:hAnsi="Arial" w:cs="Arial"/>
                <w:b/>
                <w:color w:val="2F5496"/>
              </w:rPr>
            </w:pPr>
            <w:proofErr w:type="spellStart"/>
            <w:r>
              <w:rPr>
                <w:rFonts w:ascii="Arial" w:eastAsia="Arial" w:hAnsi="Arial" w:cs="Arial"/>
                <w:b/>
                <w:color w:val="2F5496"/>
              </w:rPr>
              <w:t>Nombre</w:t>
            </w:r>
            <w:proofErr w:type="spellEnd"/>
            <w:r>
              <w:rPr>
                <w:rFonts w:ascii="Arial" w:eastAsia="Arial" w:hAnsi="Arial" w:cs="Arial"/>
                <w:b/>
                <w:color w:val="2F5496"/>
              </w:rPr>
              <w:t xml:space="preserve"> del </w:t>
            </w:r>
            <w:proofErr w:type="spellStart"/>
            <w:r>
              <w:rPr>
                <w:rFonts w:ascii="Arial" w:eastAsia="Arial" w:hAnsi="Arial" w:cs="Arial"/>
                <w:b/>
                <w:color w:val="2F5496"/>
              </w:rPr>
              <w:t>proyecto</w:t>
            </w:r>
            <w:proofErr w:type="spellEnd"/>
            <w:r>
              <w:rPr>
                <w:rFonts w:ascii="Arial" w:eastAsia="Arial" w:hAnsi="Arial" w:cs="Arial"/>
                <w:b/>
                <w:color w:val="2F5496"/>
              </w:rPr>
              <w:t>:</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61A3C7F2" w14:textId="77777777" w:rsidR="00034680" w:rsidRDefault="00000000">
            <w:pPr>
              <w:spacing w:line="256" w:lineRule="auto"/>
              <w:ind w:left="-100"/>
              <w:jc w:val="center"/>
              <w:rPr>
                <w:rFonts w:ascii="Arial" w:eastAsia="Arial" w:hAnsi="Arial" w:cs="Arial"/>
                <w:color w:val="2F5496"/>
              </w:rPr>
            </w:pPr>
            <w:proofErr w:type="spellStart"/>
            <w:r>
              <w:rPr>
                <w:rFonts w:ascii="Arial" w:eastAsia="Arial" w:hAnsi="Arial" w:cs="Arial"/>
                <w:color w:val="2F5496"/>
              </w:rPr>
              <w:t>Todos</w:t>
            </w:r>
            <w:proofErr w:type="spellEnd"/>
            <w:r>
              <w:rPr>
                <w:rFonts w:ascii="Arial" w:eastAsia="Arial" w:hAnsi="Arial" w:cs="Arial"/>
                <w:color w:val="2F5496"/>
              </w:rPr>
              <w:t xml:space="preserve"> a la U</w:t>
            </w:r>
          </w:p>
        </w:tc>
      </w:tr>
      <w:tr w:rsidR="00034680" w:rsidRPr="00187E1E" w14:paraId="36A5BD95"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547DD284" w14:textId="77777777" w:rsidR="00034680" w:rsidRDefault="00000000">
            <w:pPr>
              <w:spacing w:line="256" w:lineRule="auto"/>
              <w:ind w:left="-100"/>
              <w:rPr>
                <w:rFonts w:ascii="Arial" w:eastAsia="Arial" w:hAnsi="Arial" w:cs="Arial"/>
                <w:b/>
                <w:color w:val="2F5496"/>
              </w:rPr>
            </w:pPr>
            <w:proofErr w:type="spellStart"/>
            <w:r>
              <w:rPr>
                <w:rFonts w:ascii="Arial" w:eastAsia="Arial" w:hAnsi="Arial" w:cs="Arial"/>
                <w:b/>
                <w:color w:val="2F5496"/>
              </w:rPr>
              <w:t>Objeto</w:t>
            </w:r>
            <w:proofErr w:type="spellEnd"/>
            <w:r>
              <w:rPr>
                <w:rFonts w:ascii="Arial" w:eastAsia="Arial" w:hAnsi="Arial" w:cs="Arial"/>
                <w:b/>
                <w:color w:val="2F5496"/>
              </w:rPr>
              <w:t xml:space="preserve"> del </w:t>
            </w:r>
            <w:proofErr w:type="spellStart"/>
            <w:r>
              <w:rPr>
                <w:rFonts w:ascii="Arial" w:eastAsia="Arial" w:hAnsi="Arial" w:cs="Arial"/>
                <w:b/>
                <w:color w:val="2F5496"/>
              </w:rPr>
              <w:t>proyecto</w:t>
            </w:r>
            <w:proofErr w:type="spellEnd"/>
            <w:r>
              <w:rPr>
                <w:rFonts w:ascii="Arial" w:eastAsia="Arial" w:hAnsi="Arial" w:cs="Arial"/>
                <w:b/>
                <w:color w:val="2F5496"/>
              </w:rPr>
              <w:t>:</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7A01EB1D" w14:textId="77777777" w:rsidR="00034680" w:rsidRPr="00230CD0" w:rsidRDefault="00000000">
            <w:pPr>
              <w:spacing w:line="256" w:lineRule="auto"/>
              <w:ind w:left="-100"/>
              <w:jc w:val="both"/>
              <w:rPr>
                <w:rFonts w:ascii="Arial" w:eastAsia="Arial" w:hAnsi="Arial" w:cs="Arial"/>
                <w:color w:val="2F5496"/>
                <w:lang w:val="es-CO"/>
              </w:rPr>
            </w:pPr>
            <w:r w:rsidRPr="00230CD0">
              <w:rPr>
                <w:rFonts w:ascii="Arial" w:eastAsia="Arial" w:hAnsi="Arial" w:cs="Arial"/>
                <w:color w:val="2F5496"/>
                <w:lang w:val="es-CO"/>
              </w:rPr>
              <w:t>Aunar esfuerzos técnicos, administrativos, financieros, académicos y operativos entre la Agencia Distrital para la Educación Superior, la Ciencia y la Tecnología - ATENEA y la Universidad Nacional de Colombia, para la implementación de los componentes de Tecnologías de la Información y Habilidades Socioemocionales del programa "Todos a la U.”</w:t>
            </w:r>
          </w:p>
        </w:tc>
      </w:tr>
      <w:tr w:rsidR="00034680" w14:paraId="1B435400"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F66D553" w14:textId="77777777" w:rsidR="00034680" w:rsidRDefault="00000000">
            <w:pPr>
              <w:spacing w:line="256" w:lineRule="auto"/>
              <w:ind w:left="-100"/>
              <w:rPr>
                <w:rFonts w:ascii="Arial" w:eastAsia="Arial" w:hAnsi="Arial" w:cs="Arial"/>
                <w:b/>
                <w:color w:val="2F5496"/>
              </w:rPr>
            </w:pPr>
            <w:proofErr w:type="spellStart"/>
            <w:r>
              <w:rPr>
                <w:rFonts w:ascii="Arial" w:eastAsia="Arial" w:hAnsi="Arial" w:cs="Arial"/>
                <w:b/>
                <w:color w:val="2F5496"/>
              </w:rPr>
              <w:t>Líder</w:t>
            </w:r>
            <w:proofErr w:type="spellEnd"/>
            <w:r>
              <w:rPr>
                <w:rFonts w:ascii="Arial" w:eastAsia="Arial" w:hAnsi="Arial" w:cs="Arial"/>
                <w:b/>
                <w:color w:val="2F5496"/>
              </w:rPr>
              <w:t xml:space="preserve"> </w:t>
            </w:r>
            <w:proofErr w:type="spellStart"/>
            <w:r>
              <w:rPr>
                <w:rFonts w:ascii="Arial" w:eastAsia="Arial" w:hAnsi="Arial" w:cs="Arial"/>
                <w:b/>
                <w:color w:val="2F5496"/>
              </w:rPr>
              <w:t>línea</w:t>
            </w:r>
            <w:proofErr w:type="spellEnd"/>
            <w:r>
              <w:rPr>
                <w:rFonts w:ascii="Arial" w:eastAsia="Arial" w:hAnsi="Arial" w:cs="Arial"/>
                <w:b/>
                <w:color w:val="2F5496"/>
              </w:rPr>
              <w:t xml:space="preserve"> </w:t>
            </w:r>
            <w:proofErr w:type="spellStart"/>
            <w:r>
              <w:rPr>
                <w:rFonts w:ascii="Arial" w:eastAsia="Arial" w:hAnsi="Arial" w:cs="Arial"/>
                <w:b/>
                <w:color w:val="2F5496"/>
              </w:rPr>
              <w:t>técnica</w:t>
            </w:r>
            <w:proofErr w:type="spellEnd"/>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77127C9C" w14:textId="77777777" w:rsidR="00034680" w:rsidRDefault="00000000">
            <w:pPr>
              <w:spacing w:line="256" w:lineRule="auto"/>
              <w:ind w:left="-100"/>
              <w:jc w:val="center"/>
              <w:rPr>
                <w:rFonts w:ascii="Arial" w:eastAsia="Arial" w:hAnsi="Arial" w:cs="Arial"/>
                <w:color w:val="2F5496"/>
              </w:rPr>
            </w:pPr>
            <w:r>
              <w:rPr>
                <w:rFonts w:ascii="Arial" w:eastAsia="Arial" w:hAnsi="Arial" w:cs="Arial"/>
                <w:color w:val="2F5496"/>
              </w:rPr>
              <w:t>Natalia Castellanos Gómez</w:t>
            </w:r>
          </w:p>
        </w:tc>
      </w:tr>
      <w:tr w:rsidR="00034680" w:rsidRPr="00187E1E" w14:paraId="6F7BC28C"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FA4A10" w14:textId="77777777" w:rsidR="00034680" w:rsidRDefault="00000000">
            <w:pPr>
              <w:spacing w:line="256" w:lineRule="auto"/>
              <w:ind w:left="-100"/>
              <w:rPr>
                <w:rFonts w:ascii="Arial" w:eastAsia="Arial" w:hAnsi="Arial" w:cs="Arial"/>
                <w:b/>
                <w:color w:val="2F5496"/>
              </w:rPr>
            </w:pPr>
            <w:proofErr w:type="spellStart"/>
            <w:r>
              <w:rPr>
                <w:rFonts w:ascii="Arial" w:eastAsia="Arial" w:hAnsi="Arial" w:cs="Arial"/>
                <w:b/>
                <w:color w:val="2F5496"/>
              </w:rPr>
              <w:t>Usuarios</w:t>
            </w:r>
            <w:proofErr w:type="spellEnd"/>
            <w:r>
              <w:rPr>
                <w:rFonts w:ascii="Arial" w:eastAsia="Arial" w:hAnsi="Arial" w:cs="Arial"/>
                <w:b/>
                <w:color w:val="2F5496"/>
              </w:rPr>
              <w:t>/</w:t>
            </w:r>
            <w:proofErr w:type="spellStart"/>
            <w:r>
              <w:rPr>
                <w:rFonts w:ascii="Arial" w:eastAsia="Arial" w:hAnsi="Arial" w:cs="Arial"/>
                <w:b/>
                <w:color w:val="2F5496"/>
              </w:rPr>
              <w:t>Beneficiarios</w:t>
            </w:r>
            <w:proofErr w:type="spellEnd"/>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1CF7F4EC" w14:textId="77777777" w:rsidR="00034680" w:rsidRPr="00230CD0" w:rsidRDefault="00000000">
            <w:pPr>
              <w:spacing w:line="256" w:lineRule="auto"/>
              <w:ind w:left="-100"/>
              <w:jc w:val="center"/>
              <w:rPr>
                <w:rFonts w:ascii="Arial" w:eastAsia="Arial" w:hAnsi="Arial" w:cs="Arial"/>
                <w:color w:val="2F5496"/>
                <w:lang w:val="es-CO"/>
              </w:rPr>
            </w:pPr>
            <w:r w:rsidRPr="00230CD0">
              <w:rPr>
                <w:rFonts w:ascii="Arial" w:eastAsia="Arial" w:hAnsi="Arial" w:cs="Arial"/>
                <w:color w:val="2F5496"/>
                <w:lang w:val="es-CO"/>
              </w:rPr>
              <w:t>Personas residentes en la ciudad de Bogotá, mayores de edad, bachilleres.</w:t>
            </w:r>
          </w:p>
        </w:tc>
      </w:tr>
      <w:tr w:rsidR="00034680" w14:paraId="76F5A7F9"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79E35EC4" w14:textId="77777777" w:rsidR="00034680" w:rsidRDefault="00000000">
            <w:pPr>
              <w:spacing w:line="256" w:lineRule="auto"/>
              <w:ind w:left="-100"/>
              <w:rPr>
                <w:rFonts w:ascii="Arial" w:eastAsia="Arial" w:hAnsi="Arial" w:cs="Arial"/>
                <w:b/>
                <w:color w:val="2F5496"/>
              </w:rPr>
            </w:pPr>
            <w:r>
              <w:rPr>
                <w:rFonts w:ascii="Arial" w:eastAsia="Arial" w:hAnsi="Arial" w:cs="Arial"/>
                <w:b/>
                <w:color w:val="2F5496"/>
              </w:rPr>
              <w:t xml:space="preserve">Director del </w:t>
            </w:r>
            <w:proofErr w:type="spellStart"/>
            <w:r>
              <w:rPr>
                <w:rFonts w:ascii="Arial" w:eastAsia="Arial" w:hAnsi="Arial" w:cs="Arial"/>
                <w:b/>
                <w:color w:val="2F5496"/>
              </w:rPr>
              <w:t>proyecto</w:t>
            </w:r>
            <w:proofErr w:type="spellEnd"/>
            <w:r>
              <w:rPr>
                <w:rFonts w:ascii="Arial" w:eastAsia="Arial" w:hAnsi="Arial" w:cs="Arial"/>
                <w:b/>
                <w:color w:val="2F5496"/>
              </w:rPr>
              <w:t xml:space="preserve"> </w:t>
            </w:r>
            <w:proofErr w:type="spellStart"/>
            <w:r>
              <w:rPr>
                <w:rFonts w:ascii="Arial" w:eastAsia="Arial" w:hAnsi="Arial" w:cs="Arial"/>
                <w:b/>
                <w:color w:val="2F5496"/>
              </w:rPr>
              <w:t>operador</w:t>
            </w:r>
            <w:proofErr w:type="spellEnd"/>
            <w:r>
              <w:rPr>
                <w:rFonts w:ascii="Arial" w:eastAsia="Arial" w:hAnsi="Arial" w:cs="Arial"/>
                <w:b/>
                <w:color w:val="2F5496"/>
              </w:rPr>
              <w:t>:</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22B78F00" w14:textId="77777777" w:rsidR="00034680" w:rsidRDefault="00000000">
            <w:pPr>
              <w:spacing w:line="256" w:lineRule="auto"/>
              <w:ind w:left="-100"/>
              <w:jc w:val="center"/>
              <w:rPr>
                <w:rFonts w:ascii="Arial" w:eastAsia="Arial" w:hAnsi="Arial" w:cs="Arial"/>
                <w:color w:val="2F5496"/>
              </w:rPr>
            </w:pPr>
            <w:r>
              <w:rPr>
                <w:rFonts w:ascii="Arial" w:eastAsia="Arial" w:hAnsi="Arial" w:cs="Arial"/>
                <w:color w:val="2F5496"/>
              </w:rPr>
              <w:t>Liz Karen Herrera Quintero</w:t>
            </w:r>
          </w:p>
        </w:tc>
      </w:tr>
      <w:tr w:rsidR="00034680" w14:paraId="4392CFC8"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4939E568" w14:textId="77777777" w:rsidR="00034680" w:rsidRPr="00230CD0" w:rsidRDefault="00000000">
            <w:pPr>
              <w:spacing w:line="256" w:lineRule="auto"/>
              <w:ind w:left="-100"/>
              <w:rPr>
                <w:rFonts w:ascii="Arial" w:eastAsia="Arial" w:hAnsi="Arial" w:cs="Arial"/>
                <w:b/>
                <w:color w:val="2F5496"/>
                <w:lang w:val="es-CO"/>
              </w:rPr>
            </w:pPr>
            <w:r w:rsidRPr="00230CD0">
              <w:rPr>
                <w:rFonts w:ascii="Arial" w:eastAsia="Arial" w:hAnsi="Arial" w:cs="Arial"/>
                <w:b/>
                <w:color w:val="2F5496"/>
                <w:lang w:val="es-CO"/>
              </w:rPr>
              <w:t>Correo electrónico del director del proyecto: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4D229AA0" w14:textId="77777777" w:rsidR="00034680" w:rsidRDefault="00000000">
            <w:pPr>
              <w:spacing w:line="256" w:lineRule="auto"/>
              <w:ind w:left="-100"/>
              <w:jc w:val="center"/>
              <w:rPr>
                <w:rFonts w:ascii="Arial" w:eastAsia="Arial" w:hAnsi="Arial" w:cs="Arial"/>
                <w:color w:val="2F5496"/>
              </w:rPr>
            </w:pPr>
            <w:r>
              <w:rPr>
                <w:rFonts w:ascii="Arial" w:eastAsia="Arial" w:hAnsi="Arial" w:cs="Arial"/>
                <w:color w:val="2F5496"/>
              </w:rPr>
              <w:t>lkherreraq@unal.edu.co</w:t>
            </w:r>
          </w:p>
        </w:tc>
      </w:tr>
      <w:tr w:rsidR="00034680" w14:paraId="41561BFD"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7239F575" w14:textId="77777777" w:rsidR="00034680" w:rsidRDefault="00000000">
            <w:pPr>
              <w:spacing w:line="256" w:lineRule="auto"/>
              <w:ind w:left="-100"/>
              <w:rPr>
                <w:rFonts w:ascii="Arial" w:eastAsia="Arial" w:hAnsi="Arial" w:cs="Arial"/>
                <w:b/>
                <w:color w:val="2F5496"/>
              </w:rPr>
            </w:pPr>
            <w:proofErr w:type="spellStart"/>
            <w:r>
              <w:rPr>
                <w:rFonts w:ascii="Arial" w:eastAsia="Arial" w:hAnsi="Arial" w:cs="Arial"/>
                <w:b/>
                <w:color w:val="2F5496"/>
              </w:rPr>
              <w:t>Versión</w:t>
            </w:r>
            <w:proofErr w:type="spellEnd"/>
            <w:r>
              <w:rPr>
                <w:rFonts w:ascii="Arial" w:eastAsia="Arial" w:hAnsi="Arial" w:cs="Arial"/>
                <w:b/>
                <w:color w:val="2F5496"/>
              </w:rPr>
              <w:t xml:space="preserve"> del </w:t>
            </w:r>
            <w:proofErr w:type="spellStart"/>
            <w:r>
              <w:rPr>
                <w:rFonts w:ascii="Arial" w:eastAsia="Arial" w:hAnsi="Arial" w:cs="Arial"/>
                <w:b/>
                <w:color w:val="2F5496"/>
              </w:rPr>
              <w:t>documento</w:t>
            </w:r>
            <w:proofErr w:type="spellEnd"/>
            <w:r>
              <w:rPr>
                <w:rFonts w:ascii="Arial" w:eastAsia="Arial" w:hAnsi="Arial" w:cs="Arial"/>
                <w:b/>
                <w:color w:val="2F5496"/>
              </w:rPr>
              <w:t>:</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348A867C" w14:textId="77777777" w:rsidR="00034680" w:rsidRDefault="00000000">
            <w:pPr>
              <w:spacing w:line="256" w:lineRule="auto"/>
              <w:ind w:left="-100"/>
              <w:jc w:val="center"/>
              <w:rPr>
                <w:rFonts w:ascii="Arial" w:eastAsia="Arial" w:hAnsi="Arial" w:cs="Arial"/>
                <w:color w:val="2F5496"/>
              </w:rPr>
            </w:pPr>
            <w:r>
              <w:rPr>
                <w:rFonts w:ascii="Arial" w:eastAsia="Arial" w:hAnsi="Arial" w:cs="Arial"/>
                <w:color w:val="2F5496"/>
              </w:rPr>
              <w:t>1.0</w:t>
            </w:r>
          </w:p>
        </w:tc>
      </w:tr>
    </w:tbl>
    <w:p w14:paraId="1F7C83B1" w14:textId="77777777" w:rsidR="00034680" w:rsidRDefault="00034680">
      <w:pPr>
        <w:jc w:val="center"/>
        <w:rPr>
          <w:rFonts w:ascii="Arial" w:eastAsia="Arial" w:hAnsi="Arial" w:cs="Arial"/>
          <w:b/>
          <w:color w:val="5665AC"/>
        </w:rPr>
      </w:pPr>
    </w:p>
    <w:p w14:paraId="06D4DB6C" w14:textId="77777777" w:rsidR="00034680" w:rsidRDefault="00034680">
      <w:pPr>
        <w:jc w:val="center"/>
        <w:rPr>
          <w:rFonts w:ascii="Arial" w:eastAsia="Arial" w:hAnsi="Arial" w:cs="Arial"/>
          <w:b/>
          <w:color w:val="5665AC"/>
        </w:rPr>
      </w:pPr>
    </w:p>
    <w:p w14:paraId="2EF2619A" w14:textId="77777777" w:rsidR="00034680" w:rsidRDefault="00000000">
      <w:pPr>
        <w:jc w:val="center"/>
        <w:rPr>
          <w:rFonts w:ascii="Arial" w:eastAsia="Arial" w:hAnsi="Arial" w:cs="Arial"/>
          <w:b/>
          <w:color w:val="5665AC"/>
          <w:sz w:val="26"/>
          <w:szCs w:val="26"/>
        </w:rPr>
      </w:pPr>
      <w:r>
        <w:br w:type="page"/>
      </w:r>
    </w:p>
    <w:p w14:paraId="23972099" w14:textId="77777777" w:rsidR="00034680" w:rsidRDefault="00034680">
      <w:pPr>
        <w:jc w:val="center"/>
        <w:rPr>
          <w:rFonts w:ascii="Arial" w:eastAsia="Arial" w:hAnsi="Arial" w:cs="Arial"/>
          <w:b/>
          <w:color w:val="5665AC"/>
          <w:sz w:val="26"/>
          <w:szCs w:val="26"/>
        </w:rPr>
      </w:pPr>
    </w:p>
    <w:p w14:paraId="77CA4447" w14:textId="77777777" w:rsidR="00034680" w:rsidRDefault="00034680">
      <w:pPr>
        <w:jc w:val="center"/>
        <w:rPr>
          <w:rFonts w:ascii="Arial" w:eastAsia="Arial" w:hAnsi="Arial" w:cs="Arial"/>
          <w:b/>
          <w:color w:val="5665AC"/>
          <w:sz w:val="26"/>
          <w:szCs w:val="26"/>
        </w:rPr>
      </w:pPr>
    </w:p>
    <w:p w14:paraId="25AA4890" w14:textId="77777777" w:rsidR="00034680" w:rsidRDefault="00000000">
      <w:pPr>
        <w:spacing w:before="240" w:after="240"/>
        <w:jc w:val="center"/>
        <w:rPr>
          <w:rFonts w:ascii="Arial" w:eastAsia="Arial" w:hAnsi="Arial" w:cs="Arial"/>
          <w:b/>
          <w:color w:val="5665AC"/>
          <w:sz w:val="26"/>
          <w:szCs w:val="26"/>
        </w:rPr>
      </w:pPr>
      <w:proofErr w:type="spellStart"/>
      <w:r>
        <w:rPr>
          <w:rFonts w:ascii="Arial" w:eastAsia="Arial" w:hAnsi="Arial" w:cs="Arial"/>
          <w:b/>
          <w:color w:val="5665AC"/>
          <w:sz w:val="26"/>
          <w:szCs w:val="26"/>
        </w:rPr>
        <w:t>Documento</w:t>
      </w:r>
      <w:proofErr w:type="spellEnd"/>
      <w:r>
        <w:rPr>
          <w:rFonts w:ascii="Arial" w:eastAsia="Arial" w:hAnsi="Arial" w:cs="Arial"/>
          <w:b/>
          <w:color w:val="5665AC"/>
          <w:sz w:val="26"/>
          <w:szCs w:val="26"/>
        </w:rPr>
        <w:t xml:space="preserve"> de </w:t>
      </w:r>
      <w:proofErr w:type="spellStart"/>
      <w:r>
        <w:rPr>
          <w:rFonts w:ascii="Arial" w:eastAsia="Arial" w:hAnsi="Arial" w:cs="Arial"/>
          <w:b/>
          <w:color w:val="5665AC"/>
          <w:sz w:val="26"/>
          <w:szCs w:val="26"/>
        </w:rPr>
        <w:t>diseño</w:t>
      </w:r>
      <w:proofErr w:type="spellEnd"/>
      <w:r>
        <w:rPr>
          <w:rFonts w:ascii="Arial" w:eastAsia="Arial" w:hAnsi="Arial" w:cs="Arial"/>
          <w:b/>
          <w:color w:val="5665AC"/>
          <w:sz w:val="26"/>
          <w:szCs w:val="26"/>
        </w:rPr>
        <w:t xml:space="preserve"> de </w:t>
      </w:r>
      <w:proofErr w:type="spellStart"/>
      <w:r>
        <w:rPr>
          <w:rFonts w:ascii="Arial" w:eastAsia="Arial" w:hAnsi="Arial" w:cs="Arial"/>
          <w:b/>
          <w:color w:val="5665AC"/>
          <w:sz w:val="26"/>
          <w:szCs w:val="26"/>
        </w:rPr>
        <w:t>videojuego</w:t>
      </w:r>
      <w:proofErr w:type="spellEnd"/>
    </w:p>
    <w:p w14:paraId="10AE7E07" w14:textId="77777777" w:rsidR="00034680" w:rsidRDefault="00034680">
      <w:pPr>
        <w:rPr>
          <w:rFonts w:ascii="Arial" w:eastAsia="Arial" w:hAnsi="Arial" w:cs="Arial"/>
          <w:color w:val="202124"/>
          <w:highlight w:val="white"/>
        </w:rPr>
      </w:pPr>
    </w:p>
    <w:p w14:paraId="1125917C" w14:textId="51635A31" w:rsidR="00034680" w:rsidRDefault="00000000" w:rsidP="00187E1E">
      <w:pPr>
        <w:jc w:val="both"/>
        <w:rPr>
          <w:rFonts w:ascii="Arial" w:eastAsia="Arial" w:hAnsi="Arial" w:cs="Arial"/>
          <w:b/>
          <w:color w:val="5665AC"/>
        </w:rPr>
      </w:pPr>
      <w:proofErr w:type="spellStart"/>
      <w:r>
        <w:rPr>
          <w:rFonts w:ascii="Arial" w:eastAsia="Arial" w:hAnsi="Arial" w:cs="Arial"/>
          <w:b/>
          <w:color w:val="5665AC"/>
        </w:rPr>
        <w:t>Nombre</w:t>
      </w:r>
      <w:proofErr w:type="spellEnd"/>
      <w:r>
        <w:rPr>
          <w:rFonts w:ascii="Arial" w:eastAsia="Arial" w:hAnsi="Arial" w:cs="Arial"/>
          <w:b/>
          <w:color w:val="5665AC"/>
        </w:rPr>
        <w:t xml:space="preserve"> del </w:t>
      </w:r>
      <w:proofErr w:type="spellStart"/>
      <w:r>
        <w:rPr>
          <w:rFonts w:ascii="Arial" w:eastAsia="Arial" w:hAnsi="Arial" w:cs="Arial"/>
          <w:b/>
          <w:color w:val="5665AC"/>
        </w:rPr>
        <w:t>videojuego</w:t>
      </w:r>
      <w:proofErr w:type="spellEnd"/>
      <w:r>
        <w:rPr>
          <w:rFonts w:ascii="Arial" w:eastAsia="Arial" w:hAnsi="Arial" w:cs="Arial"/>
          <w:b/>
          <w:color w:val="5665AC"/>
        </w:rPr>
        <w:t xml:space="preserve">: </w:t>
      </w:r>
      <w:r w:rsidR="00230CD0" w:rsidRPr="00230CD0">
        <w:rPr>
          <w:rFonts w:ascii="Arial" w:eastAsia="Arial" w:hAnsi="Arial" w:cs="Arial"/>
          <w:b/>
        </w:rPr>
        <w:t>"Eco Champions: Race of the Tribes"</w:t>
      </w:r>
    </w:p>
    <w:p w14:paraId="694B0BB3" w14:textId="7FEA2101" w:rsidR="00034680" w:rsidRDefault="00000000" w:rsidP="00187E1E">
      <w:pPr>
        <w:jc w:val="both"/>
        <w:rPr>
          <w:rFonts w:ascii="Arial" w:eastAsia="Arial" w:hAnsi="Arial" w:cs="Arial"/>
          <w:b/>
          <w:color w:val="5665AC"/>
        </w:rPr>
      </w:pPr>
      <w:proofErr w:type="spellStart"/>
      <w:r>
        <w:rPr>
          <w:rFonts w:ascii="Arial" w:eastAsia="Arial" w:hAnsi="Arial" w:cs="Arial"/>
          <w:b/>
          <w:color w:val="5665AC"/>
        </w:rPr>
        <w:t>Género</w:t>
      </w:r>
      <w:proofErr w:type="spellEnd"/>
      <w:r>
        <w:rPr>
          <w:rFonts w:ascii="Arial" w:eastAsia="Arial" w:hAnsi="Arial" w:cs="Arial"/>
          <w:b/>
          <w:color w:val="5665AC"/>
        </w:rPr>
        <w:t xml:space="preserve">: </w:t>
      </w:r>
      <w:proofErr w:type="spellStart"/>
      <w:r w:rsidR="00230CD0" w:rsidRPr="00230CD0">
        <w:rPr>
          <w:rFonts w:ascii="Arial" w:eastAsia="Arial" w:hAnsi="Arial" w:cs="Arial"/>
          <w:bCs/>
        </w:rPr>
        <w:t>Plataformas</w:t>
      </w:r>
      <w:proofErr w:type="spellEnd"/>
      <w:r w:rsidR="00230CD0" w:rsidRPr="00230CD0">
        <w:rPr>
          <w:rFonts w:ascii="Arial" w:eastAsia="Arial" w:hAnsi="Arial" w:cs="Arial"/>
          <w:bCs/>
        </w:rPr>
        <w:t xml:space="preserve"> y </w:t>
      </w:r>
      <w:proofErr w:type="spellStart"/>
      <w:r w:rsidR="00230CD0" w:rsidRPr="00230CD0">
        <w:rPr>
          <w:rFonts w:ascii="Arial" w:eastAsia="Arial" w:hAnsi="Arial" w:cs="Arial"/>
          <w:bCs/>
        </w:rPr>
        <w:t>aventura</w:t>
      </w:r>
      <w:proofErr w:type="spellEnd"/>
    </w:p>
    <w:p w14:paraId="7F0CC111" w14:textId="2FAFEC9D" w:rsidR="00034680" w:rsidRDefault="00000000" w:rsidP="00187E1E">
      <w:pPr>
        <w:jc w:val="both"/>
        <w:rPr>
          <w:rFonts w:ascii="Arial" w:eastAsia="Arial" w:hAnsi="Arial" w:cs="Arial"/>
          <w:color w:val="202124"/>
          <w:highlight w:val="white"/>
        </w:rPr>
      </w:pPr>
      <w:proofErr w:type="spellStart"/>
      <w:r>
        <w:rPr>
          <w:rFonts w:ascii="Arial" w:eastAsia="Arial" w:hAnsi="Arial" w:cs="Arial"/>
          <w:b/>
          <w:color w:val="5665AC"/>
        </w:rPr>
        <w:t>Jugadores</w:t>
      </w:r>
      <w:proofErr w:type="spellEnd"/>
      <w:r>
        <w:rPr>
          <w:rFonts w:ascii="Arial" w:eastAsia="Arial" w:hAnsi="Arial" w:cs="Arial"/>
          <w:b/>
          <w:color w:val="5665AC"/>
        </w:rPr>
        <w:t>:</w:t>
      </w:r>
      <w:r w:rsidR="00230CD0">
        <w:rPr>
          <w:rFonts w:ascii="Arial" w:eastAsia="Arial" w:hAnsi="Arial" w:cs="Arial"/>
          <w:b/>
          <w:color w:val="5665AC"/>
        </w:rPr>
        <w:t xml:space="preserve"> </w:t>
      </w:r>
      <w:r w:rsidR="00230CD0" w:rsidRPr="00230CD0">
        <w:rPr>
          <w:rFonts w:ascii="Arial" w:eastAsia="Arial" w:hAnsi="Arial" w:cs="Arial"/>
          <w:bCs/>
        </w:rPr>
        <w:t xml:space="preserve">1 </w:t>
      </w:r>
      <w:proofErr w:type="spellStart"/>
      <w:r w:rsidR="00230CD0" w:rsidRPr="00230CD0">
        <w:rPr>
          <w:rFonts w:ascii="Arial" w:eastAsia="Arial" w:hAnsi="Arial" w:cs="Arial"/>
          <w:bCs/>
        </w:rPr>
        <w:t>jugador</w:t>
      </w:r>
      <w:proofErr w:type="spellEnd"/>
    </w:p>
    <w:p w14:paraId="2757B0B9" w14:textId="77777777" w:rsidR="00034680" w:rsidRDefault="00034680" w:rsidP="00187E1E">
      <w:pPr>
        <w:jc w:val="both"/>
        <w:rPr>
          <w:rFonts w:ascii="Arial" w:eastAsia="Arial" w:hAnsi="Arial" w:cs="Arial"/>
          <w:color w:val="202124"/>
          <w:highlight w:val="white"/>
        </w:rPr>
      </w:pPr>
    </w:p>
    <w:p w14:paraId="6A23734F" w14:textId="77777777" w:rsidR="00034680" w:rsidRDefault="00000000" w:rsidP="00187E1E">
      <w:pPr>
        <w:jc w:val="both"/>
        <w:rPr>
          <w:rFonts w:ascii="Arial" w:eastAsia="Arial" w:hAnsi="Arial" w:cs="Arial"/>
          <w:b/>
          <w:color w:val="5665AC"/>
        </w:rPr>
      </w:pPr>
      <w:proofErr w:type="spellStart"/>
      <w:r>
        <w:rPr>
          <w:rFonts w:ascii="Arial" w:eastAsia="Arial" w:hAnsi="Arial" w:cs="Arial"/>
          <w:b/>
          <w:color w:val="5665AC"/>
        </w:rPr>
        <w:t>Especificaciones</w:t>
      </w:r>
      <w:proofErr w:type="spellEnd"/>
      <w:r>
        <w:rPr>
          <w:rFonts w:ascii="Arial" w:eastAsia="Arial" w:hAnsi="Arial" w:cs="Arial"/>
          <w:b/>
          <w:color w:val="5665AC"/>
        </w:rPr>
        <w:t xml:space="preserve"> </w:t>
      </w:r>
      <w:proofErr w:type="spellStart"/>
      <w:r>
        <w:rPr>
          <w:rFonts w:ascii="Arial" w:eastAsia="Arial" w:hAnsi="Arial" w:cs="Arial"/>
          <w:b/>
          <w:color w:val="5665AC"/>
        </w:rPr>
        <w:t>técnicas</w:t>
      </w:r>
      <w:proofErr w:type="spellEnd"/>
      <w:r>
        <w:rPr>
          <w:rFonts w:ascii="Arial" w:eastAsia="Arial" w:hAnsi="Arial" w:cs="Arial"/>
          <w:b/>
          <w:color w:val="5665AC"/>
        </w:rPr>
        <w:t xml:space="preserve"> del </w:t>
      </w:r>
      <w:proofErr w:type="spellStart"/>
      <w:r>
        <w:rPr>
          <w:rFonts w:ascii="Arial" w:eastAsia="Arial" w:hAnsi="Arial" w:cs="Arial"/>
          <w:b/>
          <w:color w:val="5665AC"/>
        </w:rPr>
        <w:t>videojuego</w:t>
      </w:r>
      <w:proofErr w:type="spellEnd"/>
    </w:p>
    <w:p w14:paraId="6D0B9030" w14:textId="14594B01" w:rsidR="00034680" w:rsidRPr="00230CD0" w:rsidRDefault="00000000" w:rsidP="00187E1E">
      <w:pPr>
        <w:ind w:left="720"/>
        <w:jc w:val="both"/>
        <w:rPr>
          <w:rFonts w:ascii="Arial" w:eastAsia="Arial" w:hAnsi="Arial" w:cs="Arial"/>
          <w:b/>
          <w:color w:val="5665AC"/>
          <w:lang w:val="es-CO"/>
        </w:rPr>
      </w:pPr>
      <w:r w:rsidRPr="00230CD0">
        <w:rPr>
          <w:rFonts w:ascii="Arial" w:eastAsia="Arial" w:hAnsi="Arial" w:cs="Arial"/>
          <w:b/>
          <w:color w:val="5665AC"/>
          <w:lang w:val="es-CO"/>
        </w:rPr>
        <w:t>Tipo de gráficos:</w:t>
      </w:r>
      <w:r w:rsidR="00230CD0" w:rsidRPr="00230CD0">
        <w:rPr>
          <w:rFonts w:ascii="Arial" w:eastAsia="Arial" w:hAnsi="Arial" w:cs="Arial"/>
          <w:b/>
          <w:color w:val="5665AC"/>
          <w:lang w:val="es-CO"/>
        </w:rPr>
        <w:t xml:space="preserve"> </w:t>
      </w:r>
      <w:proofErr w:type="gramStart"/>
      <w:r w:rsidR="00230CD0" w:rsidRPr="00230CD0">
        <w:rPr>
          <w:rFonts w:ascii="Arial" w:eastAsia="Arial" w:hAnsi="Arial" w:cs="Arial"/>
          <w:bCs/>
          <w:lang w:val="es-CO"/>
        </w:rPr>
        <w:t>Pixel</w:t>
      </w:r>
      <w:proofErr w:type="gramEnd"/>
      <w:r w:rsidR="00230CD0" w:rsidRPr="00230CD0">
        <w:rPr>
          <w:rFonts w:ascii="Arial" w:eastAsia="Arial" w:hAnsi="Arial" w:cs="Arial"/>
          <w:bCs/>
          <w:lang w:val="es-CO"/>
        </w:rPr>
        <w:t xml:space="preserve"> art</w:t>
      </w:r>
    </w:p>
    <w:p w14:paraId="6FA77041" w14:textId="6E91A483" w:rsidR="00034680" w:rsidRPr="00187E1E" w:rsidRDefault="00000000" w:rsidP="00187E1E">
      <w:pPr>
        <w:ind w:left="720"/>
        <w:jc w:val="both"/>
        <w:rPr>
          <w:rFonts w:ascii="Arial" w:eastAsia="Arial" w:hAnsi="Arial" w:cs="Arial"/>
          <w:b/>
          <w:color w:val="5665AC"/>
          <w:lang w:val="es-CO"/>
        </w:rPr>
      </w:pPr>
      <w:r w:rsidRPr="00187E1E">
        <w:rPr>
          <w:rFonts w:ascii="Arial" w:eastAsia="Arial" w:hAnsi="Arial" w:cs="Arial"/>
          <w:b/>
          <w:color w:val="5665AC"/>
          <w:lang w:val="es-CO"/>
        </w:rPr>
        <w:t>Vista:</w:t>
      </w:r>
      <w:r w:rsidR="00230CD0" w:rsidRPr="00187E1E">
        <w:rPr>
          <w:rFonts w:ascii="Arial" w:eastAsia="Arial" w:hAnsi="Arial" w:cs="Arial"/>
          <w:bCs/>
          <w:color w:val="5665AC"/>
          <w:lang w:val="es-CO"/>
        </w:rPr>
        <w:t xml:space="preserve"> </w:t>
      </w:r>
      <w:r w:rsidR="00230CD0" w:rsidRPr="00187E1E">
        <w:rPr>
          <w:rFonts w:ascii="Arial" w:eastAsia="Arial" w:hAnsi="Arial" w:cs="Arial"/>
          <w:bCs/>
          <w:lang w:val="es-CO"/>
        </w:rPr>
        <w:t>2D</w:t>
      </w:r>
    </w:p>
    <w:p w14:paraId="058A6055" w14:textId="010B8DAF" w:rsidR="00034680" w:rsidRPr="00187E1E" w:rsidRDefault="00000000" w:rsidP="00187E1E">
      <w:pPr>
        <w:ind w:left="720"/>
        <w:jc w:val="both"/>
        <w:rPr>
          <w:rFonts w:ascii="Arial" w:eastAsia="Arial" w:hAnsi="Arial" w:cs="Arial"/>
          <w:bCs/>
          <w:color w:val="5665AC"/>
          <w:lang w:val="es-CO"/>
        </w:rPr>
      </w:pPr>
      <w:r w:rsidRPr="00187E1E">
        <w:rPr>
          <w:rFonts w:ascii="Arial" w:eastAsia="Arial" w:hAnsi="Arial" w:cs="Arial"/>
          <w:b/>
          <w:color w:val="5665AC"/>
          <w:lang w:val="es-CO"/>
        </w:rPr>
        <w:t>Plataforma:</w:t>
      </w:r>
      <w:r w:rsidR="00230CD0" w:rsidRPr="00187E1E">
        <w:rPr>
          <w:rFonts w:ascii="Arial" w:eastAsia="Arial" w:hAnsi="Arial" w:cs="Arial"/>
          <w:b/>
          <w:color w:val="5665AC"/>
          <w:lang w:val="es-CO"/>
        </w:rPr>
        <w:t xml:space="preserve"> </w:t>
      </w:r>
      <w:r w:rsidR="00230CD0" w:rsidRPr="00187E1E">
        <w:rPr>
          <w:rFonts w:ascii="Arial" w:eastAsia="Arial" w:hAnsi="Arial" w:cs="Arial"/>
          <w:bCs/>
          <w:lang w:val="es-CO"/>
        </w:rPr>
        <w:t>PC, Android &amp; iOS</w:t>
      </w:r>
    </w:p>
    <w:p w14:paraId="289E53F4" w14:textId="73DDEAD5" w:rsidR="00034680" w:rsidRPr="00230CD0" w:rsidRDefault="00000000" w:rsidP="00187E1E">
      <w:pPr>
        <w:ind w:left="720"/>
        <w:jc w:val="both"/>
        <w:rPr>
          <w:rFonts w:ascii="Arial" w:eastAsia="Arial" w:hAnsi="Arial" w:cs="Arial"/>
          <w:b/>
          <w:color w:val="5665AC"/>
          <w:lang w:val="es-CO"/>
        </w:rPr>
      </w:pPr>
      <w:r w:rsidRPr="00230CD0">
        <w:rPr>
          <w:rFonts w:ascii="Arial" w:eastAsia="Arial" w:hAnsi="Arial" w:cs="Arial"/>
          <w:b/>
          <w:color w:val="5665AC"/>
          <w:lang w:val="es-CO"/>
        </w:rPr>
        <w:t>Lenguaje de programación:</w:t>
      </w:r>
      <w:r w:rsidR="00230CD0" w:rsidRPr="00230CD0">
        <w:rPr>
          <w:rFonts w:ascii="Arial" w:eastAsia="Arial" w:hAnsi="Arial" w:cs="Arial"/>
          <w:b/>
          <w:color w:val="5665AC"/>
          <w:lang w:val="es-CO"/>
        </w:rPr>
        <w:t xml:space="preserve"> </w:t>
      </w:r>
      <w:r w:rsidR="00230CD0" w:rsidRPr="00230CD0">
        <w:rPr>
          <w:rFonts w:ascii="Arial" w:eastAsia="Arial" w:hAnsi="Arial" w:cs="Arial"/>
          <w:bCs/>
          <w:lang w:val="es-CO"/>
        </w:rPr>
        <w:t>Unity (C#)</w:t>
      </w:r>
    </w:p>
    <w:p w14:paraId="5D077E85" w14:textId="77777777" w:rsidR="00034680" w:rsidRPr="00230CD0" w:rsidRDefault="00034680" w:rsidP="00187E1E">
      <w:pPr>
        <w:jc w:val="both"/>
        <w:rPr>
          <w:rFonts w:ascii="Arial" w:eastAsia="Arial" w:hAnsi="Arial" w:cs="Arial"/>
          <w:b/>
          <w:color w:val="5665AC"/>
          <w:lang w:val="es-CO"/>
        </w:rPr>
      </w:pPr>
    </w:p>
    <w:p w14:paraId="038DAE14" w14:textId="77777777" w:rsidR="00034680" w:rsidRPr="003C53DE" w:rsidRDefault="00000000" w:rsidP="00187E1E">
      <w:pPr>
        <w:jc w:val="both"/>
        <w:rPr>
          <w:rFonts w:ascii="Arial" w:eastAsia="Arial" w:hAnsi="Arial" w:cs="Arial"/>
          <w:b/>
          <w:color w:val="2F5496"/>
          <w:lang w:val="es-CO"/>
        </w:rPr>
      </w:pPr>
      <w:r w:rsidRPr="003C53DE">
        <w:rPr>
          <w:rFonts w:ascii="Arial" w:eastAsia="Arial" w:hAnsi="Arial" w:cs="Arial"/>
          <w:b/>
          <w:color w:val="2F5496"/>
          <w:lang w:val="es-CO"/>
        </w:rPr>
        <w:t>Concepto</w:t>
      </w:r>
    </w:p>
    <w:p w14:paraId="6D5BEF1C" w14:textId="60AB7BE8" w:rsidR="00034680" w:rsidRPr="003C53DE" w:rsidRDefault="00000000" w:rsidP="00187E1E">
      <w:pPr>
        <w:ind w:left="720"/>
        <w:jc w:val="both"/>
        <w:rPr>
          <w:rFonts w:ascii="Arial" w:eastAsia="Arial" w:hAnsi="Arial" w:cs="Arial"/>
          <w:bCs/>
          <w:lang w:val="es-CO"/>
        </w:rPr>
      </w:pPr>
      <w:r w:rsidRPr="003C53DE">
        <w:rPr>
          <w:rFonts w:ascii="Arial" w:eastAsia="Arial" w:hAnsi="Arial" w:cs="Arial"/>
          <w:b/>
          <w:color w:val="2F5496"/>
          <w:lang w:val="es-CO"/>
        </w:rPr>
        <w:t>Descripción general del videojuego:</w:t>
      </w:r>
      <w:r w:rsidR="00230CD0" w:rsidRPr="003C53DE">
        <w:rPr>
          <w:rFonts w:ascii="Arial" w:eastAsia="Arial" w:hAnsi="Arial" w:cs="Arial"/>
          <w:b/>
          <w:color w:val="2F5496"/>
          <w:lang w:val="es-CO"/>
        </w:rPr>
        <w:t xml:space="preserve"> </w:t>
      </w:r>
      <w:r w:rsidR="003C53DE" w:rsidRPr="003C53DE">
        <w:rPr>
          <w:rFonts w:ascii="Arial" w:eastAsia="Arial" w:hAnsi="Arial" w:cs="Arial"/>
          <w:bCs/>
          <w:lang w:val="es-CO"/>
        </w:rPr>
        <w:t xml:space="preserve">"Eco Champions: </w:t>
      </w:r>
      <w:proofErr w:type="spellStart"/>
      <w:r w:rsidR="003C53DE" w:rsidRPr="003C53DE">
        <w:rPr>
          <w:rFonts w:ascii="Arial" w:eastAsia="Arial" w:hAnsi="Arial" w:cs="Arial"/>
          <w:bCs/>
          <w:lang w:val="es-CO"/>
        </w:rPr>
        <w:t>Race</w:t>
      </w:r>
      <w:proofErr w:type="spellEnd"/>
      <w:r w:rsidR="003C53DE" w:rsidRPr="003C53DE">
        <w:rPr>
          <w:rFonts w:ascii="Arial" w:eastAsia="Arial" w:hAnsi="Arial" w:cs="Arial"/>
          <w:bCs/>
          <w:lang w:val="es-CO"/>
        </w:rPr>
        <w:t xml:space="preserve"> </w:t>
      </w:r>
      <w:proofErr w:type="spellStart"/>
      <w:r w:rsidR="003C53DE" w:rsidRPr="003C53DE">
        <w:rPr>
          <w:rFonts w:ascii="Arial" w:eastAsia="Arial" w:hAnsi="Arial" w:cs="Arial"/>
          <w:bCs/>
          <w:lang w:val="es-CO"/>
        </w:rPr>
        <w:t>of</w:t>
      </w:r>
      <w:proofErr w:type="spellEnd"/>
      <w:r w:rsidR="003C53DE" w:rsidRPr="003C53DE">
        <w:rPr>
          <w:rFonts w:ascii="Arial" w:eastAsia="Arial" w:hAnsi="Arial" w:cs="Arial"/>
          <w:bCs/>
          <w:lang w:val="es-CO"/>
        </w:rPr>
        <w:t xml:space="preserve"> </w:t>
      </w:r>
      <w:proofErr w:type="spellStart"/>
      <w:r w:rsidR="003C53DE" w:rsidRPr="003C53DE">
        <w:rPr>
          <w:rFonts w:ascii="Arial" w:eastAsia="Arial" w:hAnsi="Arial" w:cs="Arial"/>
          <w:bCs/>
          <w:lang w:val="es-CO"/>
        </w:rPr>
        <w:t>the</w:t>
      </w:r>
      <w:proofErr w:type="spellEnd"/>
      <w:r w:rsidR="003C53DE" w:rsidRPr="003C53DE">
        <w:rPr>
          <w:rFonts w:ascii="Arial" w:eastAsia="Arial" w:hAnsi="Arial" w:cs="Arial"/>
          <w:bCs/>
          <w:lang w:val="es-CO"/>
        </w:rPr>
        <w:t xml:space="preserve"> </w:t>
      </w:r>
      <w:proofErr w:type="spellStart"/>
      <w:r w:rsidR="003C53DE" w:rsidRPr="003C53DE">
        <w:rPr>
          <w:rFonts w:ascii="Arial" w:eastAsia="Arial" w:hAnsi="Arial" w:cs="Arial"/>
          <w:bCs/>
          <w:lang w:val="es-CO"/>
        </w:rPr>
        <w:t>Tribes</w:t>
      </w:r>
      <w:proofErr w:type="spellEnd"/>
      <w:r w:rsidR="003C53DE" w:rsidRPr="003C53DE">
        <w:rPr>
          <w:rFonts w:ascii="Arial" w:eastAsia="Arial" w:hAnsi="Arial" w:cs="Arial"/>
          <w:bCs/>
          <w:lang w:val="es-CO"/>
        </w:rPr>
        <w:t>" es un juego de plataformas y aventura 2D que combina una emocionante jugabilidad con una historia competitiva inspirada en la superación personal y la valoración de la biodiversidad. El jugador asume el papel de cuatro campeones seleccionados para representar a sus tribus en una carrera llena de obstáculos y desafíos. Cada campeón buscará dejar en alto el nombre de su tribu, demostrando sus habilidades físicas, conocimientos de la biodiversidad y capacidad de recolección.</w:t>
      </w:r>
    </w:p>
    <w:p w14:paraId="7AF0E7B3" w14:textId="08D46522" w:rsidR="00034680" w:rsidRPr="003C53DE" w:rsidRDefault="00000000" w:rsidP="00187E1E">
      <w:pPr>
        <w:ind w:left="720"/>
        <w:jc w:val="both"/>
        <w:rPr>
          <w:rFonts w:ascii="Arial" w:eastAsia="Arial" w:hAnsi="Arial" w:cs="Arial"/>
          <w:color w:val="2F5496"/>
          <w:lang w:val="es-CO"/>
        </w:rPr>
      </w:pPr>
      <w:r w:rsidRPr="003C53DE">
        <w:rPr>
          <w:rFonts w:ascii="Arial" w:eastAsia="Arial" w:hAnsi="Arial" w:cs="Arial"/>
          <w:b/>
          <w:color w:val="2F5496"/>
          <w:lang w:val="es-CO"/>
        </w:rPr>
        <w:t>Esquema de juego:</w:t>
      </w:r>
      <w:r w:rsidR="003C53DE" w:rsidRPr="003C53DE">
        <w:rPr>
          <w:rFonts w:ascii="Arial" w:eastAsia="Arial" w:hAnsi="Arial" w:cs="Arial"/>
          <w:b/>
          <w:color w:val="2F5496"/>
          <w:lang w:val="es-CO"/>
        </w:rPr>
        <w:t xml:space="preserve"> </w:t>
      </w:r>
      <w:r w:rsidR="003C53DE" w:rsidRPr="003C53DE">
        <w:rPr>
          <w:rFonts w:ascii="Arial" w:eastAsia="Arial" w:hAnsi="Arial" w:cs="Arial"/>
          <w:bCs/>
          <w:lang w:val="es-CO"/>
        </w:rPr>
        <w:t>El juego consta de una serie de desafiantes niveles de plataformas en los que el jugador debe superar obstáculos, recolectar objetos y demostrar su destreza física para avanzar. A medida que el jugador progresa, se revela la historia y se desbloquean nuevos niveles y tribus para representar. Los cuatro campeones competirán en una emocionante carrera, dando lo mejor de sí mismos para dejar en alto el nombre de sus tribus.</w:t>
      </w:r>
    </w:p>
    <w:p w14:paraId="06F5B8D7" w14:textId="77777777" w:rsidR="00034680" w:rsidRDefault="00000000" w:rsidP="00187E1E">
      <w:pPr>
        <w:numPr>
          <w:ilvl w:val="0"/>
          <w:numId w:val="1"/>
        </w:numPr>
        <w:spacing w:after="0"/>
        <w:ind w:left="1440"/>
        <w:jc w:val="both"/>
        <w:rPr>
          <w:rFonts w:ascii="Arial" w:eastAsia="Arial" w:hAnsi="Arial" w:cs="Arial"/>
          <w:color w:val="2F5496"/>
        </w:rPr>
      </w:pPr>
      <w:proofErr w:type="spellStart"/>
      <w:r>
        <w:rPr>
          <w:rFonts w:ascii="Arial" w:eastAsia="Arial" w:hAnsi="Arial" w:cs="Arial"/>
          <w:color w:val="2F5496"/>
        </w:rPr>
        <w:t>Opciones</w:t>
      </w:r>
      <w:proofErr w:type="spellEnd"/>
      <w:r>
        <w:rPr>
          <w:rFonts w:ascii="Arial" w:eastAsia="Arial" w:hAnsi="Arial" w:cs="Arial"/>
          <w:color w:val="2F5496"/>
        </w:rPr>
        <w:t xml:space="preserve"> de </w:t>
      </w:r>
      <w:proofErr w:type="spellStart"/>
      <w:r>
        <w:rPr>
          <w:rFonts w:ascii="Arial" w:eastAsia="Arial" w:hAnsi="Arial" w:cs="Arial"/>
          <w:color w:val="2F5496"/>
        </w:rPr>
        <w:t>juego</w:t>
      </w:r>
      <w:proofErr w:type="spellEnd"/>
    </w:p>
    <w:p w14:paraId="25E253C1" w14:textId="45FA84DA" w:rsidR="00D94596" w:rsidRPr="00D94596" w:rsidRDefault="00D94596" w:rsidP="00187E1E">
      <w:pPr>
        <w:pStyle w:val="ListParagraph"/>
        <w:numPr>
          <w:ilvl w:val="0"/>
          <w:numId w:val="2"/>
        </w:numPr>
        <w:spacing w:after="0"/>
        <w:jc w:val="both"/>
        <w:rPr>
          <w:rFonts w:ascii="Arial" w:eastAsia="Arial" w:hAnsi="Arial" w:cs="Arial"/>
          <w:lang w:val="es-CO"/>
        </w:rPr>
      </w:pPr>
      <w:r w:rsidRPr="00D94596">
        <w:rPr>
          <w:rFonts w:ascii="Arial" w:eastAsia="Arial" w:hAnsi="Arial" w:cs="Arial"/>
          <w:lang w:val="es-CO"/>
        </w:rPr>
        <w:t>Configuración de controles: Los jugadores tienen la opción de personalizar los controles del juego según sus preferencias.</w:t>
      </w:r>
    </w:p>
    <w:p w14:paraId="76B3D605" w14:textId="5E8F38E9" w:rsidR="00D94596" w:rsidRPr="00D94596" w:rsidRDefault="00D94596" w:rsidP="00187E1E">
      <w:pPr>
        <w:pStyle w:val="ListParagraph"/>
        <w:numPr>
          <w:ilvl w:val="0"/>
          <w:numId w:val="2"/>
        </w:numPr>
        <w:spacing w:after="0"/>
        <w:jc w:val="both"/>
        <w:rPr>
          <w:rFonts w:ascii="Arial" w:eastAsia="Arial" w:hAnsi="Arial" w:cs="Arial"/>
          <w:lang w:val="es-CO"/>
        </w:rPr>
      </w:pPr>
      <w:r w:rsidRPr="00D94596">
        <w:rPr>
          <w:rFonts w:ascii="Arial" w:eastAsia="Arial" w:hAnsi="Arial" w:cs="Arial"/>
          <w:lang w:val="es-CO"/>
        </w:rPr>
        <w:t>Configuración de audio: Los jugadores pueden ajustar el volumen de la música y los efectos de sonido, así como activar o desactivar el sonido ambiental.</w:t>
      </w:r>
    </w:p>
    <w:p w14:paraId="2AEEDBA6" w14:textId="3FB924B5" w:rsidR="003C53DE" w:rsidRDefault="00D94596" w:rsidP="00187E1E">
      <w:pPr>
        <w:pStyle w:val="ListParagraph"/>
        <w:numPr>
          <w:ilvl w:val="0"/>
          <w:numId w:val="2"/>
        </w:numPr>
        <w:spacing w:after="0"/>
        <w:jc w:val="both"/>
        <w:rPr>
          <w:rFonts w:ascii="Arial" w:eastAsia="Arial" w:hAnsi="Arial" w:cs="Arial"/>
          <w:lang w:val="es-CO"/>
        </w:rPr>
      </w:pPr>
      <w:r w:rsidRPr="00D94596">
        <w:rPr>
          <w:rFonts w:ascii="Arial" w:eastAsia="Arial" w:hAnsi="Arial" w:cs="Arial"/>
          <w:lang w:val="es-CO"/>
        </w:rPr>
        <w:t>Configuración de idioma: Los jugadores pueden elegir el idioma del juego.</w:t>
      </w:r>
    </w:p>
    <w:p w14:paraId="165F989C" w14:textId="77777777" w:rsidR="00D94596" w:rsidRPr="00D94596" w:rsidRDefault="00D94596" w:rsidP="00187E1E">
      <w:pPr>
        <w:pStyle w:val="ListParagraph"/>
        <w:spacing w:after="0"/>
        <w:ind w:left="1800"/>
        <w:jc w:val="both"/>
        <w:rPr>
          <w:rFonts w:ascii="Arial" w:eastAsia="Arial" w:hAnsi="Arial" w:cs="Arial"/>
          <w:lang w:val="es-CO"/>
        </w:rPr>
      </w:pPr>
    </w:p>
    <w:p w14:paraId="1BC0B87F" w14:textId="77777777" w:rsidR="00034680" w:rsidRDefault="00000000" w:rsidP="00187E1E">
      <w:pPr>
        <w:numPr>
          <w:ilvl w:val="0"/>
          <w:numId w:val="1"/>
        </w:numPr>
        <w:spacing w:after="0"/>
        <w:ind w:left="1440"/>
        <w:jc w:val="both"/>
        <w:rPr>
          <w:rFonts w:ascii="Arial" w:eastAsia="Arial" w:hAnsi="Arial" w:cs="Arial"/>
          <w:color w:val="2F5496"/>
        </w:rPr>
      </w:pPr>
      <w:proofErr w:type="spellStart"/>
      <w:r>
        <w:rPr>
          <w:rFonts w:ascii="Arial" w:eastAsia="Arial" w:hAnsi="Arial" w:cs="Arial"/>
          <w:color w:val="2F5496"/>
        </w:rPr>
        <w:t>Resumen</w:t>
      </w:r>
      <w:proofErr w:type="spellEnd"/>
      <w:r>
        <w:rPr>
          <w:rFonts w:ascii="Arial" w:eastAsia="Arial" w:hAnsi="Arial" w:cs="Arial"/>
          <w:color w:val="2F5496"/>
        </w:rPr>
        <w:t xml:space="preserve"> de la </w:t>
      </w:r>
      <w:proofErr w:type="spellStart"/>
      <w:r>
        <w:rPr>
          <w:rFonts w:ascii="Arial" w:eastAsia="Arial" w:hAnsi="Arial" w:cs="Arial"/>
          <w:color w:val="2F5496"/>
        </w:rPr>
        <w:t>historia</w:t>
      </w:r>
      <w:proofErr w:type="spellEnd"/>
    </w:p>
    <w:p w14:paraId="7FA1DDE7" w14:textId="0F8238A8" w:rsidR="00D94596" w:rsidRDefault="00D94596" w:rsidP="00187E1E">
      <w:pPr>
        <w:spacing w:after="0"/>
        <w:ind w:left="1440"/>
        <w:jc w:val="both"/>
        <w:rPr>
          <w:rFonts w:ascii="Arial" w:eastAsia="Arial" w:hAnsi="Arial" w:cs="Arial"/>
          <w:lang w:val="es-CO"/>
        </w:rPr>
      </w:pPr>
      <w:r w:rsidRPr="00D94596">
        <w:rPr>
          <w:rFonts w:ascii="Arial" w:eastAsia="Arial" w:hAnsi="Arial" w:cs="Arial"/>
          <w:lang w:val="es-CO"/>
        </w:rPr>
        <w:t>En un pasado lejano, las tribus estaban inmersas en el caos, ya que buscaban demostrar cuál era la mejor. Para resolver esta rivalidad, se creó una competencia anual en la que se elegía a un campeón de cada tribu para representarla en una carrera llena de obstáculos y desafíos. Los campeones debían demostrar sus habilidades físicas, conocimientos de la biodiversidad y capacidad de recolección para determinar qué tribu era la mejor. Cuatro campeones excepcionales fueron seleccionados entre los mejores para embarcarse en una increíble carrera, llevando el espíritu competitivo al máximo y dando lo mejor de sí mismos para dejar en alto el nombre de sus tribus.</w:t>
      </w:r>
    </w:p>
    <w:p w14:paraId="672C8859" w14:textId="77777777" w:rsidR="00D94596" w:rsidRPr="00D94596" w:rsidRDefault="00D94596" w:rsidP="00187E1E">
      <w:pPr>
        <w:spacing w:after="0"/>
        <w:ind w:left="1440"/>
        <w:jc w:val="both"/>
        <w:rPr>
          <w:rFonts w:ascii="Arial" w:eastAsia="Arial" w:hAnsi="Arial" w:cs="Arial"/>
          <w:lang w:val="es-CO"/>
        </w:rPr>
      </w:pPr>
    </w:p>
    <w:p w14:paraId="4B728FF1" w14:textId="77777777" w:rsidR="00034680" w:rsidRDefault="00000000" w:rsidP="00187E1E">
      <w:pPr>
        <w:numPr>
          <w:ilvl w:val="0"/>
          <w:numId w:val="1"/>
        </w:numPr>
        <w:spacing w:after="0"/>
        <w:ind w:left="1440"/>
        <w:jc w:val="both"/>
        <w:rPr>
          <w:rFonts w:ascii="Arial" w:eastAsia="Arial" w:hAnsi="Arial" w:cs="Arial"/>
          <w:color w:val="2F5496"/>
        </w:rPr>
      </w:pPr>
      <w:proofErr w:type="spellStart"/>
      <w:r>
        <w:rPr>
          <w:rFonts w:ascii="Arial" w:eastAsia="Arial" w:hAnsi="Arial" w:cs="Arial"/>
          <w:color w:val="2F5496"/>
        </w:rPr>
        <w:t>Modos</w:t>
      </w:r>
      <w:proofErr w:type="spellEnd"/>
    </w:p>
    <w:p w14:paraId="0A1F5885" w14:textId="3E9DDEFA" w:rsidR="00D94596" w:rsidRPr="00D94596" w:rsidRDefault="00D94596" w:rsidP="00187E1E">
      <w:pPr>
        <w:pStyle w:val="ListParagraph"/>
        <w:numPr>
          <w:ilvl w:val="0"/>
          <w:numId w:val="2"/>
        </w:numPr>
        <w:spacing w:after="0"/>
        <w:jc w:val="both"/>
        <w:rPr>
          <w:rFonts w:ascii="Arial" w:eastAsia="Arial" w:hAnsi="Arial" w:cs="Arial"/>
          <w:lang w:val="es-CO"/>
        </w:rPr>
      </w:pPr>
      <w:r w:rsidRPr="00D94596">
        <w:rPr>
          <w:rFonts w:ascii="Arial" w:eastAsia="Arial" w:hAnsi="Arial" w:cs="Arial"/>
          <w:lang w:val="es-CO"/>
        </w:rPr>
        <w:t>Modo Historia: Los jugadores siguen una narrativa competitiva mientras compiten en diferentes niveles representando a distintas tribus.</w:t>
      </w:r>
    </w:p>
    <w:p w14:paraId="2DEF9976" w14:textId="45C3E2B9" w:rsidR="00D94596" w:rsidRDefault="00D94596" w:rsidP="00187E1E">
      <w:pPr>
        <w:pStyle w:val="ListParagraph"/>
        <w:numPr>
          <w:ilvl w:val="0"/>
          <w:numId w:val="2"/>
        </w:numPr>
        <w:spacing w:after="0"/>
        <w:jc w:val="both"/>
        <w:rPr>
          <w:rFonts w:ascii="Arial" w:eastAsia="Arial" w:hAnsi="Arial" w:cs="Arial"/>
          <w:lang w:val="es-CO"/>
        </w:rPr>
      </w:pPr>
      <w:r w:rsidRPr="00D94596">
        <w:rPr>
          <w:rFonts w:ascii="Arial" w:eastAsia="Arial" w:hAnsi="Arial" w:cs="Arial"/>
          <w:lang w:val="es-CO"/>
        </w:rPr>
        <w:t>Modo Contrarreloj: Los jugadores pueden competir contra el tiempo para completar los niveles lo más rápido posible.</w:t>
      </w:r>
    </w:p>
    <w:p w14:paraId="35BE8BFD" w14:textId="77777777" w:rsidR="00D94596" w:rsidRPr="00D94596" w:rsidRDefault="00D94596" w:rsidP="00187E1E">
      <w:pPr>
        <w:pStyle w:val="ListParagraph"/>
        <w:spacing w:after="0"/>
        <w:ind w:left="1800"/>
        <w:jc w:val="both"/>
        <w:rPr>
          <w:rFonts w:ascii="Arial" w:eastAsia="Arial" w:hAnsi="Arial" w:cs="Arial"/>
          <w:lang w:val="es-CO"/>
        </w:rPr>
      </w:pPr>
    </w:p>
    <w:p w14:paraId="0508E60C" w14:textId="77777777" w:rsidR="00034680" w:rsidRDefault="00000000" w:rsidP="00187E1E">
      <w:pPr>
        <w:numPr>
          <w:ilvl w:val="0"/>
          <w:numId w:val="1"/>
        </w:numPr>
        <w:spacing w:after="0"/>
        <w:ind w:left="1440"/>
        <w:jc w:val="both"/>
        <w:rPr>
          <w:rFonts w:ascii="Arial" w:eastAsia="Arial" w:hAnsi="Arial" w:cs="Arial"/>
          <w:color w:val="2F5496"/>
        </w:rPr>
      </w:pPr>
      <w:proofErr w:type="spellStart"/>
      <w:r>
        <w:rPr>
          <w:rFonts w:ascii="Arial" w:eastAsia="Arial" w:hAnsi="Arial" w:cs="Arial"/>
          <w:color w:val="2F5496"/>
        </w:rPr>
        <w:t>Elementos</w:t>
      </w:r>
      <w:proofErr w:type="spellEnd"/>
      <w:r>
        <w:rPr>
          <w:rFonts w:ascii="Arial" w:eastAsia="Arial" w:hAnsi="Arial" w:cs="Arial"/>
          <w:color w:val="2F5496"/>
        </w:rPr>
        <w:t xml:space="preserve"> del </w:t>
      </w:r>
      <w:proofErr w:type="spellStart"/>
      <w:r>
        <w:rPr>
          <w:rFonts w:ascii="Arial" w:eastAsia="Arial" w:hAnsi="Arial" w:cs="Arial"/>
          <w:color w:val="2F5496"/>
        </w:rPr>
        <w:t>juego</w:t>
      </w:r>
      <w:proofErr w:type="spellEnd"/>
    </w:p>
    <w:p w14:paraId="0E668DA3" w14:textId="38C970F9" w:rsidR="00D94596" w:rsidRPr="00D94596" w:rsidRDefault="00D94596" w:rsidP="00187E1E">
      <w:pPr>
        <w:pStyle w:val="ListParagraph"/>
        <w:numPr>
          <w:ilvl w:val="0"/>
          <w:numId w:val="2"/>
        </w:numPr>
        <w:spacing w:after="0"/>
        <w:jc w:val="both"/>
        <w:rPr>
          <w:rFonts w:ascii="Arial" w:eastAsia="Arial" w:hAnsi="Arial" w:cs="Arial"/>
          <w:lang w:val="es-CO"/>
        </w:rPr>
      </w:pPr>
      <w:r w:rsidRPr="00D94596">
        <w:rPr>
          <w:rFonts w:ascii="Arial" w:eastAsia="Arial" w:hAnsi="Arial" w:cs="Arial"/>
          <w:lang w:val="es-CO"/>
        </w:rPr>
        <w:t>Cuatro campeones jugables, representando a diferentes tribus.</w:t>
      </w:r>
    </w:p>
    <w:p w14:paraId="0F545E6A" w14:textId="5658D333" w:rsidR="00D94596" w:rsidRPr="00D94596" w:rsidRDefault="00D94596" w:rsidP="00187E1E">
      <w:pPr>
        <w:pStyle w:val="ListParagraph"/>
        <w:numPr>
          <w:ilvl w:val="0"/>
          <w:numId w:val="2"/>
        </w:numPr>
        <w:spacing w:after="0"/>
        <w:jc w:val="both"/>
        <w:rPr>
          <w:rFonts w:ascii="Arial" w:eastAsia="Arial" w:hAnsi="Arial" w:cs="Arial"/>
          <w:lang w:val="es-CO"/>
        </w:rPr>
      </w:pPr>
      <w:r w:rsidRPr="00D94596">
        <w:rPr>
          <w:rFonts w:ascii="Arial" w:eastAsia="Arial" w:hAnsi="Arial" w:cs="Arial"/>
          <w:lang w:val="es-CO"/>
        </w:rPr>
        <w:t>Diversos obstáculos y desafíos en los niveles, que pondrán a prueba las habilidades del jugador.</w:t>
      </w:r>
    </w:p>
    <w:p w14:paraId="32B6C4D4" w14:textId="4AEFFA94" w:rsidR="00D94596" w:rsidRPr="00D94596" w:rsidRDefault="00D94596" w:rsidP="00187E1E">
      <w:pPr>
        <w:pStyle w:val="ListParagraph"/>
        <w:numPr>
          <w:ilvl w:val="0"/>
          <w:numId w:val="2"/>
        </w:numPr>
        <w:spacing w:after="0"/>
        <w:jc w:val="both"/>
        <w:rPr>
          <w:rFonts w:ascii="Arial" w:eastAsia="Arial" w:hAnsi="Arial" w:cs="Arial"/>
          <w:lang w:val="es-CO"/>
        </w:rPr>
      </w:pPr>
      <w:r w:rsidRPr="00D94596">
        <w:rPr>
          <w:rFonts w:ascii="Arial" w:eastAsia="Arial" w:hAnsi="Arial" w:cs="Arial"/>
          <w:lang w:val="es-CO"/>
        </w:rPr>
        <w:t>Plataformas, trampas y acertijos que requieren habilidad y estrategia para superar.</w:t>
      </w:r>
    </w:p>
    <w:p w14:paraId="355C6174" w14:textId="19CBDE6A" w:rsidR="00D94596" w:rsidRDefault="00D94596" w:rsidP="00187E1E">
      <w:pPr>
        <w:pStyle w:val="ListParagraph"/>
        <w:numPr>
          <w:ilvl w:val="0"/>
          <w:numId w:val="2"/>
        </w:numPr>
        <w:spacing w:after="0"/>
        <w:jc w:val="both"/>
        <w:rPr>
          <w:rFonts w:ascii="Arial" w:eastAsia="Arial" w:hAnsi="Arial" w:cs="Arial"/>
          <w:lang w:val="es-CO"/>
        </w:rPr>
      </w:pPr>
      <w:r w:rsidRPr="00D94596">
        <w:rPr>
          <w:rFonts w:ascii="Arial" w:eastAsia="Arial" w:hAnsi="Arial" w:cs="Arial"/>
          <w:lang w:val="es-CO"/>
        </w:rPr>
        <w:t>Objetos de recolección relacionados con la biodiversidad para acumular puntos y avanzar en el juego.</w:t>
      </w:r>
    </w:p>
    <w:p w14:paraId="77415B2C" w14:textId="19920D63" w:rsidR="00187E1E" w:rsidRPr="00D94596" w:rsidRDefault="00187E1E" w:rsidP="00187E1E">
      <w:pPr>
        <w:pStyle w:val="ListParagraph"/>
        <w:numPr>
          <w:ilvl w:val="0"/>
          <w:numId w:val="2"/>
        </w:numPr>
        <w:spacing w:after="0"/>
        <w:jc w:val="both"/>
        <w:rPr>
          <w:rFonts w:ascii="Arial" w:eastAsia="Arial" w:hAnsi="Arial" w:cs="Arial"/>
          <w:lang w:val="es-CO"/>
        </w:rPr>
      </w:pPr>
      <w:r w:rsidRPr="00187E1E">
        <w:rPr>
          <w:rFonts w:ascii="Arial" w:eastAsia="Arial" w:hAnsi="Arial" w:cs="Arial"/>
          <w:lang w:val="es-CO"/>
        </w:rPr>
        <w:t xml:space="preserve">Linterna con pilas: Cada campeón lleva una linterna con pilas que se utiliza para iluminar áreas oscuras y resolver </w:t>
      </w:r>
      <w:proofErr w:type="spellStart"/>
      <w:r w:rsidRPr="00187E1E">
        <w:rPr>
          <w:rFonts w:ascii="Arial" w:eastAsia="Arial" w:hAnsi="Arial" w:cs="Arial"/>
          <w:lang w:val="es-CO"/>
        </w:rPr>
        <w:t>puzzles</w:t>
      </w:r>
      <w:proofErr w:type="spellEnd"/>
      <w:r w:rsidRPr="00187E1E">
        <w:rPr>
          <w:rFonts w:ascii="Arial" w:eastAsia="Arial" w:hAnsi="Arial" w:cs="Arial"/>
          <w:lang w:val="es-CO"/>
        </w:rPr>
        <w:t>. Las pilas de la linterna se van agotando con el tiempo y el jugador debe recolectar baterías para recargarla y mantenerla funcionando.</w:t>
      </w:r>
    </w:p>
    <w:p w14:paraId="61829BE9" w14:textId="77777777" w:rsidR="00D94596" w:rsidRPr="00D94596" w:rsidRDefault="00D94596" w:rsidP="00187E1E">
      <w:pPr>
        <w:spacing w:after="0"/>
        <w:ind w:left="1440"/>
        <w:jc w:val="both"/>
        <w:rPr>
          <w:rFonts w:ascii="Arial" w:eastAsia="Arial" w:hAnsi="Arial" w:cs="Arial"/>
          <w:color w:val="2F5496"/>
          <w:lang w:val="es-CO"/>
        </w:rPr>
      </w:pPr>
    </w:p>
    <w:p w14:paraId="51E340D9" w14:textId="77777777" w:rsidR="00187E1E" w:rsidRDefault="00000000" w:rsidP="00187E1E">
      <w:pPr>
        <w:numPr>
          <w:ilvl w:val="0"/>
          <w:numId w:val="1"/>
        </w:numPr>
        <w:spacing w:after="0"/>
        <w:ind w:left="1440"/>
        <w:jc w:val="both"/>
        <w:rPr>
          <w:rFonts w:ascii="Arial" w:eastAsia="Arial" w:hAnsi="Arial" w:cs="Arial"/>
          <w:color w:val="2F5496"/>
        </w:rPr>
      </w:pPr>
      <w:proofErr w:type="spellStart"/>
      <w:r>
        <w:rPr>
          <w:rFonts w:ascii="Arial" w:eastAsia="Arial" w:hAnsi="Arial" w:cs="Arial"/>
          <w:color w:val="2F5496"/>
        </w:rPr>
        <w:t>Niveles</w:t>
      </w:r>
      <w:proofErr w:type="spellEnd"/>
    </w:p>
    <w:p w14:paraId="1EF09CD6" w14:textId="4A44F120" w:rsidR="00187E1E" w:rsidRPr="00187E1E" w:rsidRDefault="00187E1E" w:rsidP="00187E1E">
      <w:pPr>
        <w:spacing w:after="0"/>
        <w:ind w:left="1440"/>
        <w:jc w:val="both"/>
        <w:rPr>
          <w:rFonts w:ascii="Arial" w:eastAsia="Arial" w:hAnsi="Arial" w:cs="Arial"/>
          <w:color w:val="2F5496"/>
        </w:rPr>
      </w:pPr>
      <w:r w:rsidRPr="00187E1E">
        <w:rPr>
          <w:rFonts w:ascii="Arial" w:eastAsia="Arial" w:hAnsi="Arial" w:cs="Arial"/>
          <w:lang w:val="es-CO"/>
        </w:rPr>
        <w:t>El juego está estructurado en varios mundos temáticos que representan los distintos entornos de las tribus. Cada mundo consta de varios niveles desafiantes, donde los campeones competirán para obtener la mejor puntuación. En algunos niveles, habrá áreas oscuras donde el jugador deberá utilizar la linterna para iluminar el camino y descubrir elementos ocultos. Además, el jugador deberá recolectar baterías dispersas en el entorno para mantener la linterna con pilas en funcionamiento. Los niveles se vuelven progresivamente más difíciles a medida que el jugador avanza en la historia.</w:t>
      </w:r>
    </w:p>
    <w:p w14:paraId="7BEF035B" w14:textId="77777777" w:rsidR="00D94596" w:rsidRPr="00D94596" w:rsidRDefault="00D94596" w:rsidP="00187E1E">
      <w:pPr>
        <w:spacing w:after="0"/>
        <w:ind w:left="1440"/>
        <w:jc w:val="both"/>
        <w:rPr>
          <w:rFonts w:ascii="Arial" w:eastAsia="Arial" w:hAnsi="Arial" w:cs="Arial"/>
          <w:color w:val="2F5496"/>
          <w:lang w:val="es-CO"/>
        </w:rPr>
      </w:pPr>
    </w:p>
    <w:p w14:paraId="37886BBB" w14:textId="77777777" w:rsidR="00034680" w:rsidRDefault="00000000" w:rsidP="00187E1E">
      <w:pPr>
        <w:numPr>
          <w:ilvl w:val="0"/>
          <w:numId w:val="1"/>
        </w:numPr>
        <w:ind w:left="1440"/>
        <w:jc w:val="both"/>
        <w:rPr>
          <w:rFonts w:ascii="Arial" w:eastAsia="Arial" w:hAnsi="Arial" w:cs="Arial"/>
          <w:color w:val="2F5496"/>
        </w:rPr>
      </w:pPr>
      <w:proofErr w:type="spellStart"/>
      <w:r>
        <w:rPr>
          <w:rFonts w:ascii="Arial" w:eastAsia="Arial" w:hAnsi="Arial" w:cs="Arial"/>
          <w:color w:val="2F5496"/>
        </w:rPr>
        <w:t>Controles</w:t>
      </w:r>
      <w:proofErr w:type="spellEnd"/>
    </w:p>
    <w:p w14:paraId="5397CC7B" w14:textId="77777777" w:rsidR="00D94596" w:rsidRDefault="00D94596" w:rsidP="00187E1E">
      <w:pPr>
        <w:pStyle w:val="ListParagraph"/>
        <w:numPr>
          <w:ilvl w:val="0"/>
          <w:numId w:val="2"/>
        </w:numPr>
        <w:jc w:val="both"/>
        <w:rPr>
          <w:rFonts w:ascii="Arial" w:eastAsia="Arial" w:hAnsi="Arial" w:cs="Arial"/>
          <w:lang w:val="es-CO"/>
        </w:rPr>
      </w:pPr>
      <w:r w:rsidRPr="00D94596">
        <w:rPr>
          <w:rFonts w:ascii="Arial" w:eastAsia="Arial" w:hAnsi="Arial" w:cs="Arial"/>
          <w:lang w:val="es-CO"/>
        </w:rPr>
        <w:t>Movimiento lateral: Flechas izquierda y derecha.</w:t>
      </w:r>
    </w:p>
    <w:p w14:paraId="3C2D8C1A" w14:textId="77777777" w:rsidR="00D94596" w:rsidRDefault="00D94596" w:rsidP="00187E1E">
      <w:pPr>
        <w:pStyle w:val="ListParagraph"/>
        <w:numPr>
          <w:ilvl w:val="0"/>
          <w:numId w:val="2"/>
        </w:numPr>
        <w:jc w:val="both"/>
        <w:rPr>
          <w:rFonts w:ascii="Arial" w:eastAsia="Arial" w:hAnsi="Arial" w:cs="Arial"/>
          <w:lang w:val="es-CO"/>
        </w:rPr>
      </w:pPr>
      <w:r w:rsidRPr="00D94596">
        <w:rPr>
          <w:rFonts w:ascii="Arial" w:eastAsia="Arial" w:hAnsi="Arial" w:cs="Arial"/>
          <w:lang w:val="es-CO"/>
        </w:rPr>
        <w:t>Salto: Tecla de espacio.</w:t>
      </w:r>
    </w:p>
    <w:p w14:paraId="71592D2C" w14:textId="5E1A90B0" w:rsidR="00D94596" w:rsidRDefault="00D94596" w:rsidP="00187E1E">
      <w:pPr>
        <w:pStyle w:val="ListParagraph"/>
        <w:numPr>
          <w:ilvl w:val="0"/>
          <w:numId w:val="2"/>
        </w:numPr>
        <w:jc w:val="both"/>
        <w:rPr>
          <w:rFonts w:ascii="Arial" w:eastAsia="Arial" w:hAnsi="Arial" w:cs="Arial"/>
          <w:lang w:val="es-CO"/>
        </w:rPr>
      </w:pPr>
      <w:r w:rsidRPr="00D94596">
        <w:rPr>
          <w:rFonts w:ascii="Arial" w:eastAsia="Arial" w:hAnsi="Arial" w:cs="Arial"/>
          <w:lang w:val="es-CO"/>
        </w:rPr>
        <w:t xml:space="preserve">Interacción: </w:t>
      </w:r>
      <w:proofErr w:type="spellStart"/>
      <w:proofErr w:type="gramStart"/>
      <w:r w:rsidRPr="00D94596">
        <w:rPr>
          <w:rFonts w:ascii="Arial" w:eastAsia="Arial" w:hAnsi="Arial" w:cs="Arial"/>
          <w:lang w:val="es-CO"/>
        </w:rPr>
        <w:t>click</w:t>
      </w:r>
      <w:proofErr w:type="spellEnd"/>
      <w:proofErr w:type="gramEnd"/>
      <w:r w:rsidRPr="00D94596">
        <w:rPr>
          <w:rFonts w:ascii="Arial" w:eastAsia="Arial" w:hAnsi="Arial" w:cs="Arial"/>
          <w:lang w:val="es-CO"/>
        </w:rPr>
        <w:t xml:space="preserve"> del mouse.</w:t>
      </w:r>
    </w:p>
    <w:p w14:paraId="25749252" w14:textId="77777777" w:rsidR="00187E1E" w:rsidRDefault="00187E1E" w:rsidP="00187E1E">
      <w:pPr>
        <w:jc w:val="both"/>
        <w:rPr>
          <w:rFonts w:ascii="Arial" w:eastAsia="Arial" w:hAnsi="Arial" w:cs="Arial"/>
          <w:lang w:val="es-CO"/>
        </w:rPr>
      </w:pPr>
    </w:p>
    <w:p w14:paraId="603B3E59" w14:textId="77777777" w:rsidR="00187E1E" w:rsidRPr="00187E1E" w:rsidRDefault="00187E1E" w:rsidP="00187E1E">
      <w:pPr>
        <w:jc w:val="both"/>
        <w:rPr>
          <w:rFonts w:ascii="Arial" w:eastAsia="Arial" w:hAnsi="Arial" w:cs="Arial"/>
          <w:lang w:val="es-CO"/>
        </w:rPr>
      </w:pPr>
    </w:p>
    <w:p w14:paraId="0799C3CC" w14:textId="77777777" w:rsidR="00034680" w:rsidRPr="00187E1E" w:rsidRDefault="00000000" w:rsidP="00187E1E">
      <w:pPr>
        <w:jc w:val="both"/>
        <w:rPr>
          <w:rFonts w:ascii="Arial" w:eastAsia="Arial" w:hAnsi="Arial" w:cs="Arial"/>
          <w:b/>
          <w:color w:val="2F5496"/>
          <w:lang w:val="es-CO"/>
        </w:rPr>
      </w:pPr>
      <w:r w:rsidRPr="00187E1E">
        <w:rPr>
          <w:rFonts w:ascii="Arial" w:eastAsia="Arial" w:hAnsi="Arial" w:cs="Arial"/>
          <w:b/>
          <w:color w:val="2F5496"/>
          <w:lang w:val="es-CO"/>
        </w:rPr>
        <w:t>Diseño:</w:t>
      </w:r>
    </w:p>
    <w:p w14:paraId="30F91AF0" w14:textId="44AC3E90" w:rsidR="00034680" w:rsidRPr="00187E1E" w:rsidRDefault="00000000" w:rsidP="00187E1E">
      <w:pPr>
        <w:ind w:left="720"/>
        <w:jc w:val="both"/>
        <w:rPr>
          <w:rFonts w:ascii="Arial" w:eastAsia="Arial" w:hAnsi="Arial" w:cs="Arial"/>
          <w:lang w:val="es-CO"/>
        </w:rPr>
      </w:pPr>
      <w:r w:rsidRPr="00230CD0">
        <w:rPr>
          <w:rFonts w:ascii="Arial" w:eastAsia="Arial" w:hAnsi="Arial" w:cs="Arial"/>
          <w:b/>
          <w:color w:val="2F5496"/>
          <w:lang w:val="es-CO"/>
        </w:rPr>
        <w:t>Definición del diseño del videojuego:</w:t>
      </w:r>
      <w:r w:rsidRPr="00230CD0">
        <w:rPr>
          <w:rFonts w:ascii="Arial" w:eastAsia="Arial" w:hAnsi="Arial" w:cs="Arial"/>
          <w:color w:val="2F5496"/>
          <w:lang w:val="es-CO"/>
        </w:rPr>
        <w:t xml:space="preserve"> </w:t>
      </w:r>
      <w:r w:rsidR="00187E1E" w:rsidRPr="00187E1E">
        <w:rPr>
          <w:rFonts w:ascii="Arial" w:eastAsia="Arial" w:hAnsi="Arial" w:cs="Arial"/>
          <w:lang w:val="es-CO"/>
        </w:rPr>
        <w:t xml:space="preserve">Definición del diseño del videojuego: "Eco Champions: </w:t>
      </w:r>
      <w:proofErr w:type="spellStart"/>
      <w:r w:rsidR="00187E1E" w:rsidRPr="00187E1E">
        <w:rPr>
          <w:rFonts w:ascii="Arial" w:eastAsia="Arial" w:hAnsi="Arial" w:cs="Arial"/>
          <w:lang w:val="es-CO"/>
        </w:rPr>
        <w:t>Race</w:t>
      </w:r>
      <w:proofErr w:type="spellEnd"/>
      <w:r w:rsidR="00187E1E" w:rsidRPr="00187E1E">
        <w:rPr>
          <w:rFonts w:ascii="Arial" w:eastAsia="Arial" w:hAnsi="Arial" w:cs="Arial"/>
          <w:lang w:val="es-CO"/>
        </w:rPr>
        <w:t xml:space="preserve"> </w:t>
      </w:r>
      <w:proofErr w:type="spellStart"/>
      <w:r w:rsidR="00187E1E" w:rsidRPr="00187E1E">
        <w:rPr>
          <w:rFonts w:ascii="Arial" w:eastAsia="Arial" w:hAnsi="Arial" w:cs="Arial"/>
          <w:lang w:val="es-CO"/>
        </w:rPr>
        <w:t>of</w:t>
      </w:r>
      <w:proofErr w:type="spellEnd"/>
      <w:r w:rsidR="00187E1E" w:rsidRPr="00187E1E">
        <w:rPr>
          <w:rFonts w:ascii="Arial" w:eastAsia="Arial" w:hAnsi="Arial" w:cs="Arial"/>
          <w:lang w:val="es-CO"/>
        </w:rPr>
        <w:t xml:space="preserve"> </w:t>
      </w:r>
      <w:proofErr w:type="spellStart"/>
      <w:r w:rsidR="00187E1E" w:rsidRPr="00187E1E">
        <w:rPr>
          <w:rFonts w:ascii="Arial" w:eastAsia="Arial" w:hAnsi="Arial" w:cs="Arial"/>
          <w:lang w:val="es-CO"/>
        </w:rPr>
        <w:t>the</w:t>
      </w:r>
      <w:proofErr w:type="spellEnd"/>
      <w:r w:rsidR="00187E1E" w:rsidRPr="00187E1E">
        <w:rPr>
          <w:rFonts w:ascii="Arial" w:eastAsia="Arial" w:hAnsi="Arial" w:cs="Arial"/>
          <w:lang w:val="es-CO"/>
        </w:rPr>
        <w:t xml:space="preserve"> </w:t>
      </w:r>
      <w:proofErr w:type="spellStart"/>
      <w:r w:rsidR="00187E1E" w:rsidRPr="00187E1E">
        <w:rPr>
          <w:rFonts w:ascii="Arial" w:eastAsia="Arial" w:hAnsi="Arial" w:cs="Arial"/>
          <w:lang w:val="es-CO"/>
        </w:rPr>
        <w:t>Tribes</w:t>
      </w:r>
      <w:proofErr w:type="spellEnd"/>
      <w:r w:rsidR="00187E1E" w:rsidRPr="00187E1E">
        <w:rPr>
          <w:rFonts w:ascii="Arial" w:eastAsia="Arial" w:hAnsi="Arial" w:cs="Arial"/>
          <w:lang w:val="es-CO"/>
        </w:rPr>
        <w:t xml:space="preserve">" presenta un estilo de </w:t>
      </w:r>
      <w:proofErr w:type="gramStart"/>
      <w:r w:rsidR="00187E1E" w:rsidRPr="00187E1E">
        <w:rPr>
          <w:rFonts w:ascii="Arial" w:eastAsia="Arial" w:hAnsi="Arial" w:cs="Arial"/>
          <w:lang w:val="es-CO"/>
        </w:rPr>
        <w:t>pixel</w:t>
      </w:r>
      <w:proofErr w:type="gramEnd"/>
      <w:r w:rsidR="00187E1E" w:rsidRPr="00187E1E">
        <w:rPr>
          <w:rFonts w:ascii="Arial" w:eastAsia="Arial" w:hAnsi="Arial" w:cs="Arial"/>
          <w:lang w:val="es-CO"/>
        </w:rPr>
        <w:t xml:space="preserve"> art con animaciones tanto para los campeones como para los elementos del entorno. Los niveles están cuidadosamente diseñados, ofreciendo desafíos creativos, premios y recolección de objetos relacionados con la biodiversidad y la energía. El uso estratégico de la linterna con pilas añade un elemento adicional de exploración y resolución de </w:t>
      </w:r>
      <w:proofErr w:type="spellStart"/>
      <w:r w:rsidR="00187E1E" w:rsidRPr="00187E1E">
        <w:rPr>
          <w:rFonts w:ascii="Arial" w:eastAsia="Arial" w:hAnsi="Arial" w:cs="Arial"/>
          <w:lang w:val="es-CO"/>
        </w:rPr>
        <w:t>puzzles</w:t>
      </w:r>
      <w:proofErr w:type="spellEnd"/>
      <w:r w:rsidR="00187E1E" w:rsidRPr="00187E1E">
        <w:rPr>
          <w:rFonts w:ascii="Arial" w:eastAsia="Arial" w:hAnsi="Arial" w:cs="Arial"/>
          <w:lang w:val="es-CO"/>
        </w:rPr>
        <w:t xml:space="preserve"> en áreas oscuras.</w:t>
      </w:r>
    </w:p>
    <w:p w14:paraId="316BAD30" w14:textId="77777777" w:rsidR="00D94596" w:rsidRDefault="00000000" w:rsidP="00187E1E">
      <w:pPr>
        <w:ind w:left="720"/>
        <w:jc w:val="both"/>
        <w:rPr>
          <w:rFonts w:ascii="Arial" w:eastAsia="Arial" w:hAnsi="Arial" w:cs="Arial"/>
          <w:b/>
          <w:color w:val="2F5496"/>
          <w:lang w:val="es-CO"/>
        </w:rPr>
      </w:pPr>
      <w:r w:rsidRPr="00230CD0">
        <w:rPr>
          <w:rFonts w:ascii="Arial" w:eastAsia="Arial" w:hAnsi="Arial" w:cs="Arial"/>
          <w:b/>
          <w:color w:val="2F5496"/>
          <w:lang w:val="es-CO"/>
        </w:rPr>
        <w:t>Técnicas de gamificación:</w:t>
      </w:r>
      <w:r w:rsidR="00D94596">
        <w:rPr>
          <w:rFonts w:ascii="Arial" w:eastAsia="Arial" w:hAnsi="Arial" w:cs="Arial"/>
          <w:b/>
          <w:color w:val="2F5496"/>
          <w:lang w:val="es-CO"/>
        </w:rPr>
        <w:t xml:space="preserve"> </w:t>
      </w:r>
    </w:p>
    <w:p w14:paraId="00A590E1" w14:textId="03F5E7E9" w:rsidR="00D94596" w:rsidRPr="00D94596" w:rsidRDefault="00187E1E" w:rsidP="00187E1E">
      <w:pPr>
        <w:ind w:left="720"/>
        <w:jc w:val="both"/>
        <w:rPr>
          <w:rFonts w:ascii="Arial" w:eastAsia="Arial" w:hAnsi="Arial" w:cs="Arial"/>
          <w:bCs/>
          <w:lang w:val="es-CO"/>
        </w:rPr>
      </w:pPr>
      <w:r w:rsidRPr="00187E1E">
        <w:rPr>
          <w:rFonts w:ascii="Arial" w:eastAsia="Arial" w:hAnsi="Arial" w:cs="Arial"/>
          <w:bCs/>
          <w:lang w:val="es-CO"/>
        </w:rPr>
        <w:t>Sistema de puntuación basado en la recolección de objetos de biodiversidad, el tiempo empleado en completar los niveles y el uso eficiente de la linterna con pilas.</w:t>
      </w:r>
    </w:p>
    <w:p w14:paraId="6AB3ACC0" w14:textId="77777777" w:rsidR="00D94596" w:rsidRPr="00D94596" w:rsidRDefault="00D94596" w:rsidP="00187E1E">
      <w:pPr>
        <w:ind w:left="720"/>
        <w:jc w:val="both"/>
        <w:rPr>
          <w:rFonts w:ascii="Arial" w:eastAsia="Arial" w:hAnsi="Arial" w:cs="Arial"/>
          <w:bCs/>
          <w:lang w:val="es-CO"/>
        </w:rPr>
      </w:pPr>
      <w:r w:rsidRPr="00D94596">
        <w:rPr>
          <w:rFonts w:ascii="Arial" w:eastAsia="Arial" w:hAnsi="Arial" w:cs="Arial"/>
          <w:bCs/>
          <w:lang w:val="es-CO"/>
        </w:rPr>
        <w:t>Desbloqueo de nuevos niveles y tribus a medida que se avanza en el juego.</w:t>
      </w:r>
    </w:p>
    <w:p w14:paraId="5F8B3B02" w14:textId="09F7379E" w:rsidR="00034680" w:rsidRPr="00D94596" w:rsidRDefault="00D94596" w:rsidP="00187E1E">
      <w:pPr>
        <w:ind w:left="720"/>
        <w:jc w:val="both"/>
        <w:rPr>
          <w:rFonts w:ascii="Arial" w:eastAsia="Arial" w:hAnsi="Arial" w:cs="Arial"/>
          <w:bCs/>
          <w:lang w:val="es-CO"/>
        </w:rPr>
      </w:pPr>
      <w:r w:rsidRPr="00D94596">
        <w:rPr>
          <w:rFonts w:ascii="Arial" w:eastAsia="Arial" w:hAnsi="Arial" w:cs="Arial"/>
          <w:bCs/>
          <w:lang w:val="es-CO"/>
        </w:rPr>
        <w:t>Tabla de clasificación para el modo Contrarreloj, donde los jugadores pueden comparar sus tiempos con otros jugadores.</w:t>
      </w:r>
    </w:p>
    <w:p w14:paraId="7B63A30D" w14:textId="77777777" w:rsidR="00034680" w:rsidRPr="00230CD0" w:rsidRDefault="00000000" w:rsidP="00187E1E">
      <w:pPr>
        <w:ind w:left="720"/>
        <w:jc w:val="both"/>
        <w:rPr>
          <w:rFonts w:ascii="Arial" w:eastAsia="Arial" w:hAnsi="Arial" w:cs="Arial"/>
          <w:b/>
          <w:color w:val="2F5496"/>
          <w:lang w:val="es-CO"/>
        </w:rPr>
      </w:pPr>
      <w:r w:rsidRPr="00230CD0">
        <w:rPr>
          <w:rFonts w:ascii="Arial" w:eastAsia="Arial" w:hAnsi="Arial" w:cs="Arial"/>
          <w:b/>
          <w:color w:val="2F5496"/>
          <w:lang w:val="es-CO"/>
        </w:rPr>
        <w:t xml:space="preserve">Flujo del videojuego: </w:t>
      </w:r>
    </w:p>
    <w:p w14:paraId="396F8284" w14:textId="77777777" w:rsidR="00187E1E" w:rsidRPr="00187E1E" w:rsidRDefault="00187E1E" w:rsidP="00187E1E">
      <w:pPr>
        <w:pStyle w:val="ListParagraph"/>
        <w:numPr>
          <w:ilvl w:val="0"/>
          <w:numId w:val="4"/>
        </w:numPr>
        <w:jc w:val="both"/>
        <w:rPr>
          <w:rFonts w:ascii="Arial" w:eastAsia="Arial" w:hAnsi="Arial" w:cs="Arial"/>
          <w:lang w:val="es-CO"/>
        </w:rPr>
      </w:pPr>
      <w:r w:rsidRPr="00187E1E">
        <w:rPr>
          <w:rFonts w:ascii="Arial" w:eastAsia="Arial" w:hAnsi="Arial" w:cs="Arial"/>
          <w:lang w:val="es-CO"/>
        </w:rPr>
        <w:t>El jugador elige uno de los cuatro campeones representando a una tribu.</w:t>
      </w:r>
    </w:p>
    <w:p w14:paraId="05EED940" w14:textId="77777777" w:rsidR="00187E1E" w:rsidRPr="00187E1E" w:rsidRDefault="00187E1E" w:rsidP="00187E1E">
      <w:pPr>
        <w:pStyle w:val="ListParagraph"/>
        <w:numPr>
          <w:ilvl w:val="0"/>
          <w:numId w:val="4"/>
        </w:numPr>
        <w:jc w:val="both"/>
        <w:rPr>
          <w:rFonts w:ascii="Arial" w:eastAsia="Arial" w:hAnsi="Arial" w:cs="Arial"/>
          <w:lang w:val="es-CO"/>
        </w:rPr>
      </w:pPr>
      <w:r w:rsidRPr="00187E1E">
        <w:rPr>
          <w:rFonts w:ascii="Arial" w:eastAsia="Arial" w:hAnsi="Arial" w:cs="Arial"/>
          <w:lang w:val="es-CO"/>
        </w:rPr>
        <w:t>Selecciona el modo de juego: Historia o Contrarreloj.</w:t>
      </w:r>
    </w:p>
    <w:p w14:paraId="371110D1" w14:textId="77777777" w:rsidR="00187E1E" w:rsidRPr="00187E1E" w:rsidRDefault="00187E1E" w:rsidP="00187E1E">
      <w:pPr>
        <w:pStyle w:val="ListParagraph"/>
        <w:numPr>
          <w:ilvl w:val="0"/>
          <w:numId w:val="4"/>
        </w:numPr>
        <w:jc w:val="both"/>
        <w:rPr>
          <w:rFonts w:ascii="Arial" w:eastAsia="Arial" w:hAnsi="Arial" w:cs="Arial"/>
          <w:lang w:val="es-CO"/>
        </w:rPr>
      </w:pPr>
      <w:r w:rsidRPr="00187E1E">
        <w:rPr>
          <w:rFonts w:ascii="Arial" w:eastAsia="Arial" w:hAnsi="Arial" w:cs="Arial"/>
          <w:lang w:val="es-CO"/>
        </w:rPr>
        <w:t>El jugador compite en los niveles, superando obstáculos y recolectando objetos de biodiversidad y baterías para la linterna.</w:t>
      </w:r>
    </w:p>
    <w:p w14:paraId="24BEEDFB" w14:textId="77777777" w:rsidR="00187E1E" w:rsidRPr="00187E1E" w:rsidRDefault="00187E1E" w:rsidP="00187E1E">
      <w:pPr>
        <w:pStyle w:val="ListParagraph"/>
        <w:numPr>
          <w:ilvl w:val="0"/>
          <w:numId w:val="4"/>
        </w:numPr>
        <w:jc w:val="both"/>
        <w:rPr>
          <w:rFonts w:ascii="Arial" w:eastAsia="Arial" w:hAnsi="Arial" w:cs="Arial"/>
          <w:lang w:val="es-CO"/>
        </w:rPr>
      </w:pPr>
      <w:r w:rsidRPr="00187E1E">
        <w:rPr>
          <w:rFonts w:ascii="Arial" w:eastAsia="Arial" w:hAnsi="Arial" w:cs="Arial"/>
          <w:lang w:val="es-CO"/>
        </w:rPr>
        <w:t>Al final de cada nivel, se otorga una puntuación basada en el rendimiento del jugador.</w:t>
      </w:r>
    </w:p>
    <w:p w14:paraId="4BBC77AC" w14:textId="77777777" w:rsidR="00187E1E" w:rsidRPr="00187E1E" w:rsidRDefault="00187E1E" w:rsidP="00187E1E">
      <w:pPr>
        <w:pStyle w:val="ListParagraph"/>
        <w:numPr>
          <w:ilvl w:val="0"/>
          <w:numId w:val="4"/>
        </w:numPr>
        <w:jc w:val="both"/>
        <w:rPr>
          <w:rFonts w:ascii="Arial" w:eastAsia="Arial" w:hAnsi="Arial" w:cs="Arial"/>
          <w:lang w:val="es-CO"/>
        </w:rPr>
      </w:pPr>
      <w:r w:rsidRPr="00187E1E">
        <w:rPr>
          <w:rFonts w:ascii="Arial" w:eastAsia="Arial" w:hAnsi="Arial" w:cs="Arial"/>
          <w:lang w:val="es-CO"/>
        </w:rPr>
        <w:t>El jugador desbloquea nuevos niveles y tribus a medida que progresa en el juego.</w:t>
      </w:r>
    </w:p>
    <w:p w14:paraId="1847D1E3" w14:textId="77777777" w:rsidR="00187E1E" w:rsidRPr="00187E1E" w:rsidRDefault="00187E1E" w:rsidP="00187E1E">
      <w:pPr>
        <w:pStyle w:val="ListParagraph"/>
        <w:numPr>
          <w:ilvl w:val="0"/>
          <w:numId w:val="4"/>
        </w:numPr>
        <w:jc w:val="both"/>
        <w:rPr>
          <w:rFonts w:ascii="Arial" w:eastAsia="Arial" w:hAnsi="Arial" w:cs="Arial"/>
          <w:lang w:val="es-CO"/>
        </w:rPr>
      </w:pPr>
      <w:r w:rsidRPr="00187E1E">
        <w:rPr>
          <w:rFonts w:ascii="Arial" w:eastAsia="Arial" w:hAnsi="Arial" w:cs="Arial"/>
          <w:lang w:val="es-CO"/>
        </w:rPr>
        <w:t>En el modo Contrarreloj, los jugadores pueden competir por los mejores tiempos en la tabla de clasificación.</w:t>
      </w:r>
    </w:p>
    <w:p w14:paraId="164BA11F" w14:textId="77777777" w:rsidR="00187E1E" w:rsidRPr="00187E1E" w:rsidRDefault="00187E1E" w:rsidP="00187E1E">
      <w:pPr>
        <w:pStyle w:val="ListParagraph"/>
        <w:numPr>
          <w:ilvl w:val="0"/>
          <w:numId w:val="4"/>
        </w:numPr>
        <w:jc w:val="both"/>
        <w:rPr>
          <w:rFonts w:ascii="Arial" w:eastAsia="Arial" w:hAnsi="Arial" w:cs="Arial"/>
          <w:lang w:val="es-CO"/>
        </w:rPr>
      </w:pPr>
      <w:r w:rsidRPr="00187E1E">
        <w:rPr>
          <w:rFonts w:ascii="Arial" w:eastAsia="Arial" w:hAnsi="Arial" w:cs="Arial"/>
          <w:lang w:val="es-CO"/>
        </w:rPr>
        <w:t>La historia se desarrolla a medida que el jugador avanza en la competencia, demostrando la superioridad de su tribu y la importancia de la transición energética.</w:t>
      </w:r>
    </w:p>
    <w:p w14:paraId="4AF112E1" w14:textId="77777777" w:rsidR="00187E1E" w:rsidRPr="00187E1E" w:rsidRDefault="00187E1E" w:rsidP="00187E1E">
      <w:pPr>
        <w:pStyle w:val="ListParagraph"/>
        <w:numPr>
          <w:ilvl w:val="0"/>
          <w:numId w:val="4"/>
        </w:numPr>
        <w:jc w:val="both"/>
        <w:rPr>
          <w:rFonts w:ascii="Arial" w:eastAsia="Arial" w:hAnsi="Arial" w:cs="Arial"/>
          <w:lang w:val="es-CO"/>
        </w:rPr>
      </w:pPr>
      <w:r w:rsidRPr="00187E1E">
        <w:rPr>
          <w:rFonts w:ascii="Arial" w:eastAsia="Arial" w:hAnsi="Arial" w:cs="Arial"/>
          <w:lang w:val="es-CO"/>
        </w:rPr>
        <w:t>El jugador completa el juego al finalizar la competencia y dejar en alto el nombre de su tribu, demostrando que son los verdaderos Eco Champions y defensores de la biodiversidad y la energía sostenible.</w:t>
      </w:r>
    </w:p>
    <w:p w14:paraId="32227D31" w14:textId="7DF8C02A" w:rsidR="00034680" w:rsidRPr="00187E1E" w:rsidRDefault="00000000" w:rsidP="00187E1E">
      <w:pPr>
        <w:jc w:val="both"/>
        <w:rPr>
          <w:rFonts w:ascii="Arial" w:eastAsia="Arial" w:hAnsi="Arial" w:cs="Arial"/>
          <w:b/>
          <w:color w:val="2F5496"/>
          <w:lang w:val="es-CO"/>
        </w:rPr>
      </w:pPr>
      <w:r w:rsidRPr="00187E1E">
        <w:rPr>
          <w:rFonts w:ascii="Arial" w:eastAsia="Arial" w:hAnsi="Arial" w:cs="Arial"/>
          <w:b/>
          <w:color w:val="2F5496"/>
          <w:lang w:val="es-CO"/>
        </w:rPr>
        <w:t>Interfaces de usuario</w:t>
      </w:r>
    </w:p>
    <w:p w14:paraId="702993AB" w14:textId="77777777" w:rsidR="00034680" w:rsidRPr="00187E1E" w:rsidRDefault="00000000" w:rsidP="00187E1E">
      <w:pPr>
        <w:ind w:firstLine="720"/>
        <w:jc w:val="both"/>
        <w:rPr>
          <w:rFonts w:ascii="Arial" w:eastAsia="Arial" w:hAnsi="Arial" w:cs="Arial"/>
          <w:b/>
          <w:color w:val="5665AC"/>
          <w:lang w:val="es-CO"/>
        </w:rPr>
      </w:pPr>
      <w:r w:rsidRPr="00187E1E">
        <w:rPr>
          <w:rFonts w:ascii="Arial" w:eastAsia="Arial" w:hAnsi="Arial" w:cs="Arial"/>
          <w:b/>
          <w:color w:val="5665AC"/>
          <w:lang w:val="es-CO"/>
        </w:rPr>
        <w:t>Storyboard</w:t>
      </w:r>
    </w:p>
    <w:p w14:paraId="06130348" w14:textId="77777777" w:rsidR="00034680" w:rsidRPr="00187E1E" w:rsidRDefault="00000000" w:rsidP="00187E1E">
      <w:pPr>
        <w:ind w:firstLine="720"/>
        <w:jc w:val="both"/>
        <w:rPr>
          <w:rFonts w:ascii="Arial" w:eastAsia="Arial" w:hAnsi="Arial" w:cs="Arial"/>
          <w:b/>
          <w:color w:val="5665AC"/>
          <w:lang w:val="es-CO"/>
        </w:rPr>
      </w:pPr>
      <w:r w:rsidRPr="00187E1E">
        <w:rPr>
          <w:rFonts w:ascii="Arial" w:eastAsia="Arial" w:hAnsi="Arial" w:cs="Arial"/>
          <w:b/>
          <w:color w:val="5665AC"/>
          <w:lang w:val="es-CO"/>
        </w:rPr>
        <w:tab/>
      </w:r>
    </w:p>
    <w:p w14:paraId="227193E3" w14:textId="77777777" w:rsidR="00034680" w:rsidRPr="00187E1E" w:rsidRDefault="00034680" w:rsidP="00187E1E">
      <w:pPr>
        <w:ind w:firstLine="720"/>
        <w:jc w:val="both"/>
        <w:rPr>
          <w:rFonts w:ascii="Arial" w:eastAsia="Arial" w:hAnsi="Arial" w:cs="Arial"/>
          <w:b/>
          <w:color w:val="5665AC"/>
          <w:lang w:val="es-CO"/>
        </w:rPr>
      </w:pPr>
    </w:p>
    <w:p w14:paraId="7A431DD0" w14:textId="77777777" w:rsidR="00034680" w:rsidRPr="00187E1E" w:rsidRDefault="00000000" w:rsidP="00187E1E">
      <w:pPr>
        <w:jc w:val="both"/>
        <w:rPr>
          <w:rFonts w:ascii="Arial" w:eastAsia="Arial" w:hAnsi="Arial" w:cs="Arial"/>
          <w:b/>
          <w:color w:val="5665AC"/>
          <w:lang w:val="es-CO"/>
        </w:rPr>
      </w:pPr>
      <w:r w:rsidRPr="00187E1E">
        <w:rPr>
          <w:rFonts w:ascii="Arial" w:eastAsia="Arial" w:hAnsi="Arial" w:cs="Arial"/>
          <w:b/>
          <w:color w:val="5665AC"/>
          <w:lang w:val="es-CO"/>
        </w:rPr>
        <w:t>Bibliografía</w:t>
      </w:r>
    </w:p>
    <w:p w14:paraId="7BDBB729" w14:textId="77777777" w:rsidR="00034680" w:rsidRPr="00187E1E" w:rsidRDefault="00000000" w:rsidP="00187E1E">
      <w:pPr>
        <w:spacing w:before="240" w:after="240"/>
        <w:jc w:val="both"/>
        <w:rPr>
          <w:rFonts w:ascii="Arial" w:eastAsia="Arial" w:hAnsi="Arial" w:cs="Arial"/>
          <w:color w:val="1155CC"/>
          <w:u w:val="single"/>
          <w:lang w:val="es-CO"/>
        </w:rPr>
      </w:pPr>
      <w:r w:rsidRPr="00187E1E">
        <w:rPr>
          <w:rFonts w:ascii="Arial" w:eastAsia="Arial" w:hAnsi="Arial" w:cs="Arial"/>
          <w:color w:val="2F5496"/>
          <w:lang w:val="es-CO"/>
        </w:rPr>
        <w:lastRenderedPageBreak/>
        <w:t xml:space="preserve">Unity. (s. f.). </w:t>
      </w:r>
      <w:proofErr w:type="spellStart"/>
      <w:r w:rsidRPr="00187E1E">
        <w:rPr>
          <w:rFonts w:ascii="Arial" w:eastAsia="Arial" w:hAnsi="Arial" w:cs="Arial"/>
          <w:color w:val="2F5496"/>
          <w:lang w:val="es-CO"/>
        </w:rPr>
        <w:t>Game</w:t>
      </w:r>
      <w:proofErr w:type="spellEnd"/>
      <w:r w:rsidRPr="00187E1E">
        <w:rPr>
          <w:rFonts w:ascii="Arial" w:eastAsia="Arial" w:hAnsi="Arial" w:cs="Arial"/>
          <w:color w:val="2F5496"/>
          <w:lang w:val="es-CO"/>
        </w:rPr>
        <w:t xml:space="preserve"> </w:t>
      </w:r>
      <w:proofErr w:type="spellStart"/>
      <w:r w:rsidRPr="00187E1E">
        <w:rPr>
          <w:rFonts w:ascii="Arial" w:eastAsia="Arial" w:hAnsi="Arial" w:cs="Arial"/>
          <w:color w:val="2F5496"/>
          <w:lang w:val="es-CO"/>
        </w:rPr>
        <w:t>design</w:t>
      </w:r>
      <w:proofErr w:type="spellEnd"/>
      <w:r w:rsidRPr="00187E1E">
        <w:rPr>
          <w:rFonts w:ascii="Arial" w:eastAsia="Arial" w:hAnsi="Arial" w:cs="Arial"/>
          <w:color w:val="2F5496"/>
          <w:lang w:val="es-CO"/>
        </w:rPr>
        <w:t xml:space="preserve"> </w:t>
      </w:r>
      <w:proofErr w:type="spellStart"/>
      <w:r w:rsidRPr="00187E1E">
        <w:rPr>
          <w:rFonts w:ascii="Arial" w:eastAsia="Arial" w:hAnsi="Arial" w:cs="Arial"/>
          <w:color w:val="2F5496"/>
          <w:lang w:val="es-CO"/>
        </w:rPr>
        <w:t>document</w:t>
      </w:r>
      <w:proofErr w:type="spellEnd"/>
      <w:r w:rsidRPr="00187E1E">
        <w:rPr>
          <w:rFonts w:ascii="Arial" w:eastAsia="Arial" w:hAnsi="Arial" w:cs="Arial"/>
          <w:color w:val="2F5496"/>
          <w:lang w:val="es-CO"/>
        </w:rPr>
        <w:t xml:space="preserve"> (GDD) </w:t>
      </w:r>
      <w:proofErr w:type="spellStart"/>
      <w:r w:rsidRPr="00187E1E">
        <w:rPr>
          <w:rFonts w:ascii="Arial" w:eastAsia="Arial" w:hAnsi="Arial" w:cs="Arial"/>
          <w:color w:val="2F5496"/>
          <w:lang w:val="es-CO"/>
        </w:rPr>
        <w:t>template</w:t>
      </w:r>
      <w:proofErr w:type="spellEnd"/>
      <w:r w:rsidRPr="00187E1E">
        <w:rPr>
          <w:rFonts w:ascii="Arial" w:eastAsia="Arial" w:hAnsi="Arial" w:cs="Arial"/>
          <w:color w:val="2F5496"/>
          <w:lang w:val="es-CO"/>
        </w:rPr>
        <w:t>.</w:t>
      </w:r>
      <w:hyperlink r:id="rId11">
        <w:r w:rsidRPr="00187E1E">
          <w:rPr>
            <w:rFonts w:ascii="Arial" w:eastAsia="Arial" w:hAnsi="Arial" w:cs="Arial"/>
            <w:color w:val="2F5496"/>
            <w:lang w:val="es-CO"/>
          </w:rPr>
          <w:t xml:space="preserve"> </w:t>
        </w:r>
      </w:hyperlink>
      <w:hyperlink r:id="rId12">
        <w:r w:rsidRPr="00187E1E">
          <w:rPr>
            <w:rFonts w:ascii="Arial" w:eastAsia="Arial" w:hAnsi="Arial" w:cs="Arial"/>
            <w:color w:val="1155CC"/>
            <w:u w:val="single"/>
            <w:lang w:val="es-CO"/>
          </w:rPr>
          <w:t>https://acortar.link/3tl9Ay</w:t>
        </w:r>
      </w:hyperlink>
    </w:p>
    <w:p w14:paraId="370E90D0" w14:textId="77777777" w:rsidR="00034680" w:rsidRPr="00187E1E" w:rsidRDefault="00034680" w:rsidP="00187E1E">
      <w:pPr>
        <w:jc w:val="both"/>
        <w:rPr>
          <w:rFonts w:ascii="Arial" w:eastAsia="Arial" w:hAnsi="Arial" w:cs="Arial"/>
          <w:color w:val="2F5496"/>
          <w:lang w:val="es-CO"/>
        </w:rPr>
      </w:pPr>
    </w:p>
    <w:p w14:paraId="44D64B36" w14:textId="77777777" w:rsidR="00034680" w:rsidRPr="00187E1E" w:rsidRDefault="00034680">
      <w:pPr>
        <w:rPr>
          <w:rFonts w:ascii="Arial" w:eastAsia="Arial" w:hAnsi="Arial" w:cs="Arial"/>
          <w:sz w:val="24"/>
          <w:szCs w:val="24"/>
          <w:lang w:val="es-CO"/>
        </w:rPr>
      </w:pPr>
    </w:p>
    <w:sectPr w:rsidR="00034680" w:rsidRPr="00187E1E">
      <w:headerReference w:type="default" r:id="rId13"/>
      <w:footerReference w:type="default" r:id="rId14"/>
      <w:headerReference w:type="first" r:id="rId15"/>
      <w:footerReference w:type="first" r:id="rId16"/>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153EF" w14:textId="77777777" w:rsidR="00991D57" w:rsidRDefault="00991D57">
      <w:pPr>
        <w:spacing w:after="0" w:line="240" w:lineRule="auto"/>
      </w:pPr>
      <w:r>
        <w:separator/>
      </w:r>
    </w:p>
  </w:endnote>
  <w:endnote w:type="continuationSeparator" w:id="0">
    <w:p w14:paraId="4F18EE03" w14:textId="77777777" w:rsidR="00991D57" w:rsidRDefault="00991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0101E" w14:textId="77777777" w:rsidR="00034680"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60288" behindDoc="0" locked="0" layoutInCell="1" hidden="0" allowOverlap="1" wp14:anchorId="143E6343" wp14:editId="3872AEBF">
          <wp:simplePos x="0" y="0"/>
          <wp:positionH relativeFrom="column">
            <wp:posOffset>-1084894</wp:posOffset>
          </wp:positionH>
          <wp:positionV relativeFrom="paragraph">
            <wp:posOffset>-19046</wp:posOffset>
          </wp:positionV>
          <wp:extent cx="7785286" cy="650887"/>
          <wp:effectExtent l="0" t="0" r="0" b="0"/>
          <wp:wrapNone/>
          <wp:docPr id="2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785286" cy="6508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23304" w14:textId="77777777" w:rsidR="00034680" w:rsidRDefault="000346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B6AA9" w14:textId="77777777" w:rsidR="00991D57" w:rsidRDefault="00991D57">
      <w:pPr>
        <w:spacing w:after="0" w:line="240" w:lineRule="auto"/>
      </w:pPr>
      <w:r>
        <w:separator/>
      </w:r>
    </w:p>
  </w:footnote>
  <w:footnote w:type="continuationSeparator" w:id="0">
    <w:p w14:paraId="42B6DAB6" w14:textId="77777777" w:rsidR="00991D57" w:rsidRDefault="00991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8554" w14:textId="77777777" w:rsidR="00034680"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58240" behindDoc="0" locked="0" layoutInCell="1" hidden="0" allowOverlap="1" wp14:anchorId="2342B9FB" wp14:editId="51E592B2">
          <wp:simplePos x="0" y="0"/>
          <wp:positionH relativeFrom="page">
            <wp:posOffset>3226621</wp:posOffset>
          </wp:positionH>
          <wp:positionV relativeFrom="page">
            <wp:posOffset>1905</wp:posOffset>
          </wp:positionV>
          <wp:extent cx="4559114" cy="897890"/>
          <wp:effectExtent l="0" t="0" r="0" b="0"/>
          <wp:wrapNone/>
          <wp:docPr id="2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559114" cy="897890"/>
                  </a:xfrm>
                  <a:prstGeom prst="rect">
                    <a:avLst/>
                  </a:prstGeom>
                  <a:ln/>
                </pic:spPr>
              </pic:pic>
            </a:graphicData>
          </a:graphic>
        </wp:anchor>
      </w:drawing>
    </w:r>
    <w:r>
      <w:t xml:space="preserve">                                                                                                                                    Logo </w:t>
    </w:r>
    <w:proofErr w:type="spellStart"/>
    <w:r>
      <w:t>Todos</w:t>
    </w:r>
    <w:proofErr w:type="spellEnd"/>
    <w:r>
      <w:t xml:space="preserve"> a la U</w:t>
    </w:r>
    <w:r>
      <w:rPr>
        <w:noProof/>
      </w:rPr>
      <w:drawing>
        <wp:anchor distT="0" distB="0" distL="114300" distR="114300" simplePos="0" relativeHeight="251659264" behindDoc="0" locked="0" layoutInCell="1" hidden="0" allowOverlap="1" wp14:anchorId="6F399F90" wp14:editId="10AB3C8B">
          <wp:simplePos x="0" y="0"/>
          <wp:positionH relativeFrom="column">
            <wp:posOffset>-1080131</wp:posOffset>
          </wp:positionH>
          <wp:positionV relativeFrom="paragraph">
            <wp:posOffset>-450211</wp:posOffset>
          </wp:positionV>
          <wp:extent cx="4410075" cy="714375"/>
          <wp:effectExtent l="0" t="0" r="0" b="0"/>
          <wp:wrapNone/>
          <wp:docPr id="2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4410075" cy="7143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87AE1" w14:textId="77777777" w:rsidR="00034680" w:rsidRDefault="000346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719F4"/>
    <w:multiLevelType w:val="multilevel"/>
    <w:tmpl w:val="A9F47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385B24"/>
    <w:multiLevelType w:val="hybridMultilevel"/>
    <w:tmpl w:val="8006F4C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4FED6E4A"/>
    <w:multiLevelType w:val="hybridMultilevel"/>
    <w:tmpl w:val="C13213D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78B76995"/>
    <w:multiLevelType w:val="hybridMultilevel"/>
    <w:tmpl w:val="2DB6E9E0"/>
    <w:lvl w:ilvl="0" w:tplc="83AA72A2">
      <w:numFmt w:val="bullet"/>
      <w:lvlText w:val="-"/>
      <w:lvlJc w:val="left"/>
      <w:pPr>
        <w:ind w:left="1800" w:hanging="360"/>
      </w:pPr>
      <w:rPr>
        <w:rFonts w:ascii="Arial" w:eastAsia="Arial" w:hAnsi="Arial" w:cs="Aria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16cid:durableId="744373135">
    <w:abstractNumId w:val="0"/>
  </w:num>
  <w:num w:numId="2" w16cid:durableId="186411803">
    <w:abstractNumId w:val="3"/>
  </w:num>
  <w:num w:numId="3" w16cid:durableId="252474407">
    <w:abstractNumId w:val="1"/>
  </w:num>
  <w:num w:numId="4" w16cid:durableId="7879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680"/>
    <w:rsid w:val="00034680"/>
    <w:rsid w:val="00187E1E"/>
    <w:rsid w:val="00230CD0"/>
    <w:rsid w:val="003C53DE"/>
    <w:rsid w:val="00991D57"/>
    <w:rsid w:val="00D94596"/>
    <w:rsid w:val="00F5499E"/>
    <w:rsid w:val="00FA18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50D3"/>
  <w15:docId w15:val="{579AC736-DDBF-4844-B9BD-E6E10EEA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612E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612ED"/>
  </w:style>
  <w:style w:type="paragraph" w:styleId="Footer">
    <w:name w:val="footer"/>
    <w:basedOn w:val="Normal"/>
    <w:link w:val="FooterChar"/>
    <w:uiPriority w:val="99"/>
    <w:unhideWhenUsed/>
    <w:rsid w:val="003612ED"/>
    <w:pPr>
      <w:tabs>
        <w:tab w:val="center" w:pos="4419"/>
        <w:tab w:val="right" w:pos="8838"/>
      </w:tabs>
      <w:spacing w:after="0" w:line="240" w:lineRule="auto"/>
    </w:pPr>
  </w:style>
  <w:style w:type="character" w:customStyle="1" w:styleId="FooterChar">
    <w:name w:val="Footer Char"/>
    <w:basedOn w:val="DefaultParagraphFont"/>
    <w:link w:val="Footer"/>
    <w:uiPriority w:val="99"/>
    <w:rsid w:val="003612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4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42478">
      <w:bodyDiv w:val="1"/>
      <w:marLeft w:val="0"/>
      <w:marRight w:val="0"/>
      <w:marTop w:val="0"/>
      <w:marBottom w:val="0"/>
      <w:divBdr>
        <w:top w:val="none" w:sz="0" w:space="0" w:color="auto"/>
        <w:left w:val="none" w:sz="0" w:space="0" w:color="auto"/>
        <w:bottom w:val="none" w:sz="0" w:space="0" w:color="auto"/>
        <w:right w:val="none" w:sz="0" w:space="0" w:color="auto"/>
      </w:divBdr>
    </w:div>
    <w:div w:id="1469476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rtar.link/3tl9A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ortar.link/3tl9A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AtwNPngYGBckq2bVrrUVLQt1hw==">CgMxLjA4AHIhMUR6b1Iteng0Z01PYnlxRlBuTDh6TFAtMGVmOFZ4YjVH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1132</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sebastianmesailustracion@gmail.com</dc:creator>
  <cp:lastModifiedBy>Diego N. García O.</cp:lastModifiedBy>
  <cp:revision>4</cp:revision>
  <dcterms:created xsi:type="dcterms:W3CDTF">2023-03-16T16:53:00Z</dcterms:created>
  <dcterms:modified xsi:type="dcterms:W3CDTF">2023-07-20T06:37:00Z</dcterms:modified>
</cp:coreProperties>
</file>