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5233D" w14:textId="77777777" w:rsidR="00A36DAC" w:rsidRPr="005B45A8" w:rsidRDefault="00B00624" w:rsidP="00731E50">
      <w:pPr>
        <w:rPr>
          <w:noProof/>
          <w:lang w:eastAsia="zh-CN"/>
        </w:rPr>
      </w:pPr>
      <w:bookmarkStart w:id="0" w:name="_GoBack"/>
      <w:bookmarkEnd w:id="0"/>
      <w:r w:rsidRPr="00CA7F11">
        <w:rPr>
          <w:noProof/>
        </w:rPr>
        <w:drawing>
          <wp:inline distT="0" distB="0" distL="0" distR="0" wp14:anchorId="17652554" wp14:editId="17652555">
            <wp:extent cx="2361565" cy="96456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5A8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7652556" wp14:editId="17652557">
                <wp:simplePos x="0" y="0"/>
                <wp:positionH relativeFrom="column">
                  <wp:posOffset>-685800</wp:posOffset>
                </wp:positionH>
                <wp:positionV relativeFrom="paragraph">
                  <wp:posOffset>-217170</wp:posOffset>
                </wp:positionV>
                <wp:extent cx="342900" cy="10297160"/>
                <wp:effectExtent l="1905" t="0" r="0" b="0"/>
                <wp:wrapNone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10297160"/>
                          <a:chOff x="1161" y="364"/>
                          <a:chExt cx="540" cy="16216"/>
                        </a:xfrm>
                      </wpg:grpSpPr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6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007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4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738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2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7CD5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-54pt;margin-top:-17.1pt;width:27pt;height:810.8pt;z-index:251657216" coordsize="540,16216" coordorigin="1161,364" o:spid="_x0000_s1026" w14:anchorId="23C64E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">
                <v:rect id="Rectangle 3" style="position:absolute;left:1161;top:364;width:180;height:16216;visibility:visible;mso-wrap-style:square;v-text-anchor:middle" o:spid="_x0000_s1027" fillcolor="#007ac9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1TjcMA&#10;AADbAAAADwAAAGRycy9kb3ducmV2LnhtbERPS2vCQBC+C/6HZYRepG6aQ2tTV9GCrVQw+Oh9yI5J&#10;MDsbd7ca/323UPA2H99zJrPONOJCzteWFTyNEhDEhdU1lwoO++XjGIQPyBoby6TgRh5m035vgpm2&#10;V97SZRdKEUPYZ6igCqHNpPRFRQb9yLbEkTtaZzBE6EqpHV5juGlkmiTP0mDNsaHClt4rKk67H6Pg&#10;6/a92KzPLx/SpUPOXz/1MF8FpR4G3fwNRKAu3MX/7pWO81P4+yUeI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1TjcMAAADbAAAADwAAAAAAAAAAAAAAAACYAgAAZHJzL2Rv&#10;d25yZXYueG1sUEsFBgAAAAAEAAQA9QAAAIgDAAAAAA==&#10;"/>
                <v:rect id="Rectangle 4" style="position:absolute;left:1341;top:364;width:180;height:16216;visibility:visible;mso-wrap-style:square;v-text-anchor:middle" o:spid="_x0000_s1028" fillcolor="#738cbc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5NPcIA&#10;AADbAAAADwAAAGRycy9kb3ducmV2LnhtbERPTWvCQBC9F/wPywi9lLrRgtbUNUiKUurJKJ7H7DQJ&#10;ZmfT3a3Gf98VCr3N433OIutNKy7kfGNZwXiUgCAurW64UnDYr59fQfiArLG1TApu5CFbDh4WmGp7&#10;5R1dilCJGMI+RQV1CF0qpS9rMuhHtiOO3Jd1BkOErpLa4TWGm1ZOkmQqDTYcG2rsKK+pPBc/RsEE&#10;5cltPp/mp/OxuOFx27x/z3KlHof96g1EoD78i//cHzrOf4H7L/EA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k09wgAAANsAAAAPAAAAAAAAAAAAAAAAAJgCAABkcnMvZG93&#10;bnJldi54bWxQSwUGAAAAAAQABAD1AAAAhwMAAAAA&#10;"/>
                <v:rect id="Rectangle 5" style="position:absolute;left:1521;top:364;width:180;height:16216;visibility:visible;mso-wrap-style:square;v-text-anchor:middle" o:spid="_x0000_s1029" fillcolor="#7cd568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D7F8QA&#10;AADbAAAADwAAAGRycy9kb3ducmV2LnhtbESPzWrDMBCE74G8g9hAL6GWa0ooruUQCgmBXhK39Ly1&#10;traJtTKW/Pf2VaGQ2y4z8+1stp9NK0bqXWNZwVMUgyAurW64UvD5cXx8AeE8ssbWMilYyME+X68y&#10;TLWd+Epj4SsRIOxSVFB736VSurImgy6yHXHQfmxv0Ie1r6TucQpw08okjnfSYMPhQo0dvdVU3orB&#10;BMpxKE/fnd2OSbLzS1xc3i9fk1IPm/nwCsLT7O/m//RZh/rP8PdLG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Q+xfEAAAA2wAAAA8AAAAAAAAAAAAAAAAAmAIAAGRycy9k&#10;b3ducmV2LnhtbFBLBQYAAAAABAAEAPUAAACJAwAAAAA=&#10;"/>
              </v:group>
            </w:pict>
          </mc:Fallback>
        </mc:AlternateContent>
      </w:r>
    </w:p>
    <w:p w14:paraId="1765233E" w14:textId="77777777" w:rsidR="00400F91" w:rsidRPr="00A23337" w:rsidRDefault="00400F91" w:rsidP="00731E50"/>
    <w:p w14:paraId="1765233F" w14:textId="77777777" w:rsidR="00A36DAC" w:rsidRPr="00A23337" w:rsidRDefault="00A36DAC" w:rsidP="00731E50"/>
    <w:p w14:paraId="17652340" w14:textId="77777777" w:rsidR="00400F91" w:rsidRPr="00A23337" w:rsidRDefault="00400F91" w:rsidP="00731E50"/>
    <w:p w14:paraId="17652341" w14:textId="77777777" w:rsidR="004C5230" w:rsidRPr="00A23337" w:rsidRDefault="004C5230" w:rsidP="00731E50"/>
    <w:p w14:paraId="17652342" w14:textId="77777777" w:rsidR="004C5230" w:rsidRPr="00A23337" w:rsidRDefault="004C5230" w:rsidP="00731E50"/>
    <w:p w14:paraId="17652343" w14:textId="77777777" w:rsidR="00A23337" w:rsidRPr="00A23337" w:rsidRDefault="00A23337" w:rsidP="00731E50">
      <w:pPr>
        <w:pStyle w:val="Numeroimatonpotsikko"/>
        <w:rPr>
          <w:sz w:val="22"/>
        </w:rPr>
      </w:pPr>
    </w:p>
    <w:p w14:paraId="17652344" w14:textId="175FD1DC" w:rsidR="00A36DAC" w:rsidRDefault="00020507" w:rsidP="00731E50">
      <w:pPr>
        <w:pStyle w:val="Numeroimatonpotsikko"/>
        <w:rPr>
          <w:sz w:val="32"/>
          <w:szCs w:val="32"/>
        </w:rPr>
      </w:pPr>
      <w:r>
        <w:rPr>
          <w:sz w:val="32"/>
          <w:szCs w:val="32"/>
        </w:rPr>
        <w:t>Lokien keruu ja analysointi</w:t>
      </w:r>
    </w:p>
    <w:p w14:paraId="52029540" w14:textId="77777777" w:rsidR="002E5FB5" w:rsidRPr="002E5FB5" w:rsidRDefault="002E5FB5" w:rsidP="002E5FB5"/>
    <w:p w14:paraId="17652345" w14:textId="77777777" w:rsidR="00AE56FC" w:rsidRPr="005B45A8" w:rsidRDefault="00AE56FC" w:rsidP="00731E50"/>
    <w:p w14:paraId="17652346" w14:textId="77777777" w:rsidR="003328E2" w:rsidRPr="005B45A8" w:rsidRDefault="003328E2" w:rsidP="00731E50"/>
    <w:p w14:paraId="72E944CA" w14:textId="4162F200" w:rsidR="00110E43" w:rsidRDefault="00110E43" w:rsidP="00731E50">
      <w:r>
        <w:t>Juha Immonen</w:t>
      </w:r>
    </w:p>
    <w:p w14:paraId="7FC8E1A1" w14:textId="6D6A4E1D" w:rsidR="00110E43" w:rsidRDefault="00110E43" w:rsidP="00731E50">
      <w:r>
        <w:t>Niina Villman</w:t>
      </w:r>
    </w:p>
    <w:p w14:paraId="224399FC" w14:textId="77777777" w:rsidR="002E5FB5" w:rsidRPr="005B45A8" w:rsidRDefault="002E5FB5" w:rsidP="00731E50"/>
    <w:p w14:paraId="17652348" w14:textId="77777777" w:rsidR="00E244DD" w:rsidRPr="005B45A8" w:rsidRDefault="00E244DD" w:rsidP="00731E50"/>
    <w:p w14:paraId="17652349" w14:textId="77777777" w:rsidR="00E244DD" w:rsidRPr="005B45A8" w:rsidRDefault="00E244DD" w:rsidP="00731E50"/>
    <w:p w14:paraId="1765234A" w14:textId="77777777" w:rsidR="007C0A5A" w:rsidRPr="005B45A8" w:rsidRDefault="007C0A5A" w:rsidP="00731E50"/>
    <w:p w14:paraId="1765234B" w14:textId="77777777" w:rsidR="007C0A5A" w:rsidRPr="005B45A8" w:rsidRDefault="007C0A5A" w:rsidP="00731E50"/>
    <w:p w14:paraId="1765234C" w14:textId="77777777" w:rsidR="007C0A5A" w:rsidRPr="005B45A8" w:rsidRDefault="007C0A5A" w:rsidP="00731E50"/>
    <w:p w14:paraId="1765234D" w14:textId="77777777" w:rsidR="007C0A5A" w:rsidRPr="005B45A8" w:rsidRDefault="007C0A5A" w:rsidP="00731E50"/>
    <w:p w14:paraId="1765234E" w14:textId="77777777" w:rsidR="007C0A5A" w:rsidRPr="005B45A8" w:rsidRDefault="007C0A5A" w:rsidP="00731E50"/>
    <w:p w14:paraId="1765234F" w14:textId="77777777" w:rsidR="007C0A5A" w:rsidRPr="005B45A8" w:rsidRDefault="007C0A5A" w:rsidP="00731E50"/>
    <w:p w14:paraId="17652350" w14:textId="77777777" w:rsidR="007C0A5A" w:rsidRPr="005B45A8" w:rsidRDefault="007C0A5A" w:rsidP="00731E50"/>
    <w:p w14:paraId="17652351" w14:textId="77777777" w:rsidR="007C0A5A" w:rsidRDefault="007C0A5A" w:rsidP="00731E50"/>
    <w:p w14:paraId="17652352" w14:textId="77777777" w:rsidR="00731E50" w:rsidRDefault="00731E50" w:rsidP="00731E50"/>
    <w:p w14:paraId="17652353" w14:textId="77777777" w:rsidR="00731E50" w:rsidRDefault="00731E50" w:rsidP="00731E50"/>
    <w:p w14:paraId="17652354" w14:textId="77777777" w:rsidR="00731E50" w:rsidRDefault="00731E50" w:rsidP="00731E50"/>
    <w:p w14:paraId="17652355" w14:textId="77777777" w:rsidR="00731E50" w:rsidRDefault="00731E50" w:rsidP="00731E50"/>
    <w:p w14:paraId="17652356" w14:textId="77777777" w:rsidR="00731E50" w:rsidRPr="005B45A8" w:rsidRDefault="00731E50" w:rsidP="00731E50"/>
    <w:p w14:paraId="17652357" w14:textId="77777777" w:rsidR="007C0A5A" w:rsidRDefault="007C0A5A" w:rsidP="00731E50"/>
    <w:p w14:paraId="17652358" w14:textId="77777777" w:rsidR="008B666C" w:rsidRDefault="008B666C" w:rsidP="00731E50"/>
    <w:p w14:paraId="17652359" w14:textId="77777777" w:rsidR="00A23337" w:rsidRPr="005B45A8" w:rsidRDefault="00A23337" w:rsidP="00731E50"/>
    <w:p w14:paraId="1765235A" w14:textId="77777777" w:rsidR="007C0A5A" w:rsidRPr="005B45A8" w:rsidRDefault="007C0A5A" w:rsidP="00731E50"/>
    <w:p w14:paraId="1765235D" w14:textId="59823C77" w:rsidR="00371F2E" w:rsidRPr="005B45A8" w:rsidRDefault="00B00624" w:rsidP="00731E50">
      <w:r w:rsidRPr="005B45A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652558" wp14:editId="17652559">
                <wp:simplePos x="0" y="0"/>
                <wp:positionH relativeFrom="column">
                  <wp:posOffset>5667375</wp:posOffset>
                </wp:positionH>
                <wp:positionV relativeFrom="paragraph">
                  <wp:posOffset>218440</wp:posOffset>
                </wp:positionV>
                <wp:extent cx="127000" cy="914400"/>
                <wp:effectExtent l="1905" t="0" r="4445" b="3175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14400"/>
                          <a:chOff x="5568" y="2064"/>
                          <a:chExt cx="295" cy="2112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568" y="3120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ACCD1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68" y="3888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3A1A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568" y="2064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007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568" y="2400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738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568" y="3456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7CD5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568" y="2736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00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6" style="position:absolute;margin-left:446.25pt;margin-top:17.2pt;width:10pt;height:1in;z-index:251658240" coordsize="295,2112" coordorigin="5568,2064" o:spid="_x0000_s1026" w14:anchorId="4DBCE8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">
                <v:rect id="Rectangle 7" style="position:absolute;left:5568;top:3120;width:295;height:288;visibility:visible;mso-wrap-style:square;v-text-anchor:middle" o:spid="_x0000_s1027" fillcolor="#accd15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rv8QA&#10;AADaAAAADwAAAGRycy9kb3ducmV2LnhtbESPQWvCQBSE7wX/w/KE3urGQkJIXaWIUglYqHqwt0f2&#10;mYRm34bsGpP+erdQ8DjMzDfMYjWYRvTUudqygvksAkFcWF1zqeB03L6kIJxH1thYJgUjOVgtJ08L&#10;zLS98Rf1B1+KAGGXoYLK+zaT0hUVGXQz2xIH72I7gz7IrpS6w1uAm0a+RlEiDdYcFipsaV1R8XO4&#10;GgXlhnr9nf/myeeexzH+uKSns1TqeTq8v4HwNPhH+L+90wpi+LsSb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ua7/EAAAA2gAAAA8AAAAAAAAAAAAAAAAAmAIAAGRycy9k&#10;b3ducmV2LnhtbFBLBQYAAAAABAAEAPUAAACJAwAAAAA=&#10;"/>
                <v:rect id="Rectangle 8" style="position:absolute;left:5568;top:3888;width:295;height:288;visibility:visible;mso-wrap-style:square;v-text-anchor:middle" o:spid="_x0000_s1028" fillcolor="#3a1a18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a4Gb0A&#10;AADaAAAADwAAAGRycy9kb3ducmV2LnhtbESPzQrCMBCE74LvEFbwpqkeVKpRRBB6EPy/r83aFptN&#10;aaK2b28EweMwM98wi1VjSvGi2hWWFYyGEQji1OqCMwWX83YwA+E8ssbSMiloycFq2e0sMNb2zUd6&#10;nXwmAoRdjApy76tYSpfmZNANbUUcvLutDfog60zqGt8Bbko5jqKJNFhwWMixok1O6eP0NAqS3XOM&#10;lKR+s7uZfUXT9pBcW6X6vWY9B+Gp8f/wr51oBRP4Xgk3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Da4Gb0AAADaAAAADwAAAAAAAAAAAAAAAACYAgAAZHJzL2Rvd25yZXYu&#10;eG1sUEsFBgAAAAAEAAQA9QAAAIIDAAAAAA==&#10;"/>
                <v:rect id="Rectangle 9" style="position:absolute;left:5568;top:2064;width:295;height:288;visibility:visible;mso-wrap-style:square;v-text-anchor:middle" o:spid="_x0000_s1029" fillcolor="#007ac9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A938QA&#10;AADaAAAADwAAAGRycy9kb3ducmV2LnhtbESPT2vCQBTE74V+h+UVvIhu6qFq6ia0glYqKP67P7Kv&#10;SWj2bdxdNX77bqHQ4zAzv2FmeWcacSXna8sKnocJCOLC6ppLBcfDYjAB4QOyxsYyKbiThzx7fJhh&#10;qu2Nd3Tdh1JECPsUFVQhtKmUvqjIoB/aljh6X9YZDFG6UmqHtwg3jRwlyYs0WHNcqLCleUXF9/5i&#10;FHzeT++b9Xm8lG7U5+30Q/e3q6BU76l7ewURqAv/4b/2SisYw++Ve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wPd/EAAAA2gAAAA8AAAAAAAAAAAAAAAAAmAIAAGRycy9k&#10;b3ducmV2LnhtbFBLBQYAAAAABAAEAPUAAACJAwAAAAA=&#10;"/>
                <v:rect id="Rectangle 10" style="position:absolute;left:5568;top:2400;width:295;height:288;visibility:visible;mso-wrap-style:square;v-text-anchor:middle" o:spid="_x0000_s1030" fillcolor="#738cbc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MosEA&#10;AADaAAAADwAAAGRycy9kb3ducmV2LnhtbERPPW/CMBDdK/EfrENiqcCBoS0BE6FUVFU7NSDmIz6S&#10;iPic2i5J/n09VOr49L632WBacSfnG8sKlosEBHFpdcOVgtPxMH8B4QOyxtYyKRjJQ7abPGwx1bbn&#10;L7oXoRIxhH2KCuoQulRKX9Zk0C9sRxy5q3UGQ4SuktphH8NNK1dJ8iQNNhwbauwor6m8FT9GwQrl&#10;xb19PK4vt3Mx4vmzef1+zpWaTYf9BkSgIfyL/9zvWkHcGq/EG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GjKLBAAAA2gAAAA8AAAAAAAAAAAAAAAAAmAIAAGRycy9kb3du&#10;cmV2LnhtbFBLBQYAAAAABAAEAPUAAACGAwAAAAA=&#10;"/>
                <v:rect id="Rectangle 11" style="position:absolute;left:5568;top:3456;width:295;height:288;visibility:visible;mso-wrap-style:square;v-text-anchor:middle" o:spid="_x0000_s1031" fillcolor="#7cd568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XycIA&#10;AADaAAAADwAAAGRycy9kb3ducmV2LnhtbESPQYvCMBSE74L/ITxhL2JTexC3GmURFGEvWmXPz+bZ&#10;lm1eShPb+u83C4LHYWa+YdbbwdSio9ZVlhXMoxgEcW51xYWC62U/W4JwHlljbZkUPMnBdjMerTHV&#10;tuczdZkvRICwS1FB6X2TSunykgy6yDbEwbvb1qAPsi2kbrEPcFPLJI4X0mDFYaHEhnYl5b/ZwwTK&#10;/pEfbo2ddkmy8M84O32ffnqlPibD1wqEp8G/w6/2USv4hP8r4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w5fJwgAAANoAAAAPAAAAAAAAAAAAAAAAAJgCAABkcnMvZG93&#10;bnJldi54bWxQSwUGAAAAAAQABAD1AAAAhwMAAAAA&#10;"/>
                <v:rect id="Rectangle 12" style="position:absolute;left:5568;top:2736;width:295;height:288;visibility:visible;mso-wrap-style:square;v-text-anchor:middle" o:spid="_x0000_s1032" fillcolor="#0099b1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BbcIA&#10;AADbAAAADwAAAGRycy9kb3ducmV2LnhtbESPQWvCQBCF74L/YRmhF6mbtlhqdJUiCN6CsT9gyI5J&#10;SHY27K4x/vvOodDbDO/Ne9/sDpPr1Ughtp4NvK0yUMSVty3XBn6up9cvUDEhW+w9k4EnRTjs57Md&#10;5tY/+EJjmWolIRxzNNCkNORax6ohh3HlB2LRbj44TLKGWtuADwl3vX7Psk/tsGVpaHCgY0NVV96d&#10;gapYhyLY6Vl2YxE/2nO3WdaZMS+L6XsLKtGU/s1/12cr+EIvv8gAe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EFtwgAAANsAAAAPAAAAAAAAAAAAAAAAAJgCAABkcnMvZG93&#10;bnJldi54bWxQSwUGAAAAAAQABAD1AAAAhwMAAAAA&#10;"/>
              </v:group>
            </w:pict>
          </mc:Fallback>
        </mc:AlternateContent>
      </w:r>
    </w:p>
    <w:p w14:paraId="26534B51" w14:textId="647D2D81" w:rsidR="00110E43" w:rsidRPr="00393BB7" w:rsidRDefault="00110E43" w:rsidP="00110E43">
      <w:pPr>
        <w:tabs>
          <w:tab w:val="left" w:pos="5670"/>
        </w:tabs>
        <w:ind w:firstLine="5670"/>
      </w:pPr>
      <w:r>
        <w:t>Projektisuunnitelma</w:t>
      </w:r>
    </w:p>
    <w:p w14:paraId="0E0FB705" w14:textId="32113746" w:rsidR="00154128" w:rsidRPr="00393BB7" w:rsidRDefault="00154128" w:rsidP="00154128">
      <w:pPr>
        <w:tabs>
          <w:tab w:val="left" w:pos="5670"/>
        </w:tabs>
      </w:pPr>
      <w:r w:rsidRPr="00393BB7">
        <w:tab/>
      </w:r>
      <w:r w:rsidR="00110E43">
        <w:t>Järjestelmäprojekti</w:t>
      </w:r>
    </w:p>
    <w:p w14:paraId="0BED0034" w14:textId="2FB25B1A" w:rsidR="00154128" w:rsidRPr="006134AC" w:rsidRDefault="00154128" w:rsidP="00154128">
      <w:pPr>
        <w:tabs>
          <w:tab w:val="left" w:pos="5670"/>
        </w:tabs>
        <w:sectPr w:rsidR="00154128" w:rsidRPr="006134AC" w:rsidSect="005639EB">
          <w:footerReference w:type="even" r:id="rId13"/>
          <w:pgSz w:w="11906" w:h="16838" w:code="9"/>
          <w:pgMar w:top="567" w:right="851" w:bottom="567" w:left="1134" w:header="567" w:footer="709" w:gutter="1134"/>
          <w:cols w:space="708"/>
          <w:docGrid w:linePitch="360"/>
        </w:sectPr>
      </w:pPr>
      <w:r w:rsidRPr="00393BB7">
        <w:tab/>
      </w:r>
      <w:r w:rsidR="00110E43">
        <w:t>07.02.2019</w:t>
      </w:r>
    </w:p>
    <w:p w14:paraId="1765238F" w14:textId="77777777" w:rsidR="006770CA" w:rsidRPr="005341ED" w:rsidRDefault="007E44E4" w:rsidP="005341ED">
      <w:pPr>
        <w:pStyle w:val="Numeroimatonpotsikko"/>
        <w:spacing w:after="260"/>
        <w:rPr>
          <w:sz w:val="26"/>
          <w:szCs w:val="26"/>
        </w:rPr>
      </w:pPr>
      <w:r w:rsidRPr="005341ED">
        <w:rPr>
          <w:sz w:val="26"/>
          <w:szCs w:val="26"/>
        </w:rPr>
        <w:lastRenderedPageBreak/>
        <w:t>Sisällys</w:t>
      </w:r>
      <w:r w:rsidR="00A8032B" w:rsidRPr="005341ED">
        <w:rPr>
          <w:sz w:val="26"/>
          <w:szCs w:val="26"/>
        </w:rPr>
        <w:t xml:space="preserve"> </w:t>
      </w:r>
    </w:p>
    <w:bookmarkStart w:id="1" w:name="_Toc175036408"/>
    <w:p w14:paraId="56F6BF6F" w14:textId="72F7C33D" w:rsidR="0084015F" w:rsidRDefault="00104373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721870" w:history="1">
        <w:r w:rsidR="0084015F" w:rsidRPr="009F5D0B">
          <w:rPr>
            <w:rStyle w:val="Hyperlink"/>
            <w:noProof/>
          </w:rPr>
          <w:t>1</w:t>
        </w:r>
        <w:r w:rsidR="0084015F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4015F" w:rsidRPr="009F5D0B">
          <w:rPr>
            <w:rStyle w:val="Hyperlink"/>
            <w:noProof/>
          </w:rPr>
          <w:t>Projektimääritys</w:t>
        </w:r>
        <w:r w:rsidR="0084015F">
          <w:rPr>
            <w:noProof/>
            <w:webHidden/>
          </w:rPr>
          <w:tab/>
        </w:r>
        <w:r w:rsidR="0084015F">
          <w:rPr>
            <w:noProof/>
            <w:webHidden/>
          </w:rPr>
          <w:fldChar w:fldCharType="begin"/>
        </w:r>
        <w:r w:rsidR="0084015F">
          <w:rPr>
            <w:noProof/>
            <w:webHidden/>
          </w:rPr>
          <w:instrText xml:space="preserve"> PAGEREF _Toc721870 \h </w:instrText>
        </w:r>
        <w:r w:rsidR="0084015F">
          <w:rPr>
            <w:noProof/>
            <w:webHidden/>
          </w:rPr>
        </w:r>
        <w:r w:rsidR="0084015F">
          <w:rPr>
            <w:noProof/>
            <w:webHidden/>
          </w:rPr>
          <w:fldChar w:fldCharType="separate"/>
        </w:r>
        <w:r w:rsidR="0084015F">
          <w:rPr>
            <w:noProof/>
            <w:webHidden/>
          </w:rPr>
          <w:t>1</w:t>
        </w:r>
        <w:r w:rsidR="0084015F">
          <w:rPr>
            <w:noProof/>
            <w:webHidden/>
          </w:rPr>
          <w:fldChar w:fldCharType="end"/>
        </w:r>
      </w:hyperlink>
    </w:p>
    <w:p w14:paraId="531AF471" w14:textId="3A6B3772" w:rsidR="0084015F" w:rsidRDefault="006F6D0E">
      <w:pPr>
        <w:pStyle w:val="TOC2"/>
        <w:rPr>
          <w:rFonts w:asciiTheme="minorHAnsi" w:eastAsiaTheme="minorEastAsia" w:hAnsiTheme="minorHAnsi" w:cstheme="minorBidi"/>
          <w:bCs w:val="0"/>
        </w:rPr>
      </w:pPr>
      <w:hyperlink w:anchor="_Toc721871" w:history="1">
        <w:r w:rsidR="0084015F" w:rsidRPr="009F5D0B">
          <w:rPr>
            <w:rStyle w:val="Hyperlink"/>
          </w:rPr>
          <w:t>1.1</w:t>
        </w:r>
        <w:r w:rsidR="0084015F">
          <w:rPr>
            <w:rFonts w:asciiTheme="minorHAnsi" w:eastAsiaTheme="minorEastAsia" w:hAnsiTheme="minorHAnsi" w:cstheme="minorBidi"/>
            <w:bCs w:val="0"/>
          </w:rPr>
          <w:tab/>
        </w:r>
        <w:r w:rsidR="0084015F" w:rsidRPr="009F5D0B">
          <w:rPr>
            <w:rStyle w:val="Hyperlink"/>
          </w:rPr>
          <w:t>Projektin tausta</w:t>
        </w:r>
        <w:r w:rsidR="0084015F">
          <w:rPr>
            <w:webHidden/>
          </w:rPr>
          <w:tab/>
        </w:r>
        <w:r w:rsidR="0084015F">
          <w:rPr>
            <w:webHidden/>
          </w:rPr>
          <w:fldChar w:fldCharType="begin"/>
        </w:r>
        <w:r w:rsidR="0084015F">
          <w:rPr>
            <w:webHidden/>
          </w:rPr>
          <w:instrText xml:space="preserve"> PAGEREF _Toc721871 \h </w:instrText>
        </w:r>
        <w:r w:rsidR="0084015F">
          <w:rPr>
            <w:webHidden/>
          </w:rPr>
        </w:r>
        <w:r w:rsidR="0084015F">
          <w:rPr>
            <w:webHidden/>
          </w:rPr>
          <w:fldChar w:fldCharType="separate"/>
        </w:r>
        <w:r w:rsidR="0084015F">
          <w:rPr>
            <w:webHidden/>
          </w:rPr>
          <w:t>1</w:t>
        </w:r>
        <w:r w:rsidR="0084015F">
          <w:rPr>
            <w:webHidden/>
          </w:rPr>
          <w:fldChar w:fldCharType="end"/>
        </w:r>
      </w:hyperlink>
    </w:p>
    <w:p w14:paraId="4C207B33" w14:textId="7D779763" w:rsidR="0084015F" w:rsidRDefault="006F6D0E">
      <w:pPr>
        <w:pStyle w:val="TOC2"/>
        <w:rPr>
          <w:rFonts w:asciiTheme="minorHAnsi" w:eastAsiaTheme="minorEastAsia" w:hAnsiTheme="minorHAnsi" w:cstheme="minorBidi"/>
          <w:bCs w:val="0"/>
        </w:rPr>
      </w:pPr>
      <w:hyperlink w:anchor="_Toc721872" w:history="1">
        <w:r w:rsidR="0084015F" w:rsidRPr="009F5D0B">
          <w:rPr>
            <w:rStyle w:val="Hyperlink"/>
          </w:rPr>
          <w:t>1.2</w:t>
        </w:r>
        <w:r w:rsidR="0084015F">
          <w:rPr>
            <w:rFonts w:asciiTheme="minorHAnsi" w:eastAsiaTheme="minorEastAsia" w:hAnsiTheme="minorHAnsi" w:cstheme="minorBidi"/>
            <w:bCs w:val="0"/>
          </w:rPr>
          <w:tab/>
        </w:r>
        <w:r w:rsidR="0084015F" w:rsidRPr="009F5D0B">
          <w:rPr>
            <w:rStyle w:val="Hyperlink"/>
          </w:rPr>
          <w:t>Projektin tehtävä</w:t>
        </w:r>
        <w:r w:rsidR="0084015F">
          <w:rPr>
            <w:webHidden/>
          </w:rPr>
          <w:tab/>
        </w:r>
        <w:r w:rsidR="0084015F">
          <w:rPr>
            <w:webHidden/>
          </w:rPr>
          <w:fldChar w:fldCharType="begin"/>
        </w:r>
        <w:r w:rsidR="0084015F">
          <w:rPr>
            <w:webHidden/>
          </w:rPr>
          <w:instrText xml:space="preserve"> PAGEREF _Toc721872 \h </w:instrText>
        </w:r>
        <w:r w:rsidR="0084015F">
          <w:rPr>
            <w:webHidden/>
          </w:rPr>
        </w:r>
        <w:r w:rsidR="0084015F">
          <w:rPr>
            <w:webHidden/>
          </w:rPr>
          <w:fldChar w:fldCharType="separate"/>
        </w:r>
        <w:r w:rsidR="0084015F">
          <w:rPr>
            <w:webHidden/>
          </w:rPr>
          <w:t>1</w:t>
        </w:r>
        <w:r w:rsidR="0084015F">
          <w:rPr>
            <w:webHidden/>
          </w:rPr>
          <w:fldChar w:fldCharType="end"/>
        </w:r>
      </w:hyperlink>
    </w:p>
    <w:p w14:paraId="15233FCD" w14:textId="6A6701DF" w:rsidR="0084015F" w:rsidRDefault="006F6D0E">
      <w:pPr>
        <w:pStyle w:val="TOC2"/>
        <w:rPr>
          <w:rFonts w:asciiTheme="minorHAnsi" w:eastAsiaTheme="minorEastAsia" w:hAnsiTheme="minorHAnsi" w:cstheme="minorBidi"/>
          <w:bCs w:val="0"/>
        </w:rPr>
      </w:pPr>
      <w:hyperlink w:anchor="_Toc721873" w:history="1">
        <w:r w:rsidR="0084015F" w:rsidRPr="009F5D0B">
          <w:rPr>
            <w:rStyle w:val="Hyperlink"/>
          </w:rPr>
          <w:t>1.3</w:t>
        </w:r>
        <w:r w:rsidR="0084015F">
          <w:rPr>
            <w:rFonts w:asciiTheme="minorHAnsi" w:eastAsiaTheme="minorEastAsia" w:hAnsiTheme="minorHAnsi" w:cstheme="minorBidi"/>
            <w:bCs w:val="0"/>
          </w:rPr>
          <w:tab/>
        </w:r>
        <w:r w:rsidR="0084015F" w:rsidRPr="009F5D0B">
          <w:rPr>
            <w:rStyle w:val="Hyperlink"/>
          </w:rPr>
          <w:t>Projektin tavoite ja lopputulokset</w:t>
        </w:r>
        <w:r w:rsidR="0084015F">
          <w:rPr>
            <w:webHidden/>
          </w:rPr>
          <w:tab/>
        </w:r>
        <w:r w:rsidR="0084015F">
          <w:rPr>
            <w:webHidden/>
          </w:rPr>
          <w:fldChar w:fldCharType="begin"/>
        </w:r>
        <w:r w:rsidR="0084015F">
          <w:rPr>
            <w:webHidden/>
          </w:rPr>
          <w:instrText xml:space="preserve"> PAGEREF _Toc721873 \h </w:instrText>
        </w:r>
        <w:r w:rsidR="0084015F">
          <w:rPr>
            <w:webHidden/>
          </w:rPr>
        </w:r>
        <w:r w:rsidR="0084015F">
          <w:rPr>
            <w:webHidden/>
          </w:rPr>
          <w:fldChar w:fldCharType="separate"/>
        </w:r>
        <w:r w:rsidR="0084015F">
          <w:rPr>
            <w:webHidden/>
          </w:rPr>
          <w:t>1</w:t>
        </w:r>
        <w:r w:rsidR="0084015F">
          <w:rPr>
            <w:webHidden/>
          </w:rPr>
          <w:fldChar w:fldCharType="end"/>
        </w:r>
      </w:hyperlink>
    </w:p>
    <w:p w14:paraId="04536103" w14:textId="0C269755" w:rsidR="0084015F" w:rsidRDefault="006F6D0E">
      <w:pPr>
        <w:pStyle w:val="TOC2"/>
        <w:rPr>
          <w:rFonts w:asciiTheme="minorHAnsi" w:eastAsiaTheme="minorEastAsia" w:hAnsiTheme="minorHAnsi" w:cstheme="minorBidi"/>
          <w:bCs w:val="0"/>
        </w:rPr>
      </w:pPr>
      <w:hyperlink w:anchor="_Toc721874" w:history="1">
        <w:r w:rsidR="0084015F" w:rsidRPr="009F5D0B">
          <w:rPr>
            <w:rStyle w:val="Hyperlink"/>
          </w:rPr>
          <w:t>1.4</w:t>
        </w:r>
        <w:r w:rsidR="0084015F">
          <w:rPr>
            <w:rFonts w:asciiTheme="minorHAnsi" w:eastAsiaTheme="minorEastAsia" w:hAnsiTheme="minorHAnsi" w:cstheme="minorBidi"/>
            <w:bCs w:val="0"/>
          </w:rPr>
          <w:tab/>
        </w:r>
        <w:r w:rsidR="0084015F" w:rsidRPr="009F5D0B">
          <w:rPr>
            <w:rStyle w:val="Hyperlink"/>
          </w:rPr>
          <w:t>Projektin rajaus</w:t>
        </w:r>
        <w:r w:rsidR="0084015F">
          <w:rPr>
            <w:webHidden/>
          </w:rPr>
          <w:tab/>
        </w:r>
        <w:r w:rsidR="0084015F">
          <w:rPr>
            <w:webHidden/>
          </w:rPr>
          <w:fldChar w:fldCharType="begin"/>
        </w:r>
        <w:r w:rsidR="0084015F">
          <w:rPr>
            <w:webHidden/>
          </w:rPr>
          <w:instrText xml:space="preserve"> PAGEREF _Toc721874 \h </w:instrText>
        </w:r>
        <w:r w:rsidR="0084015F">
          <w:rPr>
            <w:webHidden/>
          </w:rPr>
        </w:r>
        <w:r w:rsidR="0084015F">
          <w:rPr>
            <w:webHidden/>
          </w:rPr>
          <w:fldChar w:fldCharType="separate"/>
        </w:r>
        <w:r w:rsidR="0084015F">
          <w:rPr>
            <w:webHidden/>
          </w:rPr>
          <w:t>2</w:t>
        </w:r>
        <w:r w:rsidR="0084015F">
          <w:rPr>
            <w:webHidden/>
          </w:rPr>
          <w:fldChar w:fldCharType="end"/>
        </w:r>
      </w:hyperlink>
    </w:p>
    <w:p w14:paraId="0DBD52C9" w14:textId="67A82B73" w:rsidR="0084015F" w:rsidRDefault="006F6D0E">
      <w:pPr>
        <w:pStyle w:val="TOC2"/>
        <w:rPr>
          <w:rFonts w:asciiTheme="minorHAnsi" w:eastAsiaTheme="minorEastAsia" w:hAnsiTheme="minorHAnsi" w:cstheme="minorBidi"/>
          <w:bCs w:val="0"/>
        </w:rPr>
      </w:pPr>
      <w:hyperlink w:anchor="_Toc721875" w:history="1">
        <w:r w:rsidR="0084015F" w:rsidRPr="009F5D0B">
          <w:rPr>
            <w:rStyle w:val="Hyperlink"/>
          </w:rPr>
          <w:t>1.5</w:t>
        </w:r>
        <w:r w:rsidR="0084015F">
          <w:rPr>
            <w:rFonts w:asciiTheme="minorHAnsi" w:eastAsiaTheme="minorEastAsia" w:hAnsiTheme="minorHAnsi" w:cstheme="minorBidi"/>
            <w:bCs w:val="0"/>
          </w:rPr>
          <w:tab/>
        </w:r>
        <w:r w:rsidR="0084015F" w:rsidRPr="009F5D0B">
          <w:rPr>
            <w:rStyle w:val="Hyperlink"/>
          </w:rPr>
          <w:t>Projektin organisaatio ja kumppanit</w:t>
        </w:r>
        <w:r w:rsidR="0084015F">
          <w:rPr>
            <w:webHidden/>
          </w:rPr>
          <w:tab/>
        </w:r>
        <w:r w:rsidR="0084015F">
          <w:rPr>
            <w:webHidden/>
          </w:rPr>
          <w:fldChar w:fldCharType="begin"/>
        </w:r>
        <w:r w:rsidR="0084015F">
          <w:rPr>
            <w:webHidden/>
          </w:rPr>
          <w:instrText xml:space="preserve"> PAGEREF _Toc721875 \h </w:instrText>
        </w:r>
        <w:r w:rsidR="0084015F">
          <w:rPr>
            <w:webHidden/>
          </w:rPr>
        </w:r>
        <w:r w:rsidR="0084015F">
          <w:rPr>
            <w:webHidden/>
          </w:rPr>
          <w:fldChar w:fldCharType="separate"/>
        </w:r>
        <w:r w:rsidR="0084015F">
          <w:rPr>
            <w:webHidden/>
          </w:rPr>
          <w:t>2</w:t>
        </w:r>
        <w:r w:rsidR="0084015F">
          <w:rPr>
            <w:webHidden/>
          </w:rPr>
          <w:fldChar w:fldCharType="end"/>
        </w:r>
      </w:hyperlink>
    </w:p>
    <w:p w14:paraId="331DA051" w14:textId="10242E4C" w:rsidR="0084015F" w:rsidRDefault="006F6D0E">
      <w:pPr>
        <w:pStyle w:val="TOC2"/>
        <w:rPr>
          <w:rFonts w:asciiTheme="minorHAnsi" w:eastAsiaTheme="minorEastAsia" w:hAnsiTheme="minorHAnsi" w:cstheme="minorBidi"/>
          <w:bCs w:val="0"/>
        </w:rPr>
      </w:pPr>
      <w:hyperlink w:anchor="_Toc721876" w:history="1">
        <w:r w:rsidR="0084015F" w:rsidRPr="009F5D0B">
          <w:rPr>
            <w:rStyle w:val="Hyperlink"/>
          </w:rPr>
          <w:t>1.6</w:t>
        </w:r>
        <w:r w:rsidR="0084015F">
          <w:rPr>
            <w:rFonts w:asciiTheme="minorHAnsi" w:eastAsiaTheme="minorEastAsia" w:hAnsiTheme="minorHAnsi" w:cstheme="minorBidi"/>
            <w:bCs w:val="0"/>
          </w:rPr>
          <w:tab/>
        </w:r>
        <w:r w:rsidR="0084015F" w:rsidRPr="009F5D0B">
          <w:rPr>
            <w:rStyle w:val="Hyperlink"/>
          </w:rPr>
          <w:t>Projektin budjetti ja aikataulu</w:t>
        </w:r>
        <w:r w:rsidR="0084015F">
          <w:rPr>
            <w:webHidden/>
          </w:rPr>
          <w:tab/>
        </w:r>
        <w:r w:rsidR="0084015F">
          <w:rPr>
            <w:webHidden/>
          </w:rPr>
          <w:fldChar w:fldCharType="begin"/>
        </w:r>
        <w:r w:rsidR="0084015F">
          <w:rPr>
            <w:webHidden/>
          </w:rPr>
          <w:instrText xml:space="preserve"> PAGEREF _Toc721876 \h </w:instrText>
        </w:r>
        <w:r w:rsidR="0084015F">
          <w:rPr>
            <w:webHidden/>
          </w:rPr>
        </w:r>
        <w:r w:rsidR="0084015F">
          <w:rPr>
            <w:webHidden/>
          </w:rPr>
          <w:fldChar w:fldCharType="separate"/>
        </w:r>
        <w:r w:rsidR="0084015F">
          <w:rPr>
            <w:webHidden/>
          </w:rPr>
          <w:t>3</w:t>
        </w:r>
        <w:r w:rsidR="0084015F">
          <w:rPr>
            <w:webHidden/>
          </w:rPr>
          <w:fldChar w:fldCharType="end"/>
        </w:r>
      </w:hyperlink>
    </w:p>
    <w:p w14:paraId="129C1F37" w14:textId="0B09BC0F" w:rsidR="0084015F" w:rsidRDefault="006F6D0E">
      <w:pPr>
        <w:pStyle w:val="TOC2"/>
        <w:rPr>
          <w:rFonts w:asciiTheme="minorHAnsi" w:eastAsiaTheme="minorEastAsia" w:hAnsiTheme="minorHAnsi" w:cstheme="minorBidi"/>
          <w:bCs w:val="0"/>
        </w:rPr>
      </w:pPr>
      <w:hyperlink w:anchor="_Toc721877" w:history="1">
        <w:r w:rsidR="0084015F" w:rsidRPr="009F5D0B">
          <w:rPr>
            <w:rStyle w:val="Hyperlink"/>
          </w:rPr>
          <w:t>1.7</w:t>
        </w:r>
        <w:r w:rsidR="0084015F">
          <w:rPr>
            <w:rFonts w:asciiTheme="minorHAnsi" w:eastAsiaTheme="minorEastAsia" w:hAnsiTheme="minorHAnsi" w:cstheme="minorBidi"/>
            <w:bCs w:val="0"/>
          </w:rPr>
          <w:tab/>
        </w:r>
        <w:r w:rsidR="0084015F" w:rsidRPr="009F5D0B">
          <w:rPr>
            <w:rStyle w:val="Hyperlink"/>
          </w:rPr>
          <w:t>Projektin riskit ja projektin onnistumisen edellytykset</w:t>
        </w:r>
        <w:r w:rsidR="0084015F">
          <w:rPr>
            <w:webHidden/>
          </w:rPr>
          <w:tab/>
        </w:r>
        <w:r w:rsidR="0084015F">
          <w:rPr>
            <w:webHidden/>
          </w:rPr>
          <w:fldChar w:fldCharType="begin"/>
        </w:r>
        <w:r w:rsidR="0084015F">
          <w:rPr>
            <w:webHidden/>
          </w:rPr>
          <w:instrText xml:space="preserve"> PAGEREF _Toc721877 \h </w:instrText>
        </w:r>
        <w:r w:rsidR="0084015F">
          <w:rPr>
            <w:webHidden/>
          </w:rPr>
        </w:r>
        <w:r w:rsidR="0084015F">
          <w:rPr>
            <w:webHidden/>
          </w:rPr>
          <w:fldChar w:fldCharType="separate"/>
        </w:r>
        <w:r w:rsidR="0084015F">
          <w:rPr>
            <w:webHidden/>
          </w:rPr>
          <w:t>3</w:t>
        </w:r>
        <w:r w:rsidR="0084015F">
          <w:rPr>
            <w:webHidden/>
          </w:rPr>
          <w:fldChar w:fldCharType="end"/>
        </w:r>
      </w:hyperlink>
    </w:p>
    <w:p w14:paraId="0A664804" w14:textId="63E69706" w:rsidR="0084015F" w:rsidRDefault="006F6D0E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721878" w:history="1">
        <w:r w:rsidR="0084015F" w:rsidRPr="009F5D0B">
          <w:rPr>
            <w:rStyle w:val="Hyperlink"/>
            <w:noProof/>
          </w:rPr>
          <w:t>2</w:t>
        </w:r>
        <w:r w:rsidR="0084015F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4015F" w:rsidRPr="009F5D0B">
          <w:rPr>
            <w:rStyle w:val="Hyperlink"/>
            <w:noProof/>
          </w:rPr>
          <w:t>Työsuunnitelma</w:t>
        </w:r>
        <w:r w:rsidR="0084015F">
          <w:rPr>
            <w:noProof/>
            <w:webHidden/>
          </w:rPr>
          <w:tab/>
        </w:r>
        <w:r w:rsidR="0084015F">
          <w:rPr>
            <w:noProof/>
            <w:webHidden/>
          </w:rPr>
          <w:fldChar w:fldCharType="begin"/>
        </w:r>
        <w:r w:rsidR="0084015F">
          <w:rPr>
            <w:noProof/>
            <w:webHidden/>
          </w:rPr>
          <w:instrText xml:space="preserve"> PAGEREF _Toc721878 \h </w:instrText>
        </w:r>
        <w:r w:rsidR="0084015F">
          <w:rPr>
            <w:noProof/>
            <w:webHidden/>
          </w:rPr>
        </w:r>
        <w:r w:rsidR="0084015F">
          <w:rPr>
            <w:noProof/>
            <w:webHidden/>
          </w:rPr>
          <w:fldChar w:fldCharType="separate"/>
        </w:r>
        <w:r w:rsidR="0084015F">
          <w:rPr>
            <w:noProof/>
            <w:webHidden/>
          </w:rPr>
          <w:t>4</w:t>
        </w:r>
        <w:r w:rsidR="0084015F">
          <w:rPr>
            <w:noProof/>
            <w:webHidden/>
          </w:rPr>
          <w:fldChar w:fldCharType="end"/>
        </w:r>
      </w:hyperlink>
    </w:p>
    <w:p w14:paraId="10E57C6D" w14:textId="55E47FCF" w:rsidR="0084015F" w:rsidRDefault="006F6D0E">
      <w:pPr>
        <w:pStyle w:val="TOC2"/>
        <w:rPr>
          <w:rFonts w:asciiTheme="minorHAnsi" w:eastAsiaTheme="minorEastAsia" w:hAnsiTheme="minorHAnsi" w:cstheme="minorBidi"/>
          <w:bCs w:val="0"/>
        </w:rPr>
      </w:pPr>
      <w:hyperlink w:anchor="_Toc721879" w:history="1">
        <w:r w:rsidR="0084015F" w:rsidRPr="009F5D0B">
          <w:rPr>
            <w:rStyle w:val="Hyperlink"/>
          </w:rPr>
          <w:t>2.1</w:t>
        </w:r>
        <w:r w:rsidR="0084015F">
          <w:rPr>
            <w:rFonts w:asciiTheme="minorHAnsi" w:eastAsiaTheme="minorEastAsia" w:hAnsiTheme="minorHAnsi" w:cstheme="minorBidi"/>
            <w:bCs w:val="0"/>
          </w:rPr>
          <w:tab/>
        </w:r>
        <w:r w:rsidR="0084015F" w:rsidRPr="009F5D0B">
          <w:rPr>
            <w:rStyle w:val="Hyperlink"/>
          </w:rPr>
          <w:t>Kokonaistyön vaiheistus ja ajoitus</w:t>
        </w:r>
        <w:r w:rsidR="0084015F">
          <w:rPr>
            <w:webHidden/>
          </w:rPr>
          <w:tab/>
        </w:r>
        <w:r w:rsidR="0084015F">
          <w:rPr>
            <w:webHidden/>
          </w:rPr>
          <w:fldChar w:fldCharType="begin"/>
        </w:r>
        <w:r w:rsidR="0084015F">
          <w:rPr>
            <w:webHidden/>
          </w:rPr>
          <w:instrText xml:space="preserve"> PAGEREF _Toc721879 \h </w:instrText>
        </w:r>
        <w:r w:rsidR="0084015F">
          <w:rPr>
            <w:webHidden/>
          </w:rPr>
        </w:r>
        <w:r w:rsidR="0084015F">
          <w:rPr>
            <w:webHidden/>
          </w:rPr>
          <w:fldChar w:fldCharType="separate"/>
        </w:r>
        <w:r w:rsidR="0084015F">
          <w:rPr>
            <w:webHidden/>
          </w:rPr>
          <w:t>4</w:t>
        </w:r>
        <w:r w:rsidR="0084015F">
          <w:rPr>
            <w:webHidden/>
          </w:rPr>
          <w:fldChar w:fldCharType="end"/>
        </w:r>
      </w:hyperlink>
    </w:p>
    <w:p w14:paraId="4EE31333" w14:textId="31C79D27" w:rsidR="0084015F" w:rsidRDefault="006F6D0E">
      <w:pPr>
        <w:pStyle w:val="TOC2"/>
        <w:rPr>
          <w:rFonts w:asciiTheme="minorHAnsi" w:eastAsiaTheme="minorEastAsia" w:hAnsiTheme="minorHAnsi" w:cstheme="minorBidi"/>
          <w:bCs w:val="0"/>
        </w:rPr>
      </w:pPr>
      <w:hyperlink w:anchor="_Toc721880" w:history="1">
        <w:r w:rsidR="0084015F" w:rsidRPr="009F5D0B">
          <w:rPr>
            <w:rStyle w:val="Hyperlink"/>
          </w:rPr>
          <w:t>2.2</w:t>
        </w:r>
        <w:r w:rsidR="0084015F">
          <w:rPr>
            <w:rFonts w:asciiTheme="minorHAnsi" w:eastAsiaTheme="minorEastAsia" w:hAnsiTheme="minorHAnsi" w:cstheme="minorBidi"/>
            <w:bCs w:val="0"/>
          </w:rPr>
          <w:tab/>
        </w:r>
        <w:r w:rsidR="0084015F" w:rsidRPr="009F5D0B">
          <w:rPr>
            <w:rStyle w:val="Hyperlink"/>
          </w:rPr>
          <w:t>Projektinhallinnolliset menettelytavat</w:t>
        </w:r>
        <w:r w:rsidR="0084015F">
          <w:rPr>
            <w:webHidden/>
          </w:rPr>
          <w:tab/>
        </w:r>
        <w:r w:rsidR="0084015F">
          <w:rPr>
            <w:webHidden/>
          </w:rPr>
          <w:fldChar w:fldCharType="begin"/>
        </w:r>
        <w:r w:rsidR="0084015F">
          <w:rPr>
            <w:webHidden/>
          </w:rPr>
          <w:instrText xml:space="preserve"> PAGEREF _Toc721880 \h </w:instrText>
        </w:r>
        <w:r w:rsidR="0084015F">
          <w:rPr>
            <w:webHidden/>
          </w:rPr>
        </w:r>
        <w:r w:rsidR="0084015F">
          <w:rPr>
            <w:webHidden/>
          </w:rPr>
          <w:fldChar w:fldCharType="separate"/>
        </w:r>
        <w:r w:rsidR="0084015F">
          <w:rPr>
            <w:webHidden/>
          </w:rPr>
          <w:t>5</w:t>
        </w:r>
        <w:r w:rsidR="0084015F">
          <w:rPr>
            <w:webHidden/>
          </w:rPr>
          <w:fldChar w:fldCharType="end"/>
        </w:r>
      </w:hyperlink>
    </w:p>
    <w:p w14:paraId="78646ECE" w14:textId="63F4ECBD" w:rsidR="0084015F" w:rsidRDefault="006F6D0E">
      <w:pPr>
        <w:pStyle w:val="TOC2"/>
        <w:rPr>
          <w:rFonts w:asciiTheme="minorHAnsi" w:eastAsiaTheme="minorEastAsia" w:hAnsiTheme="minorHAnsi" w:cstheme="minorBidi"/>
          <w:bCs w:val="0"/>
        </w:rPr>
      </w:pPr>
      <w:hyperlink w:anchor="_Toc721881" w:history="1">
        <w:r w:rsidR="0084015F" w:rsidRPr="009F5D0B">
          <w:rPr>
            <w:rStyle w:val="Hyperlink"/>
          </w:rPr>
          <w:t>2.3</w:t>
        </w:r>
        <w:r w:rsidR="0084015F">
          <w:rPr>
            <w:rFonts w:asciiTheme="minorHAnsi" w:eastAsiaTheme="minorEastAsia" w:hAnsiTheme="minorHAnsi" w:cstheme="minorBidi"/>
            <w:bCs w:val="0"/>
          </w:rPr>
          <w:tab/>
        </w:r>
        <w:r w:rsidR="0084015F" w:rsidRPr="009F5D0B">
          <w:rPr>
            <w:rStyle w:val="Hyperlink"/>
          </w:rPr>
          <w:t>Muut järjestelmäprojektissa käytettävät menetelmät</w:t>
        </w:r>
        <w:r w:rsidR="0084015F">
          <w:rPr>
            <w:webHidden/>
          </w:rPr>
          <w:tab/>
        </w:r>
        <w:r w:rsidR="0084015F">
          <w:rPr>
            <w:webHidden/>
          </w:rPr>
          <w:fldChar w:fldCharType="begin"/>
        </w:r>
        <w:r w:rsidR="0084015F">
          <w:rPr>
            <w:webHidden/>
          </w:rPr>
          <w:instrText xml:space="preserve"> PAGEREF _Toc721881 \h </w:instrText>
        </w:r>
        <w:r w:rsidR="0084015F">
          <w:rPr>
            <w:webHidden/>
          </w:rPr>
        </w:r>
        <w:r w:rsidR="0084015F">
          <w:rPr>
            <w:webHidden/>
          </w:rPr>
          <w:fldChar w:fldCharType="separate"/>
        </w:r>
        <w:r w:rsidR="0084015F">
          <w:rPr>
            <w:webHidden/>
          </w:rPr>
          <w:t>6</w:t>
        </w:r>
        <w:r w:rsidR="0084015F">
          <w:rPr>
            <w:webHidden/>
          </w:rPr>
          <w:fldChar w:fldCharType="end"/>
        </w:r>
      </w:hyperlink>
    </w:p>
    <w:p w14:paraId="176523A4" w14:textId="5007D156" w:rsidR="00104373" w:rsidRDefault="00104373" w:rsidP="00731E50">
      <w:pPr>
        <w:sectPr w:rsidR="00104373" w:rsidSect="00A563B6">
          <w:headerReference w:type="default" r:id="rId14"/>
          <w:footerReference w:type="default" r:id="rId15"/>
          <w:pgSz w:w="11906" w:h="16838" w:code="9"/>
          <w:pgMar w:top="567" w:right="851" w:bottom="567" w:left="1134" w:header="567" w:footer="709" w:gutter="1134"/>
          <w:pgNumType w:start="1"/>
          <w:cols w:space="708"/>
          <w:docGrid w:linePitch="360"/>
        </w:sectPr>
      </w:pPr>
      <w:r>
        <w:fldChar w:fldCharType="end"/>
      </w:r>
    </w:p>
    <w:p w14:paraId="176523A5" w14:textId="6A84C27F" w:rsidR="00D01C83" w:rsidRPr="005341ED" w:rsidRDefault="00110E43" w:rsidP="005341ED">
      <w:pPr>
        <w:pStyle w:val="Heading1"/>
      </w:pPr>
      <w:bookmarkStart w:id="2" w:name="_Toc721870"/>
      <w:bookmarkEnd w:id="1"/>
      <w:r>
        <w:lastRenderedPageBreak/>
        <w:t>Projektimääritys</w:t>
      </w:r>
      <w:bookmarkEnd w:id="2"/>
    </w:p>
    <w:p w14:paraId="0680F6E9" w14:textId="0782C532" w:rsidR="08E0F6F3" w:rsidRDefault="00110E43" w:rsidP="08E0F6F3">
      <w:pPr>
        <w:pStyle w:val="Heading2"/>
      </w:pPr>
      <w:bookmarkStart w:id="3" w:name="_Toc721871"/>
      <w:r>
        <w:t>Projektin tausta</w:t>
      </w:r>
      <w:bookmarkEnd w:id="3"/>
    </w:p>
    <w:p w14:paraId="60978261" w14:textId="5AC2687C" w:rsidR="08E0F6F3" w:rsidRDefault="08E0F6F3" w:rsidP="08E0F6F3">
      <w:r>
        <w:t>Projekti käynnistetään Järjestelmäprojekti -kurssia varten. Valitsemme aiheen, koska olemme kiinnostuneet lokienkeruusta ja</w:t>
      </w:r>
      <w:r w:rsidR="00A162CB">
        <w:t xml:space="preserve"> sen</w:t>
      </w:r>
      <w:r>
        <w:t xml:space="preserve"> analysoimisesta. Olemme aloittaneet projektin ja tehneet alustavaa aikataulutusta ja teknistä selvitystä. Aikaisempaa kokemusta meillä ei ole juuri tämän projektin pääkomponenteista, joita ovat Elasticsearch, Logstash ja Kibana.</w:t>
      </w:r>
    </w:p>
    <w:p w14:paraId="0848451E" w14:textId="674144FA" w:rsidR="08E0F6F3" w:rsidRDefault="08E0F6F3" w:rsidP="08E0F6F3"/>
    <w:p w14:paraId="0B29FBD0" w14:textId="383A2A81" w:rsidR="08E0F6F3" w:rsidRDefault="08E0F6F3" w:rsidP="08E0F6F3">
      <w:r>
        <w:t>Projekti antaa meille kokemusta ja osaamista keskitetystä lokien keruusta ja analysoinnista sekä siihen käytettävästä järjestelmästä. Keskitetty lokien hallinta on erittäin tärkeä osa yrityksen tietojärjestelmiä ja ongelman selvittämistä.</w:t>
      </w:r>
    </w:p>
    <w:p w14:paraId="2A7D56DB" w14:textId="152784FC" w:rsidR="0019787A" w:rsidRDefault="0019787A" w:rsidP="08E0F6F3"/>
    <w:p w14:paraId="2825676E" w14:textId="0EE849EF" w:rsidR="0019787A" w:rsidRDefault="0019787A" w:rsidP="08E0F6F3">
      <w:r>
        <w:t xml:space="preserve">Projektin hallinnoimisessa käytetään Githubia. </w:t>
      </w:r>
      <w:hyperlink r:id="rId16" w:history="1">
        <w:r w:rsidRPr="00200EB8">
          <w:rPr>
            <w:rStyle w:val="Hyperlink"/>
          </w:rPr>
          <w:t>https://github.com/niinavi/Jarjestelmaprojekti</w:t>
        </w:r>
      </w:hyperlink>
      <w:r>
        <w:t xml:space="preserve"> </w:t>
      </w:r>
    </w:p>
    <w:p w14:paraId="5A2A02A9" w14:textId="77777777" w:rsidR="00110E43" w:rsidRDefault="00110E43" w:rsidP="00110E43">
      <w:pPr>
        <w:rPr>
          <w:i/>
        </w:rPr>
      </w:pPr>
    </w:p>
    <w:p w14:paraId="60ECD239" w14:textId="538C91D9" w:rsidR="00110E43" w:rsidRDefault="00110E43" w:rsidP="00110E43">
      <w:pPr>
        <w:pStyle w:val="Heading2"/>
      </w:pPr>
      <w:bookmarkStart w:id="4" w:name="_Toc721872"/>
      <w:r>
        <w:t>Projektin tehtävä</w:t>
      </w:r>
      <w:bookmarkEnd w:id="4"/>
    </w:p>
    <w:p w14:paraId="55DD0E83" w14:textId="1156DEA6" w:rsidR="08E0F6F3" w:rsidRDefault="483CC615" w:rsidP="08E0F6F3">
      <w:r>
        <w:t>Projektissa asennetaan lokien hallintaan, keruuseen, tallentamiseen ja analysoimiseen tarkoitettu järjestelmä (ELK Sta</w:t>
      </w:r>
      <w:r w:rsidR="007666B3">
        <w:t>ck</w:t>
      </w:r>
      <w:r>
        <w:t>), jonka käyttöön tutustutaan</w:t>
      </w:r>
      <w:r w:rsidR="003D6596">
        <w:t xml:space="preserve"> ja analysoidaan lokidataa</w:t>
      </w:r>
      <w:r>
        <w:t>.</w:t>
      </w:r>
      <w:r w:rsidR="004718FE">
        <w:t xml:space="preserve"> Projektissa käytämme myös SaltStackia luomaan master ja minion. Master antaa komentoja minionille.</w:t>
      </w:r>
    </w:p>
    <w:p w14:paraId="0FC0ABD1" w14:textId="6D8C1D81" w:rsidR="00110E43" w:rsidRDefault="00110E43" w:rsidP="00110E43"/>
    <w:p w14:paraId="3354E0FD" w14:textId="71BD1DD5" w:rsidR="00110E43" w:rsidRDefault="00110E43" w:rsidP="00110E43">
      <w:pPr>
        <w:pStyle w:val="Heading2"/>
      </w:pPr>
      <w:bookmarkStart w:id="5" w:name="_Toc721873"/>
      <w:r>
        <w:t>Projektin tavoite ja lopputulokset</w:t>
      </w:r>
      <w:bookmarkEnd w:id="5"/>
    </w:p>
    <w:p w14:paraId="20880DF6" w14:textId="05DB562B" w:rsidR="483CC615" w:rsidRDefault="483CC615" w:rsidP="483CC615"/>
    <w:p w14:paraId="38140F74" w14:textId="07103CBF" w:rsidR="00F851A5" w:rsidRDefault="483CC615" w:rsidP="483CC615">
      <w:r>
        <w:t xml:space="preserve">Projektin tavoitteena on asentaa </w:t>
      </w:r>
      <w:r w:rsidR="00667C7B">
        <w:t xml:space="preserve">avoimen lähdekoodin </w:t>
      </w:r>
      <w:r>
        <w:t>ohjelmistoja keskitetty</w:t>
      </w:r>
      <w:r w:rsidR="00667C7B">
        <w:t>ä</w:t>
      </w:r>
      <w:r>
        <w:t xml:space="preserve"> lokienhallintaa varten. Tavoite on tutustua järjestelmään ja analysoida lokidataa. Projektissa tulemme oppimaan tarvittavien komponenttien asentamista Linux käyttöjärjestelmälle, itse lokienhallintajärjestelmän käytön oppimista sekä lokien sisällön analysoimista.</w:t>
      </w:r>
      <w:r w:rsidR="003D6596">
        <w:t xml:space="preserve"> Lähtöajatuksena on </w:t>
      </w:r>
      <w:r w:rsidR="00E71594">
        <w:t>järjestelmä yrityksen sisäverkossa.</w:t>
      </w:r>
      <w:r>
        <w:t xml:space="preserve"> Tavoitteena on pystyttää järjestelmä ja kerätä lokidataa, jota voimme analysoida. Tätä palettia</w:t>
      </w:r>
      <w:r w:rsidR="002C232A">
        <w:t xml:space="preserve"> pystymme myös myöhemmin</w:t>
      </w:r>
      <w:r>
        <w:t xml:space="preserve"> lähteä laajentamaan, lisäämään kohteita joista lokeja kerätään tai ottamaan edistyneemmin tietoturvaa huomioon. </w:t>
      </w:r>
      <w:r w:rsidR="004718FE">
        <w:t>Tavoitteena on hallinnoida minionia masterilla StalkStackia hyödyntäen ja asentaa ohjelmistot käyttäen salt stateja.</w:t>
      </w:r>
    </w:p>
    <w:p w14:paraId="783316D4" w14:textId="77777777" w:rsidR="00F851A5" w:rsidRDefault="00F851A5" w:rsidP="483CC615"/>
    <w:p w14:paraId="52822013" w14:textId="1700DE60" w:rsidR="483CC615" w:rsidRDefault="483CC615" w:rsidP="483CC615">
      <w:r>
        <w:t>Käytämme Githubia projektin dokumenttien hallintaan sekä käytämme Markdown kieltä dokumentoimiseen.</w:t>
      </w:r>
      <w:r w:rsidR="002E5FB5">
        <w:t xml:space="preserve"> Github löytyy täältä: </w:t>
      </w:r>
      <w:hyperlink r:id="rId17" w:history="1">
        <w:r w:rsidR="002E5FB5" w:rsidRPr="00200EB8">
          <w:rPr>
            <w:rStyle w:val="Hyperlink"/>
          </w:rPr>
          <w:t>https://github.com/niinavi/Jarjestelmaprojekti</w:t>
        </w:r>
      </w:hyperlink>
      <w:r w:rsidR="002E5FB5">
        <w:t xml:space="preserve"> </w:t>
      </w:r>
      <w:r>
        <w:t xml:space="preserve"> </w:t>
      </w:r>
      <w:r>
        <w:lastRenderedPageBreak/>
        <w:t>Käytämme työn seurantaan Trellon Kanban taulua, sillä haluamme tutustua ketterään työskentelyyn.</w:t>
      </w:r>
      <w:r w:rsidR="0050191D">
        <w:t xml:space="preserve"> </w:t>
      </w:r>
    </w:p>
    <w:p w14:paraId="2CEC8317" w14:textId="10D17433" w:rsidR="483CC615" w:rsidRDefault="483CC615" w:rsidP="483CC615"/>
    <w:p w14:paraId="46EA0A31" w14:textId="44204169" w:rsidR="483CC615" w:rsidRDefault="483CC615" w:rsidP="483CC615">
      <w:r>
        <w:t>Ohjelmistokomponentteja ovat: Elasticsearch, Logstashs, Kibana</w:t>
      </w:r>
      <w:r w:rsidR="004718FE">
        <w:t xml:space="preserve">, </w:t>
      </w:r>
      <w:r>
        <w:t>FileBeat</w:t>
      </w:r>
      <w:r w:rsidR="004718FE">
        <w:t xml:space="preserve"> ja StalkStack.</w:t>
      </w:r>
    </w:p>
    <w:p w14:paraId="09AFC72D" w14:textId="038C94CE" w:rsidR="483CC615" w:rsidRDefault="483CC615" w:rsidP="483CC615">
      <w:r>
        <w:t xml:space="preserve">Projektissa syntyviä dokumentteja ovat, projektisuunnitelma, edistymisraportti, loppuraportti sekä dokumentteja teknisestä toteutuksesta ja kaaviokuva arkkitehtuurista. </w:t>
      </w:r>
    </w:p>
    <w:p w14:paraId="5D5931CA" w14:textId="5E6E508A" w:rsidR="483CC615" w:rsidRDefault="483CC615" w:rsidP="483CC615"/>
    <w:p w14:paraId="7F2E65E4" w14:textId="4A238F04" w:rsidR="00110E43" w:rsidRDefault="00110E43" w:rsidP="00110E43">
      <w:pPr>
        <w:rPr>
          <w:lang w:eastAsia="x-none"/>
        </w:rPr>
      </w:pPr>
    </w:p>
    <w:p w14:paraId="51327B1F" w14:textId="49E61987" w:rsidR="00110E43" w:rsidRDefault="00110E43" w:rsidP="00110E43">
      <w:pPr>
        <w:pStyle w:val="Heading2"/>
      </w:pPr>
      <w:bookmarkStart w:id="6" w:name="_Toc721874"/>
      <w:r>
        <w:t>Projektin rajaus</w:t>
      </w:r>
      <w:bookmarkEnd w:id="6"/>
    </w:p>
    <w:p w14:paraId="416F1B8E" w14:textId="77777777" w:rsidR="00110E43" w:rsidRPr="0084015F" w:rsidRDefault="483CC615" w:rsidP="483CC615">
      <w:pPr>
        <w:rPr>
          <w:rFonts w:ascii="Garamond" w:hAnsi="Garamond" w:cs="Times New Roman"/>
          <w:sz w:val="26"/>
          <w:szCs w:val="26"/>
        </w:rPr>
      </w:pPr>
      <w:r w:rsidRPr="0084015F">
        <w:t xml:space="preserve">Kerro, mitä projekti ei tee. Jos projektin tehtävä on yksiselitteisesti ymmärretty kaikkien osapuolten taholta, tämä kohta voi jäädä tyhjäksi. </w:t>
      </w:r>
    </w:p>
    <w:p w14:paraId="77CBCF6C" w14:textId="70147402" w:rsidR="483CC615" w:rsidRDefault="483CC615" w:rsidP="483CC615"/>
    <w:p w14:paraId="02FD2377" w14:textId="44464567" w:rsidR="00110E43" w:rsidRDefault="00110E43" w:rsidP="00110E43">
      <w:pPr>
        <w:rPr>
          <w:lang w:eastAsia="x-none"/>
        </w:rPr>
      </w:pPr>
    </w:p>
    <w:p w14:paraId="56E14A99" w14:textId="5BBFBED3" w:rsidR="00110E43" w:rsidRDefault="00110E43" w:rsidP="00110E43">
      <w:pPr>
        <w:pStyle w:val="Heading2"/>
      </w:pPr>
      <w:bookmarkStart w:id="7" w:name="_Toc721875"/>
      <w:r>
        <w:t>Projektin organisaatio ja kumppanit</w:t>
      </w:r>
      <w:bookmarkEnd w:id="7"/>
    </w:p>
    <w:p w14:paraId="2D9984DC" w14:textId="0C05DDCC" w:rsidR="483CC615" w:rsidRDefault="483CC615" w:rsidP="483CC615"/>
    <w:p w14:paraId="52BF152A" w14:textId="47251CCE" w:rsidR="483CC615" w:rsidRDefault="483CC615" w:rsidP="483CC615">
      <w:r>
        <w:t>Projektin omistaa ryhmä.</w:t>
      </w:r>
    </w:p>
    <w:p w14:paraId="0749F116" w14:textId="12BC7130" w:rsidR="483CC615" w:rsidRDefault="483CC615" w:rsidP="483CC615">
      <w:r>
        <w:t>Projektityön tekijät ja ryhmän jäsenet ovat: Juha Immonen ja Niina Villman.</w:t>
      </w:r>
    </w:p>
    <w:p w14:paraId="6B257667" w14:textId="5729B03D" w:rsidR="483CC615" w:rsidRDefault="483CC615" w:rsidP="483CC615"/>
    <w:p w14:paraId="7E2B98FF" w14:textId="2A661ED5" w:rsidR="483CC615" w:rsidRDefault="483CC615" w:rsidP="483CC615">
      <w:r>
        <w:t>Projektin valvoja: Petri Hirvonen.</w:t>
      </w:r>
      <w:r>
        <w:br/>
        <w:t>Projekti</w:t>
      </w:r>
      <w:r w:rsidR="006B6B1F">
        <w:t>n sidosryhmiä ovat kurssin muut projektiryhmät.</w:t>
      </w:r>
    </w:p>
    <w:p w14:paraId="2BC556D0" w14:textId="00166825" w:rsidR="00110E43" w:rsidRDefault="00110E43" w:rsidP="00110E43">
      <w:pPr>
        <w:rPr>
          <w:lang w:eastAsia="x-none"/>
        </w:rPr>
      </w:pPr>
    </w:p>
    <w:p w14:paraId="76A61394" w14:textId="6519CF0D" w:rsidR="00110E43" w:rsidRDefault="00110E43" w:rsidP="00110E43">
      <w:pPr>
        <w:pStyle w:val="Heading2"/>
      </w:pPr>
      <w:bookmarkStart w:id="8" w:name="_Toc721876"/>
      <w:r>
        <w:t>Projektin budjetti ja aikataulu</w:t>
      </w:r>
      <w:bookmarkEnd w:id="8"/>
    </w:p>
    <w:p w14:paraId="20BE9DCD" w14:textId="74522567" w:rsidR="00110E43" w:rsidRDefault="00A92459" w:rsidP="00110E43">
      <w:pPr>
        <w:rPr>
          <w:rFonts w:ascii="Garamond" w:hAnsi="Garamond" w:cs="Times New Roman"/>
          <w:sz w:val="26"/>
        </w:rPr>
      </w:pPr>
      <w:r>
        <w:t xml:space="preserve">Projekti alkoi </w:t>
      </w:r>
      <w:r w:rsidR="00B271DD">
        <w:t xml:space="preserve">4.2.2019 ja päättyy 15.4.2019. </w:t>
      </w:r>
      <w:r w:rsidR="00850CCD">
        <w:t>Katso tarkempi aikataulu kohdasta 2 Työsuunnitelma.</w:t>
      </w:r>
      <w:r w:rsidR="00D56D98">
        <w:t xml:space="preserve"> Projektin resursseina ovat kolmen ryhmän jäsenen käyttämä aika ja osaaminen. Budjettina on </w:t>
      </w:r>
      <w:r w:rsidR="00D92FA1">
        <w:t>135 työtuntia ryhmäjäsentä kohden.</w:t>
      </w:r>
    </w:p>
    <w:p w14:paraId="0232F7C6" w14:textId="11C10A24" w:rsidR="00110E43" w:rsidRDefault="00110E43" w:rsidP="00110E43">
      <w:pPr>
        <w:rPr>
          <w:lang w:eastAsia="x-none"/>
        </w:rPr>
      </w:pPr>
    </w:p>
    <w:p w14:paraId="48283B6B" w14:textId="2FF0678E" w:rsidR="483CC615" w:rsidRDefault="00110E43" w:rsidP="0084015F">
      <w:pPr>
        <w:pStyle w:val="Heading2"/>
      </w:pPr>
      <w:bookmarkStart w:id="9" w:name="_Toc721877"/>
      <w:r>
        <w:t>Projektin riskit ja projektin onnistumisen edellytykset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216"/>
        <w:gridCol w:w="1477"/>
        <w:gridCol w:w="1417"/>
        <w:gridCol w:w="2545"/>
      </w:tblGrid>
      <w:tr w:rsidR="005C5BDA" w14:paraId="7BC106AC" w14:textId="77777777" w:rsidTr="008A4CF2">
        <w:trPr>
          <w:trHeight w:val="411"/>
        </w:trPr>
        <w:tc>
          <w:tcPr>
            <w:tcW w:w="2122" w:type="dxa"/>
            <w:shd w:val="clear" w:color="auto" w:fill="DEEAF6" w:themeFill="accent1" w:themeFillTint="33"/>
          </w:tcPr>
          <w:p w14:paraId="4178554A" w14:textId="5BA506C1" w:rsidR="00840CD0" w:rsidRDefault="001E36A6" w:rsidP="00110E43">
            <w:pPr>
              <w:rPr>
                <w:lang w:eastAsia="x-none"/>
              </w:rPr>
            </w:pPr>
            <w:r>
              <w:rPr>
                <w:lang w:eastAsia="x-none"/>
              </w:rPr>
              <w:t>RISKI</w:t>
            </w:r>
          </w:p>
        </w:tc>
        <w:tc>
          <w:tcPr>
            <w:tcW w:w="1216" w:type="dxa"/>
            <w:shd w:val="clear" w:color="auto" w:fill="DEEAF6" w:themeFill="accent1" w:themeFillTint="33"/>
          </w:tcPr>
          <w:p w14:paraId="406CDEE9" w14:textId="6E267BA9" w:rsidR="00840CD0" w:rsidRDefault="001E36A6" w:rsidP="00110E43">
            <w:pPr>
              <w:rPr>
                <w:lang w:eastAsia="x-none"/>
              </w:rPr>
            </w:pPr>
            <w:r>
              <w:rPr>
                <w:lang w:eastAsia="x-none"/>
              </w:rPr>
              <w:t>Todennäköisyys</w:t>
            </w:r>
          </w:p>
        </w:tc>
        <w:tc>
          <w:tcPr>
            <w:tcW w:w="1477" w:type="dxa"/>
            <w:shd w:val="clear" w:color="auto" w:fill="DEEAF6" w:themeFill="accent1" w:themeFillTint="33"/>
          </w:tcPr>
          <w:p w14:paraId="2BB0611E" w14:textId="43E64EEB" w:rsidR="00840CD0" w:rsidRDefault="001E36A6" w:rsidP="00110E43">
            <w:pPr>
              <w:rPr>
                <w:lang w:eastAsia="x-none"/>
              </w:rPr>
            </w:pPr>
            <w:r>
              <w:rPr>
                <w:lang w:eastAsia="x-none"/>
              </w:rPr>
              <w:t>Seuraukset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288A98E3" w14:textId="5F900839" w:rsidR="00840CD0" w:rsidRDefault="001E36A6" w:rsidP="00110E43">
            <w:pPr>
              <w:rPr>
                <w:lang w:eastAsia="x-none"/>
              </w:rPr>
            </w:pPr>
            <w:r>
              <w:rPr>
                <w:lang w:eastAsia="x-none"/>
              </w:rPr>
              <w:t>Riskikerroin</w:t>
            </w:r>
            <w:r w:rsidR="00AA240D">
              <w:rPr>
                <w:lang w:eastAsia="x-none"/>
              </w:rPr>
              <w:t xml:space="preserve"> TxS</w:t>
            </w:r>
          </w:p>
        </w:tc>
        <w:tc>
          <w:tcPr>
            <w:tcW w:w="2545" w:type="dxa"/>
            <w:shd w:val="clear" w:color="auto" w:fill="DEEAF6" w:themeFill="accent1" w:themeFillTint="33"/>
          </w:tcPr>
          <w:p w14:paraId="6817FFE6" w14:textId="22CB3E95" w:rsidR="001E36A6" w:rsidRDefault="001E36A6" w:rsidP="00110E43">
            <w:pPr>
              <w:rPr>
                <w:lang w:eastAsia="x-none"/>
              </w:rPr>
            </w:pPr>
            <w:r>
              <w:rPr>
                <w:lang w:eastAsia="x-none"/>
              </w:rPr>
              <w:t>Hallintamenetelmät</w:t>
            </w:r>
          </w:p>
        </w:tc>
      </w:tr>
      <w:tr w:rsidR="005C5BDA" w14:paraId="59BECA88" w14:textId="77777777" w:rsidTr="008A4CF2">
        <w:tc>
          <w:tcPr>
            <w:tcW w:w="2122" w:type="dxa"/>
          </w:tcPr>
          <w:p w14:paraId="3729F8CF" w14:textId="110FD285" w:rsidR="00840CD0" w:rsidRDefault="005C5BDA" w:rsidP="00110E43">
            <w:pPr>
              <w:rPr>
                <w:lang w:eastAsia="x-none"/>
              </w:rPr>
            </w:pPr>
            <w:r>
              <w:rPr>
                <w:lang w:eastAsia="x-none"/>
              </w:rPr>
              <w:t>Liian suuri työmäärä aikaan nähden</w:t>
            </w:r>
          </w:p>
        </w:tc>
        <w:tc>
          <w:tcPr>
            <w:tcW w:w="1216" w:type="dxa"/>
          </w:tcPr>
          <w:p w14:paraId="603AEEA5" w14:textId="0A1AA2D5" w:rsidR="00840CD0" w:rsidRDefault="008C6531" w:rsidP="005C5BDA">
            <w:pPr>
              <w:jc w:val="center"/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1477" w:type="dxa"/>
          </w:tcPr>
          <w:p w14:paraId="4FE21ACA" w14:textId="7CDB3621" w:rsidR="00840CD0" w:rsidRDefault="008A4CF2" w:rsidP="008A4CF2">
            <w:pPr>
              <w:jc w:val="center"/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1417" w:type="dxa"/>
          </w:tcPr>
          <w:p w14:paraId="302A91F9" w14:textId="11FDE85A" w:rsidR="00840CD0" w:rsidRDefault="008C6531" w:rsidP="008A4CF2">
            <w:pPr>
              <w:jc w:val="center"/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2545" w:type="dxa"/>
          </w:tcPr>
          <w:p w14:paraId="6C2EC815" w14:textId="04B86E39" w:rsidR="00840CD0" w:rsidRDefault="004A4C76" w:rsidP="00110E43">
            <w:pPr>
              <w:rPr>
                <w:lang w:eastAsia="x-none"/>
              </w:rPr>
            </w:pPr>
            <w:r>
              <w:rPr>
                <w:lang w:eastAsia="x-none"/>
              </w:rPr>
              <w:t>Aikataulutus ja organisointi</w:t>
            </w:r>
          </w:p>
        </w:tc>
      </w:tr>
      <w:tr w:rsidR="005C5BDA" w14:paraId="3176D80C" w14:textId="77777777" w:rsidTr="008A4CF2">
        <w:tc>
          <w:tcPr>
            <w:tcW w:w="2122" w:type="dxa"/>
          </w:tcPr>
          <w:p w14:paraId="076CBBD2" w14:textId="7BF05824" w:rsidR="00840CD0" w:rsidRDefault="004A4C76" w:rsidP="00110E43">
            <w:pPr>
              <w:rPr>
                <w:lang w:eastAsia="x-none"/>
              </w:rPr>
            </w:pPr>
            <w:r>
              <w:rPr>
                <w:lang w:eastAsia="x-none"/>
              </w:rPr>
              <w:t>Osaamisen puute</w:t>
            </w:r>
          </w:p>
        </w:tc>
        <w:tc>
          <w:tcPr>
            <w:tcW w:w="1216" w:type="dxa"/>
          </w:tcPr>
          <w:p w14:paraId="716E16CA" w14:textId="117C812C" w:rsidR="00840CD0" w:rsidRDefault="00404E6D" w:rsidP="004A4C76">
            <w:pPr>
              <w:jc w:val="center"/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1477" w:type="dxa"/>
          </w:tcPr>
          <w:p w14:paraId="276D49BB" w14:textId="2B49A46F" w:rsidR="00840CD0" w:rsidRDefault="004A4C76" w:rsidP="004A4C76">
            <w:pPr>
              <w:jc w:val="center"/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1417" w:type="dxa"/>
          </w:tcPr>
          <w:p w14:paraId="26B258A3" w14:textId="70743B31" w:rsidR="00840CD0" w:rsidRDefault="00404E6D" w:rsidP="00404E6D">
            <w:pPr>
              <w:jc w:val="center"/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2545" w:type="dxa"/>
          </w:tcPr>
          <w:p w14:paraId="22FF268E" w14:textId="2662E185" w:rsidR="00840CD0" w:rsidRDefault="00222313" w:rsidP="00110E43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Aikataulutetaan asiaan tutustumiselle tarpeeksi </w:t>
            </w:r>
            <w:r>
              <w:rPr>
                <w:lang w:eastAsia="x-none"/>
              </w:rPr>
              <w:lastRenderedPageBreak/>
              <w:t>aikaa ja etsitään tietoa ja osaamista.</w:t>
            </w:r>
          </w:p>
        </w:tc>
      </w:tr>
      <w:tr w:rsidR="005C5BDA" w14:paraId="614FC9B3" w14:textId="77777777" w:rsidTr="008A4CF2">
        <w:tc>
          <w:tcPr>
            <w:tcW w:w="2122" w:type="dxa"/>
          </w:tcPr>
          <w:p w14:paraId="374B229F" w14:textId="5792E51D" w:rsidR="00840CD0" w:rsidRDefault="00222313" w:rsidP="00110E43">
            <w:pPr>
              <w:rPr>
                <w:lang w:eastAsia="x-none"/>
              </w:rPr>
            </w:pPr>
            <w:r>
              <w:rPr>
                <w:lang w:eastAsia="x-none"/>
              </w:rPr>
              <w:lastRenderedPageBreak/>
              <w:t>Ryhmän jäsenen sairastuminen</w:t>
            </w:r>
          </w:p>
        </w:tc>
        <w:tc>
          <w:tcPr>
            <w:tcW w:w="1216" w:type="dxa"/>
          </w:tcPr>
          <w:p w14:paraId="587BF491" w14:textId="051A6D7C" w:rsidR="00840CD0" w:rsidRDefault="008C6531" w:rsidP="009C7EEA">
            <w:pPr>
              <w:jc w:val="center"/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1477" w:type="dxa"/>
          </w:tcPr>
          <w:p w14:paraId="26625178" w14:textId="0BD767A1" w:rsidR="00840CD0" w:rsidRDefault="009C7EEA" w:rsidP="009C7EEA">
            <w:pPr>
              <w:jc w:val="center"/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1417" w:type="dxa"/>
          </w:tcPr>
          <w:p w14:paraId="24DC2690" w14:textId="72B9D417" w:rsidR="00840CD0" w:rsidRDefault="008C6531" w:rsidP="009C7EEA">
            <w:pPr>
              <w:jc w:val="center"/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2545" w:type="dxa"/>
          </w:tcPr>
          <w:p w14:paraId="2CC01E1B" w14:textId="218ACDB8" w:rsidR="00840CD0" w:rsidRDefault="009857E4" w:rsidP="00110E43">
            <w:pPr>
              <w:rPr>
                <w:lang w:eastAsia="x-none"/>
              </w:rPr>
            </w:pPr>
            <w:r>
              <w:rPr>
                <w:lang w:eastAsia="x-none"/>
              </w:rPr>
              <w:t>Jaetaan tietoa toisillemme ja pidetään yllä hyvää</w:t>
            </w:r>
            <w:r w:rsidR="00D3116D">
              <w:rPr>
                <w:lang w:eastAsia="x-none"/>
              </w:rPr>
              <w:t xml:space="preserve"> ja kattavaa</w:t>
            </w:r>
            <w:r>
              <w:rPr>
                <w:lang w:eastAsia="x-none"/>
              </w:rPr>
              <w:t xml:space="preserve"> dokumentaatiota.</w:t>
            </w:r>
          </w:p>
        </w:tc>
      </w:tr>
      <w:tr w:rsidR="009857E4" w14:paraId="785F1068" w14:textId="77777777" w:rsidTr="008A4CF2">
        <w:tc>
          <w:tcPr>
            <w:tcW w:w="2122" w:type="dxa"/>
          </w:tcPr>
          <w:p w14:paraId="0F16AD8C" w14:textId="5E0A5C2E" w:rsidR="009857E4" w:rsidRDefault="00D17988" w:rsidP="00110E43">
            <w:pPr>
              <w:rPr>
                <w:lang w:eastAsia="x-none"/>
              </w:rPr>
            </w:pPr>
            <w:r>
              <w:rPr>
                <w:lang w:eastAsia="x-none"/>
              </w:rPr>
              <w:t>Ryhmän jäs</w:t>
            </w:r>
            <w:r w:rsidR="008C6531">
              <w:rPr>
                <w:lang w:eastAsia="x-none"/>
              </w:rPr>
              <w:t>e</w:t>
            </w:r>
            <w:r>
              <w:rPr>
                <w:lang w:eastAsia="x-none"/>
              </w:rPr>
              <w:t>nen poisputoaminen</w:t>
            </w:r>
          </w:p>
        </w:tc>
        <w:tc>
          <w:tcPr>
            <w:tcW w:w="1216" w:type="dxa"/>
          </w:tcPr>
          <w:p w14:paraId="740C842F" w14:textId="56CA842E" w:rsidR="009857E4" w:rsidRDefault="00D17988" w:rsidP="009C7EEA">
            <w:pPr>
              <w:jc w:val="center"/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1477" w:type="dxa"/>
          </w:tcPr>
          <w:p w14:paraId="1F380559" w14:textId="05948E82" w:rsidR="009857E4" w:rsidRDefault="00D17988" w:rsidP="009C7EEA">
            <w:pPr>
              <w:jc w:val="center"/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1417" w:type="dxa"/>
          </w:tcPr>
          <w:p w14:paraId="4331EDFD" w14:textId="2F2BB4BE" w:rsidR="009857E4" w:rsidRDefault="00D17988" w:rsidP="009C7EEA">
            <w:pPr>
              <w:jc w:val="center"/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2545" w:type="dxa"/>
          </w:tcPr>
          <w:p w14:paraId="6D83E7C3" w14:textId="1F7E824A" w:rsidR="009857E4" w:rsidRDefault="00023202" w:rsidP="00110E43">
            <w:pPr>
              <w:rPr>
                <w:lang w:eastAsia="x-none"/>
              </w:rPr>
            </w:pPr>
            <w:r>
              <w:rPr>
                <w:lang w:eastAsia="x-none"/>
              </w:rPr>
              <w:t>Jaetaan toisillemme tieto</w:t>
            </w:r>
            <w:r w:rsidR="00D3116D">
              <w:rPr>
                <w:lang w:eastAsia="x-none"/>
              </w:rPr>
              <w:t>a ja pidetään yllä hyvää ja kattavaa dokumentaatiota</w:t>
            </w:r>
          </w:p>
        </w:tc>
      </w:tr>
      <w:tr w:rsidR="00D3116D" w14:paraId="66A43DB5" w14:textId="77777777" w:rsidTr="008A4CF2">
        <w:tc>
          <w:tcPr>
            <w:tcW w:w="2122" w:type="dxa"/>
          </w:tcPr>
          <w:p w14:paraId="6E7940C7" w14:textId="63CA5CB2" w:rsidR="00D3116D" w:rsidRDefault="00D3116D" w:rsidP="00110E43">
            <w:pPr>
              <w:rPr>
                <w:lang w:eastAsia="x-none"/>
              </w:rPr>
            </w:pPr>
            <w:r>
              <w:rPr>
                <w:lang w:eastAsia="x-none"/>
              </w:rPr>
              <w:t>Tietoturva</w:t>
            </w:r>
          </w:p>
        </w:tc>
        <w:tc>
          <w:tcPr>
            <w:tcW w:w="1216" w:type="dxa"/>
          </w:tcPr>
          <w:p w14:paraId="3CB70888" w14:textId="65530BE7" w:rsidR="00D3116D" w:rsidRDefault="00D3116D" w:rsidP="009C7EEA">
            <w:pPr>
              <w:jc w:val="center"/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1477" w:type="dxa"/>
          </w:tcPr>
          <w:p w14:paraId="54CF1528" w14:textId="3DFC84B2" w:rsidR="00D3116D" w:rsidRDefault="00D3116D" w:rsidP="009C7EEA">
            <w:pPr>
              <w:jc w:val="center"/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1417" w:type="dxa"/>
          </w:tcPr>
          <w:p w14:paraId="276B91E0" w14:textId="1B7B6A19" w:rsidR="00D3116D" w:rsidRDefault="00D3116D" w:rsidP="009C7EEA">
            <w:pPr>
              <w:jc w:val="center"/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2545" w:type="dxa"/>
          </w:tcPr>
          <w:p w14:paraId="64C7F8E4" w14:textId="5590A906" w:rsidR="00D3116D" w:rsidRDefault="00D3116D" w:rsidP="00110E43">
            <w:pPr>
              <w:rPr>
                <w:lang w:eastAsia="x-none"/>
              </w:rPr>
            </w:pPr>
            <w:r>
              <w:rPr>
                <w:lang w:eastAsia="x-none"/>
              </w:rPr>
              <w:t>Pidetään huolta perustietoturvasta kun toteutamme projektia.</w:t>
            </w:r>
          </w:p>
        </w:tc>
      </w:tr>
    </w:tbl>
    <w:p w14:paraId="3FD62B85" w14:textId="16F23146" w:rsidR="00110E43" w:rsidRPr="00110E43" w:rsidRDefault="00110E43" w:rsidP="00110E43">
      <w:pPr>
        <w:rPr>
          <w:lang w:eastAsia="x-none"/>
        </w:rPr>
      </w:pPr>
    </w:p>
    <w:p w14:paraId="3CB26145" w14:textId="60B6B48F" w:rsidR="483CC615" w:rsidRDefault="483CC615" w:rsidP="483CC615"/>
    <w:p w14:paraId="5E122A4C" w14:textId="11F7D56F" w:rsidR="483CC615" w:rsidRDefault="483CC615" w:rsidP="483CC615">
      <w:r>
        <w:t>Tarvittavaa alkuosaamista ovat perusteet Linuxin käytöstä.  Projektin aikana tulemme hankkimaan osaamista tarvittavien komponenttien asentamisesta, konfiguroimisesta ja itse käytöstä, lokien analysoimisesta ja tarvittavasta tietoturvasta.</w:t>
      </w:r>
    </w:p>
    <w:p w14:paraId="4728A9D6" w14:textId="468A7929" w:rsidR="0084015F" w:rsidRDefault="0084015F">
      <w:pPr>
        <w:spacing w:line="240" w:lineRule="auto"/>
        <w:rPr>
          <w:lang w:eastAsia="x-none"/>
        </w:rPr>
      </w:pPr>
      <w:r>
        <w:rPr>
          <w:lang w:eastAsia="x-none"/>
        </w:rPr>
        <w:br w:type="page"/>
      </w:r>
    </w:p>
    <w:p w14:paraId="4957068A" w14:textId="77777777" w:rsidR="00110E43" w:rsidRPr="00110E43" w:rsidRDefault="00110E43" w:rsidP="00110E43">
      <w:pPr>
        <w:rPr>
          <w:lang w:eastAsia="x-none"/>
        </w:rPr>
      </w:pPr>
    </w:p>
    <w:p w14:paraId="243A22DC" w14:textId="2DDADB41" w:rsidR="00E805A6" w:rsidRDefault="00110E43" w:rsidP="00110E43">
      <w:pPr>
        <w:pStyle w:val="Heading1"/>
      </w:pPr>
      <w:bookmarkStart w:id="10" w:name="_Toc721878"/>
      <w:r>
        <w:t>Työsuunnitelma</w:t>
      </w:r>
      <w:bookmarkEnd w:id="10"/>
    </w:p>
    <w:p w14:paraId="0248ECE1" w14:textId="17B62616" w:rsidR="00E805A6" w:rsidRDefault="0065745B" w:rsidP="00110E43">
      <w:r>
        <w:t>Projektin työvaiheita ovat:</w:t>
      </w:r>
    </w:p>
    <w:p w14:paraId="41DFD9D5" w14:textId="60B0A936" w:rsidR="0065745B" w:rsidRDefault="0065745B" w:rsidP="0065745B">
      <w:pPr>
        <w:pStyle w:val="ListParagraph"/>
        <w:numPr>
          <w:ilvl w:val="0"/>
          <w:numId w:val="37"/>
        </w:numPr>
      </w:pPr>
      <w:r>
        <w:t>Kick off</w:t>
      </w:r>
    </w:p>
    <w:p w14:paraId="745853AF" w14:textId="6BDA34DC" w:rsidR="0065745B" w:rsidRDefault="0065745B" w:rsidP="0065745B">
      <w:pPr>
        <w:pStyle w:val="ListParagraph"/>
        <w:numPr>
          <w:ilvl w:val="0"/>
          <w:numId w:val="37"/>
        </w:numPr>
      </w:pPr>
      <w:r>
        <w:t>Projektisuunnitelman tekeminen</w:t>
      </w:r>
    </w:p>
    <w:p w14:paraId="2D2AD216" w14:textId="27111410" w:rsidR="0065745B" w:rsidRDefault="0065745B" w:rsidP="0065745B">
      <w:pPr>
        <w:pStyle w:val="ListParagraph"/>
        <w:numPr>
          <w:ilvl w:val="0"/>
          <w:numId w:val="37"/>
        </w:numPr>
      </w:pPr>
      <w:r>
        <w:t>Jokainen ryhmän jäsen tutustuu tekniikkaan</w:t>
      </w:r>
      <w:r w:rsidR="00690EFA">
        <w:t>, tekee testiasennuksia ja kirjoittaa lyhyen raportin tekemästään</w:t>
      </w:r>
    </w:p>
    <w:p w14:paraId="553B811A" w14:textId="17E2A388" w:rsidR="00690EFA" w:rsidRDefault="00690EFA" w:rsidP="0065745B">
      <w:pPr>
        <w:pStyle w:val="ListParagraph"/>
        <w:numPr>
          <w:ilvl w:val="0"/>
          <w:numId w:val="37"/>
        </w:numPr>
      </w:pPr>
      <w:r>
        <w:t xml:space="preserve">Manuaalinen asennus, jossa </w:t>
      </w:r>
      <w:r w:rsidR="005A0388">
        <w:t>selvitämme mitä nousi esille teknisessä tutkimuksessa ja toteutetaan niiden perusteella manuaalinen asennus</w:t>
      </w:r>
    </w:p>
    <w:p w14:paraId="6CA86654" w14:textId="00C72E8B" w:rsidR="005A0388" w:rsidRDefault="005A0388" w:rsidP="0065745B">
      <w:pPr>
        <w:pStyle w:val="ListParagraph"/>
        <w:numPr>
          <w:ilvl w:val="0"/>
          <w:numId w:val="37"/>
        </w:numPr>
      </w:pPr>
      <w:r>
        <w:t>Automatisoitu asennus</w:t>
      </w:r>
    </w:p>
    <w:p w14:paraId="7451283D" w14:textId="04D2DC41" w:rsidR="005A0388" w:rsidRDefault="005A0388" w:rsidP="0065745B">
      <w:pPr>
        <w:pStyle w:val="ListParagraph"/>
        <w:numPr>
          <w:ilvl w:val="0"/>
          <w:numId w:val="37"/>
        </w:numPr>
      </w:pPr>
      <w:r>
        <w:t>Testaamme järjestelmän toimintaa</w:t>
      </w:r>
    </w:p>
    <w:p w14:paraId="2858578C" w14:textId="5F409785" w:rsidR="005A0388" w:rsidRDefault="005A0388" w:rsidP="0065745B">
      <w:pPr>
        <w:pStyle w:val="ListParagraph"/>
        <w:numPr>
          <w:ilvl w:val="0"/>
          <w:numId w:val="37"/>
        </w:numPr>
      </w:pPr>
      <w:r>
        <w:t>Toteutamme loppuraportin ja esityksen</w:t>
      </w:r>
    </w:p>
    <w:p w14:paraId="66D2F83F" w14:textId="77777777" w:rsidR="0084015F" w:rsidRDefault="0084015F" w:rsidP="00110E43"/>
    <w:p w14:paraId="176523AF" w14:textId="65398468" w:rsidR="009921F0" w:rsidRPr="00DD3619" w:rsidRDefault="00110E43" w:rsidP="00110E43">
      <w:pPr>
        <w:rPr>
          <w:color w:val="BFBFBF" w:themeColor="background1" w:themeShade="BF"/>
        </w:rPr>
      </w:pPr>
      <w:r w:rsidRPr="00DD3619">
        <w:rPr>
          <w:i/>
          <w:color w:val="BFBFBF" w:themeColor="background1" w:themeShade="BF"/>
        </w:rPr>
        <w:t>.</w:t>
      </w:r>
    </w:p>
    <w:p w14:paraId="176523B0" w14:textId="1FD7ADDC" w:rsidR="00D95CB9" w:rsidRPr="00046F81" w:rsidRDefault="00D95CB9" w:rsidP="00731E50">
      <w:pPr>
        <w:pStyle w:val="Heading2"/>
      </w:pPr>
      <w:bookmarkStart w:id="11" w:name="_Toc721879"/>
      <w:r w:rsidRPr="00046F81">
        <w:t>K</w:t>
      </w:r>
      <w:r w:rsidR="00110E43">
        <w:t>okonaistyön vaiheistus ja ajoitus</w:t>
      </w:r>
      <w:bookmarkEnd w:id="11"/>
      <w:r w:rsidR="008C4D23" w:rsidRPr="00046F81">
        <w:t xml:space="preserve"> </w:t>
      </w:r>
    </w:p>
    <w:p w14:paraId="665DA750" w14:textId="3CF85C1A" w:rsidR="00110E43" w:rsidRDefault="00110E43" w:rsidP="00731E50"/>
    <w:p w14:paraId="794DA00F" w14:textId="77777777" w:rsidR="00317A5F" w:rsidRDefault="00317A5F" w:rsidP="00317A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977"/>
        <w:gridCol w:w="1694"/>
      </w:tblGrid>
      <w:tr w:rsidR="00317A5F" w14:paraId="7ED59F42" w14:textId="77777777" w:rsidTr="007F4596">
        <w:tc>
          <w:tcPr>
            <w:tcW w:w="1696" w:type="dxa"/>
          </w:tcPr>
          <w:p w14:paraId="32026187" w14:textId="77777777" w:rsidR="00317A5F" w:rsidRDefault="00317A5F" w:rsidP="007F4596">
            <w:r>
              <w:t>Tehtävä #</w:t>
            </w:r>
          </w:p>
        </w:tc>
        <w:tc>
          <w:tcPr>
            <w:tcW w:w="2410" w:type="dxa"/>
          </w:tcPr>
          <w:p w14:paraId="2064381C" w14:textId="77777777" w:rsidR="00317A5F" w:rsidRDefault="00317A5F" w:rsidP="007F4596">
            <w:r>
              <w:t>Kuvaus</w:t>
            </w:r>
          </w:p>
        </w:tc>
        <w:tc>
          <w:tcPr>
            <w:tcW w:w="2977" w:type="dxa"/>
          </w:tcPr>
          <w:p w14:paraId="3FC94943" w14:textId="77777777" w:rsidR="00317A5F" w:rsidRDefault="00317A5F" w:rsidP="007F4596">
            <w:r>
              <w:t>Tavoite</w:t>
            </w:r>
          </w:p>
        </w:tc>
        <w:tc>
          <w:tcPr>
            <w:tcW w:w="1694" w:type="dxa"/>
          </w:tcPr>
          <w:p w14:paraId="280C66EF" w14:textId="77777777" w:rsidR="00317A5F" w:rsidRDefault="00317A5F" w:rsidP="007F4596">
            <w:r>
              <w:t>Ajankohta</w:t>
            </w:r>
          </w:p>
        </w:tc>
      </w:tr>
      <w:tr w:rsidR="00317A5F" w14:paraId="0E42794F" w14:textId="77777777" w:rsidTr="007F4596">
        <w:tc>
          <w:tcPr>
            <w:tcW w:w="1696" w:type="dxa"/>
          </w:tcPr>
          <w:p w14:paraId="644BAF45" w14:textId="77777777" w:rsidR="00317A5F" w:rsidRDefault="00317A5F" w:rsidP="007F4596">
            <w:r>
              <w:t>1</w:t>
            </w:r>
          </w:p>
        </w:tc>
        <w:tc>
          <w:tcPr>
            <w:tcW w:w="2410" w:type="dxa"/>
          </w:tcPr>
          <w:p w14:paraId="468FD37E" w14:textId="77777777" w:rsidR="00317A5F" w:rsidRDefault="00317A5F" w:rsidP="007F4596">
            <w:r>
              <w:t>Kick off</w:t>
            </w:r>
          </w:p>
        </w:tc>
        <w:tc>
          <w:tcPr>
            <w:tcW w:w="2977" w:type="dxa"/>
          </w:tcPr>
          <w:p w14:paraId="16B1520E" w14:textId="77777777" w:rsidR="00317A5F" w:rsidRDefault="00317A5F" w:rsidP="007F4596">
            <w:r>
              <w:t>Projektin aihe ja tavoite tarkemmin</w:t>
            </w:r>
          </w:p>
        </w:tc>
        <w:tc>
          <w:tcPr>
            <w:tcW w:w="1694" w:type="dxa"/>
          </w:tcPr>
          <w:p w14:paraId="2BA5AF4A" w14:textId="77777777" w:rsidR="00317A5F" w:rsidRDefault="00317A5F" w:rsidP="007F4596">
            <w:r>
              <w:t>vko 6</w:t>
            </w:r>
          </w:p>
        </w:tc>
      </w:tr>
      <w:tr w:rsidR="00317A5F" w14:paraId="1AE36F48" w14:textId="77777777" w:rsidTr="007F4596">
        <w:tc>
          <w:tcPr>
            <w:tcW w:w="1696" w:type="dxa"/>
          </w:tcPr>
          <w:p w14:paraId="273493DB" w14:textId="77777777" w:rsidR="00317A5F" w:rsidRDefault="00317A5F" w:rsidP="007F4596">
            <w:r>
              <w:t>1.1.</w:t>
            </w:r>
          </w:p>
        </w:tc>
        <w:tc>
          <w:tcPr>
            <w:tcW w:w="2410" w:type="dxa"/>
          </w:tcPr>
          <w:p w14:paraId="27190F54" w14:textId="77777777" w:rsidR="00317A5F" w:rsidRDefault="00317A5F" w:rsidP="007F4596">
            <w:r>
              <w:t>Projekti suunnitelma</w:t>
            </w:r>
          </w:p>
        </w:tc>
        <w:tc>
          <w:tcPr>
            <w:tcW w:w="2977" w:type="dxa"/>
          </w:tcPr>
          <w:p w14:paraId="076DCA08" w14:textId="77777777" w:rsidR="00317A5F" w:rsidRDefault="00317A5F" w:rsidP="007F4596">
            <w:r>
              <w:t>Projektin tarkempi suunnitelma</w:t>
            </w:r>
          </w:p>
        </w:tc>
        <w:tc>
          <w:tcPr>
            <w:tcW w:w="1694" w:type="dxa"/>
          </w:tcPr>
          <w:p w14:paraId="19EC5772" w14:textId="77777777" w:rsidR="00317A5F" w:rsidRDefault="00317A5F" w:rsidP="007F4596">
            <w:r>
              <w:t>vko 7</w:t>
            </w:r>
          </w:p>
        </w:tc>
      </w:tr>
      <w:tr w:rsidR="00317A5F" w14:paraId="04EA98F1" w14:textId="77777777" w:rsidTr="007F4596">
        <w:tc>
          <w:tcPr>
            <w:tcW w:w="1696" w:type="dxa"/>
          </w:tcPr>
          <w:p w14:paraId="2230DFD8" w14:textId="77777777" w:rsidR="00317A5F" w:rsidRDefault="00317A5F" w:rsidP="007F4596">
            <w:r>
              <w:t>2</w:t>
            </w:r>
          </w:p>
        </w:tc>
        <w:tc>
          <w:tcPr>
            <w:tcW w:w="2410" w:type="dxa"/>
          </w:tcPr>
          <w:p w14:paraId="48082E45" w14:textId="77777777" w:rsidR="00317A5F" w:rsidRDefault="00317A5F" w:rsidP="007F4596">
            <w:r>
              <w:t>Tekninen tutustuminen</w:t>
            </w:r>
          </w:p>
        </w:tc>
        <w:tc>
          <w:tcPr>
            <w:tcW w:w="2977" w:type="dxa"/>
          </w:tcPr>
          <w:p w14:paraId="7CE3EDDF" w14:textId="77777777" w:rsidR="00317A5F" w:rsidRDefault="00317A5F" w:rsidP="007F4596">
            <w:r>
              <w:t>Tarkempi tutustuminen valittuun tekniikkaan</w:t>
            </w:r>
          </w:p>
        </w:tc>
        <w:tc>
          <w:tcPr>
            <w:tcW w:w="1694" w:type="dxa"/>
          </w:tcPr>
          <w:p w14:paraId="4F2977ED" w14:textId="77777777" w:rsidR="00317A5F" w:rsidRDefault="00317A5F" w:rsidP="007F4596">
            <w:r>
              <w:t>vko 8</w:t>
            </w:r>
          </w:p>
        </w:tc>
      </w:tr>
      <w:tr w:rsidR="00317A5F" w14:paraId="15FBCB32" w14:textId="77777777" w:rsidTr="007F4596">
        <w:tc>
          <w:tcPr>
            <w:tcW w:w="1696" w:type="dxa"/>
          </w:tcPr>
          <w:p w14:paraId="36FA00DC" w14:textId="77777777" w:rsidR="00317A5F" w:rsidRDefault="00317A5F" w:rsidP="007F4596">
            <w:r>
              <w:t>3</w:t>
            </w:r>
          </w:p>
        </w:tc>
        <w:tc>
          <w:tcPr>
            <w:tcW w:w="2410" w:type="dxa"/>
          </w:tcPr>
          <w:p w14:paraId="2FFFD150" w14:textId="77777777" w:rsidR="00317A5F" w:rsidRDefault="00317A5F" w:rsidP="007F4596">
            <w:r>
              <w:t>Manuaalinen asennus</w:t>
            </w:r>
          </w:p>
        </w:tc>
        <w:tc>
          <w:tcPr>
            <w:tcW w:w="2977" w:type="dxa"/>
          </w:tcPr>
          <w:p w14:paraId="040DB84B" w14:textId="77777777" w:rsidR="00317A5F" w:rsidRDefault="00317A5F" w:rsidP="007F4596">
            <w:r>
              <w:t>Komponenttien asennus</w:t>
            </w:r>
          </w:p>
        </w:tc>
        <w:tc>
          <w:tcPr>
            <w:tcW w:w="1694" w:type="dxa"/>
          </w:tcPr>
          <w:p w14:paraId="1D63BAA3" w14:textId="77777777" w:rsidR="00317A5F" w:rsidRDefault="00317A5F" w:rsidP="007F4596">
            <w:r>
              <w:t>vko 9</w:t>
            </w:r>
          </w:p>
        </w:tc>
      </w:tr>
      <w:tr w:rsidR="00317A5F" w14:paraId="6E87D546" w14:textId="77777777" w:rsidTr="007F4596">
        <w:tc>
          <w:tcPr>
            <w:tcW w:w="1696" w:type="dxa"/>
          </w:tcPr>
          <w:p w14:paraId="77AEF7AE" w14:textId="77777777" w:rsidR="00317A5F" w:rsidRDefault="00317A5F" w:rsidP="007F4596">
            <w:r>
              <w:t>4</w:t>
            </w:r>
          </w:p>
        </w:tc>
        <w:tc>
          <w:tcPr>
            <w:tcW w:w="2410" w:type="dxa"/>
          </w:tcPr>
          <w:p w14:paraId="0E60C919" w14:textId="77777777" w:rsidR="00317A5F" w:rsidRDefault="00317A5F" w:rsidP="007F4596">
            <w:r>
              <w:t>Automatisoitu asennus</w:t>
            </w:r>
          </w:p>
        </w:tc>
        <w:tc>
          <w:tcPr>
            <w:tcW w:w="2977" w:type="dxa"/>
          </w:tcPr>
          <w:p w14:paraId="320F735D" w14:textId="77777777" w:rsidR="00317A5F" w:rsidRDefault="00317A5F" w:rsidP="007F4596">
            <w:r>
              <w:t>Automatisoitu asennus</w:t>
            </w:r>
          </w:p>
        </w:tc>
        <w:tc>
          <w:tcPr>
            <w:tcW w:w="1694" w:type="dxa"/>
          </w:tcPr>
          <w:p w14:paraId="15C981DE" w14:textId="77777777" w:rsidR="00317A5F" w:rsidRDefault="00317A5F" w:rsidP="007F4596">
            <w:r>
              <w:t>vko 10</w:t>
            </w:r>
          </w:p>
        </w:tc>
      </w:tr>
      <w:tr w:rsidR="00317A5F" w14:paraId="6C72B355" w14:textId="77777777" w:rsidTr="007F4596">
        <w:tc>
          <w:tcPr>
            <w:tcW w:w="1696" w:type="dxa"/>
          </w:tcPr>
          <w:p w14:paraId="6C0DBE09" w14:textId="77777777" w:rsidR="00317A5F" w:rsidRDefault="00317A5F" w:rsidP="007F4596">
            <w:r>
              <w:t>5</w:t>
            </w:r>
          </w:p>
        </w:tc>
        <w:tc>
          <w:tcPr>
            <w:tcW w:w="2410" w:type="dxa"/>
          </w:tcPr>
          <w:p w14:paraId="664056C7" w14:textId="77777777" w:rsidR="00317A5F" w:rsidRDefault="00317A5F" w:rsidP="007F4596">
            <w:r>
              <w:t>Testaus</w:t>
            </w:r>
          </w:p>
        </w:tc>
        <w:tc>
          <w:tcPr>
            <w:tcW w:w="2977" w:type="dxa"/>
          </w:tcPr>
          <w:p w14:paraId="4D4E05B5" w14:textId="77777777" w:rsidR="00317A5F" w:rsidRDefault="00317A5F" w:rsidP="007F4596">
            <w:r>
              <w:t>Testattu ohjelmisto</w:t>
            </w:r>
          </w:p>
        </w:tc>
        <w:tc>
          <w:tcPr>
            <w:tcW w:w="1694" w:type="dxa"/>
          </w:tcPr>
          <w:p w14:paraId="453DBC6E" w14:textId="77777777" w:rsidR="00317A5F" w:rsidRDefault="00317A5F" w:rsidP="007F4596">
            <w:r>
              <w:t>vko 13-14</w:t>
            </w:r>
          </w:p>
        </w:tc>
      </w:tr>
      <w:tr w:rsidR="00317A5F" w14:paraId="261D73F9" w14:textId="77777777" w:rsidTr="007F4596">
        <w:tc>
          <w:tcPr>
            <w:tcW w:w="1696" w:type="dxa"/>
          </w:tcPr>
          <w:p w14:paraId="0756A8E3" w14:textId="77777777" w:rsidR="00317A5F" w:rsidRDefault="00317A5F" w:rsidP="007F4596">
            <w:r>
              <w:t>6</w:t>
            </w:r>
          </w:p>
        </w:tc>
        <w:tc>
          <w:tcPr>
            <w:tcW w:w="2410" w:type="dxa"/>
          </w:tcPr>
          <w:p w14:paraId="2299BA40" w14:textId="77777777" w:rsidR="00317A5F" w:rsidRDefault="00317A5F" w:rsidP="007F4596">
            <w:r>
              <w:t>PowerPont esitys</w:t>
            </w:r>
          </w:p>
        </w:tc>
        <w:tc>
          <w:tcPr>
            <w:tcW w:w="2977" w:type="dxa"/>
          </w:tcPr>
          <w:p w14:paraId="7E8ADC0C" w14:textId="77777777" w:rsidR="00317A5F" w:rsidRDefault="00317A5F" w:rsidP="007F4596">
            <w:r>
              <w:t>Esityksen valmistelu</w:t>
            </w:r>
          </w:p>
        </w:tc>
        <w:tc>
          <w:tcPr>
            <w:tcW w:w="1694" w:type="dxa"/>
          </w:tcPr>
          <w:p w14:paraId="3028BE68" w14:textId="77777777" w:rsidR="00317A5F" w:rsidRDefault="00317A5F" w:rsidP="007F4596">
            <w:r>
              <w:t>vko 15</w:t>
            </w:r>
          </w:p>
        </w:tc>
      </w:tr>
      <w:tr w:rsidR="00317A5F" w14:paraId="614ADD43" w14:textId="77777777" w:rsidTr="007F4596">
        <w:tc>
          <w:tcPr>
            <w:tcW w:w="1696" w:type="dxa"/>
          </w:tcPr>
          <w:p w14:paraId="52F6E947" w14:textId="77777777" w:rsidR="00317A5F" w:rsidRDefault="00317A5F" w:rsidP="007F4596">
            <w:r>
              <w:t>7</w:t>
            </w:r>
          </w:p>
        </w:tc>
        <w:tc>
          <w:tcPr>
            <w:tcW w:w="2410" w:type="dxa"/>
          </w:tcPr>
          <w:p w14:paraId="6560301E" w14:textId="77777777" w:rsidR="00317A5F" w:rsidRDefault="00317A5F" w:rsidP="007F4596">
            <w:r>
              <w:t>Valmis projekti</w:t>
            </w:r>
          </w:p>
        </w:tc>
        <w:tc>
          <w:tcPr>
            <w:tcW w:w="2977" w:type="dxa"/>
          </w:tcPr>
          <w:p w14:paraId="3622DB3F" w14:textId="77777777" w:rsidR="00317A5F" w:rsidRDefault="00317A5F" w:rsidP="007F4596">
            <w:r>
              <w:t>Valmis projekti sekä viimeistelty projektiraportti</w:t>
            </w:r>
          </w:p>
        </w:tc>
        <w:tc>
          <w:tcPr>
            <w:tcW w:w="1694" w:type="dxa"/>
          </w:tcPr>
          <w:p w14:paraId="7241CC63" w14:textId="77777777" w:rsidR="00317A5F" w:rsidRDefault="00317A5F" w:rsidP="007F4596">
            <w:r>
              <w:t>15.4.2019</w:t>
            </w:r>
          </w:p>
        </w:tc>
      </w:tr>
    </w:tbl>
    <w:p w14:paraId="2BBAB999" w14:textId="77777777" w:rsidR="00110E43" w:rsidRDefault="00110E43" w:rsidP="00110E43"/>
    <w:p w14:paraId="44DCB244" w14:textId="61AFA2EF" w:rsidR="00110E43" w:rsidRDefault="00110E43" w:rsidP="00731E50"/>
    <w:p w14:paraId="2A0A8890" w14:textId="77777777" w:rsidR="00110E43" w:rsidRPr="005B45A8" w:rsidRDefault="00110E43" w:rsidP="00731E50"/>
    <w:p w14:paraId="176523B5" w14:textId="63FEE3C8" w:rsidR="00317413" w:rsidRPr="00046F81" w:rsidRDefault="00110E43" w:rsidP="00731E50">
      <w:pPr>
        <w:pStyle w:val="Heading2"/>
      </w:pPr>
      <w:bookmarkStart w:id="12" w:name="_Toc721880"/>
      <w:r>
        <w:t>Projektinhallinnolliset menettelytavat</w:t>
      </w:r>
      <w:bookmarkEnd w:id="12"/>
    </w:p>
    <w:p w14:paraId="1B3D5B9A" w14:textId="77777777" w:rsidR="00110E43" w:rsidRDefault="00110E43" w:rsidP="00110E43">
      <w:pPr>
        <w:rPr>
          <w:szCs w:val="26"/>
        </w:rPr>
      </w:pPr>
    </w:p>
    <w:p w14:paraId="6331954C" w14:textId="247A3695" w:rsidR="483CC615" w:rsidRDefault="483CC615" w:rsidP="483CC615">
      <w:r>
        <w:t xml:space="preserve">Projektinhallinnan menettelytapanamme on viikoittainen palaveri </w:t>
      </w:r>
      <w:r w:rsidR="00920C48">
        <w:t>koskien edistymistämme</w:t>
      </w:r>
      <w:r>
        <w:t xml:space="preserve"> ja seuraavan viikon</w:t>
      </w:r>
      <w:r w:rsidR="00920C48">
        <w:t xml:space="preserve"> t</w:t>
      </w:r>
      <w:r w:rsidR="00E95083">
        <w:t>arkempia työtehtäviä</w:t>
      </w:r>
      <w:r>
        <w:t xml:space="preserve">. Yhdistämme siten hiukan ketterää </w:t>
      </w:r>
      <w:r>
        <w:lastRenderedPageBreak/>
        <w:t xml:space="preserve">työskentelyä, sillä tulemme purkamaan tapaamisessa mitä olemme tehneet edellisellä viikolla. </w:t>
      </w:r>
    </w:p>
    <w:p w14:paraId="4E687D37" w14:textId="1D3E604E" w:rsidR="483CC615" w:rsidRDefault="483CC615" w:rsidP="483CC615"/>
    <w:p w14:paraId="6872EBB2" w14:textId="3C827FC1" w:rsidR="483CC615" w:rsidRDefault="483CC615" w:rsidP="483CC615">
      <w:r>
        <w:t xml:space="preserve">Projektinhallinnassa käytämme Githubia keskitettynä dokumentaation hallinnassa. Trellon kanban taulusta jaamme tarkemmat työtehtävät jokaiselle viikolle. </w:t>
      </w:r>
    </w:p>
    <w:p w14:paraId="46A9879B" w14:textId="704F68BC" w:rsidR="483CC615" w:rsidRDefault="483CC615" w:rsidP="483CC615"/>
    <w:p w14:paraId="02E18017" w14:textId="4FD00EC5" w:rsidR="483CC615" w:rsidRDefault="483CC615" w:rsidP="483CC615">
      <w:r>
        <w:t>Projektin edistymistä voi seurata Githubista ja Trellosta sekä teemme kirjallisen dokumentaation edistymisestä.</w:t>
      </w:r>
    </w:p>
    <w:p w14:paraId="26E43B3D" w14:textId="462AEEA5" w:rsidR="00110E43" w:rsidRDefault="00110E43" w:rsidP="00110E43">
      <w:pPr>
        <w:rPr>
          <w:i/>
          <w:color w:val="BFBFBF" w:themeColor="background1" w:themeShade="BF"/>
          <w:szCs w:val="26"/>
        </w:rPr>
      </w:pPr>
    </w:p>
    <w:p w14:paraId="7811FD90" w14:textId="77777777" w:rsidR="0084015F" w:rsidRDefault="0084015F" w:rsidP="00110E43">
      <w:pPr>
        <w:rPr>
          <w:i/>
          <w:szCs w:val="26"/>
        </w:rPr>
      </w:pPr>
    </w:p>
    <w:p w14:paraId="3FEA73ED" w14:textId="3426D63C" w:rsidR="00110E43" w:rsidRDefault="00110E43" w:rsidP="00110E43">
      <w:pPr>
        <w:pStyle w:val="Heading2"/>
      </w:pPr>
      <w:bookmarkStart w:id="13" w:name="_Toc721881"/>
      <w:r>
        <w:t>Muut järjestelmäprojektissa käytettävät menetelmät</w:t>
      </w:r>
      <w:bookmarkEnd w:id="13"/>
    </w:p>
    <w:p w14:paraId="38345D47" w14:textId="4BEB37CC" w:rsidR="002F5DC1" w:rsidRDefault="002F5DC1" w:rsidP="00110E43">
      <w:pPr>
        <w:rPr>
          <w:color w:val="BFBFBF" w:themeColor="background1" w:themeShade="BF"/>
          <w:lang w:eastAsia="x-none"/>
        </w:rPr>
      </w:pPr>
    </w:p>
    <w:p w14:paraId="19C86022" w14:textId="77073433" w:rsidR="002F5DC1" w:rsidRPr="002F5DC1" w:rsidRDefault="002F5DC1" w:rsidP="00110E43">
      <w:pPr>
        <w:rPr>
          <w:rFonts w:ascii="Garamond" w:hAnsi="Garamond" w:cs="Times New Roman"/>
          <w:sz w:val="26"/>
          <w:lang w:eastAsia="x-none"/>
        </w:rPr>
      </w:pPr>
      <w:r>
        <w:rPr>
          <w:lang w:eastAsia="x-none"/>
        </w:rPr>
        <w:t>Pääpainomme on ELK Stackin asennuksessa ja lokien analysoimisessa</w:t>
      </w:r>
      <w:r w:rsidR="00DB4D1C">
        <w:rPr>
          <w:lang w:eastAsia="x-none"/>
        </w:rPr>
        <w:t>, mutta mahdollisuuksien mukaan lähdemme myös tuomaan uus</w:t>
      </w:r>
      <w:r w:rsidR="00470E7B">
        <w:rPr>
          <w:lang w:eastAsia="x-none"/>
        </w:rPr>
        <w:t>ia</w:t>
      </w:r>
      <w:r w:rsidR="00C90F06">
        <w:rPr>
          <w:lang w:eastAsia="x-none"/>
        </w:rPr>
        <w:t xml:space="preserve"> laajennuksia.</w:t>
      </w:r>
      <w:r w:rsidR="00DB4D1C">
        <w:rPr>
          <w:lang w:eastAsia="x-none"/>
        </w:rPr>
        <w:t xml:space="preserve"> </w:t>
      </w:r>
    </w:p>
    <w:p w14:paraId="4ACFEFFE" w14:textId="77777777" w:rsidR="00110E43" w:rsidRPr="00110E43" w:rsidRDefault="00110E43" w:rsidP="00110E43">
      <w:pPr>
        <w:rPr>
          <w:lang w:eastAsia="x-none"/>
        </w:rPr>
      </w:pPr>
    </w:p>
    <w:p w14:paraId="3962D3CD" w14:textId="77777777" w:rsidR="00110E43" w:rsidRDefault="00110E43">
      <w:pPr>
        <w:spacing w:line="240" w:lineRule="auto"/>
      </w:pPr>
    </w:p>
    <w:p w14:paraId="17652553" w14:textId="7AF64718" w:rsidR="00434AFB" w:rsidRPr="00BC6B10" w:rsidRDefault="00715EBB" w:rsidP="00715EBB">
      <w:pPr>
        <w:pStyle w:val="Heading1"/>
        <w:numPr>
          <w:ilvl w:val="0"/>
          <w:numId w:val="0"/>
        </w:numPr>
      </w:pPr>
      <w:r w:rsidRPr="00BC6B10">
        <w:t xml:space="preserve"> </w:t>
      </w:r>
    </w:p>
    <w:sectPr w:rsidR="00434AFB" w:rsidRPr="00BC6B10" w:rsidSect="00DD7DDA">
      <w:footerReference w:type="default" r:id="rId18"/>
      <w:pgSz w:w="11906" w:h="16838" w:code="9"/>
      <w:pgMar w:top="567" w:right="851" w:bottom="567" w:left="1134" w:header="567" w:footer="709" w:gutter="113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38A37" w14:textId="77777777" w:rsidR="006F6D0E" w:rsidRDefault="006F6D0E" w:rsidP="00731E50">
      <w:r>
        <w:separator/>
      </w:r>
    </w:p>
    <w:p w14:paraId="33FA0093" w14:textId="77777777" w:rsidR="006F6D0E" w:rsidRDefault="006F6D0E" w:rsidP="00731E50"/>
  </w:endnote>
  <w:endnote w:type="continuationSeparator" w:id="0">
    <w:p w14:paraId="0585F84B" w14:textId="77777777" w:rsidR="006F6D0E" w:rsidRDefault="006F6D0E" w:rsidP="00731E50">
      <w:r>
        <w:continuationSeparator/>
      </w:r>
    </w:p>
    <w:p w14:paraId="7F9311C9" w14:textId="77777777" w:rsidR="006F6D0E" w:rsidRDefault="006F6D0E" w:rsidP="00731E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D8603" w14:textId="77777777" w:rsidR="005455C7" w:rsidRDefault="005455C7" w:rsidP="005639EB"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537AE0A1" w14:textId="77777777" w:rsidR="005455C7" w:rsidRDefault="005455C7" w:rsidP="005639E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5256E" w14:textId="77777777" w:rsidR="005455C7" w:rsidRPr="00F21D48" w:rsidRDefault="005455C7" w:rsidP="00731E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5256F" w14:textId="77777777" w:rsidR="005455C7" w:rsidRDefault="005455C7">
    <w:pPr>
      <w:pStyle w:val="Footer"/>
      <w:jc w:val="center"/>
      <w:rPr>
        <w:sz w:val="22"/>
      </w:rPr>
    </w:pPr>
  </w:p>
  <w:p w14:paraId="17652570" w14:textId="258777C2" w:rsidR="005455C7" w:rsidRPr="00997A65" w:rsidRDefault="005455C7" w:rsidP="00997A65">
    <w:pPr>
      <w:pStyle w:val="Footer"/>
      <w:jc w:val="center"/>
      <w:rPr>
        <w:sz w:val="22"/>
      </w:rPr>
    </w:pPr>
    <w:r w:rsidRPr="00C360C9">
      <w:rPr>
        <w:sz w:val="22"/>
      </w:rPr>
      <w:fldChar w:fldCharType="begin"/>
    </w:r>
    <w:r w:rsidRPr="00C360C9">
      <w:rPr>
        <w:sz w:val="22"/>
      </w:rPr>
      <w:instrText xml:space="preserve"> PAGE   \* MERGEFORMAT </w:instrText>
    </w:r>
    <w:r w:rsidRPr="00C360C9">
      <w:rPr>
        <w:sz w:val="22"/>
      </w:rPr>
      <w:fldChar w:fldCharType="separate"/>
    </w:r>
    <w:r w:rsidR="00BE5F6A">
      <w:rPr>
        <w:noProof/>
        <w:sz w:val="22"/>
      </w:rPr>
      <w:t>17</w:t>
    </w:r>
    <w:r w:rsidRPr="00C360C9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945CA" w14:textId="77777777" w:rsidR="006F6D0E" w:rsidRDefault="006F6D0E" w:rsidP="00731E50">
      <w:r>
        <w:separator/>
      </w:r>
    </w:p>
    <w:p w14:paraId="2D46FF12" w14:textId="77777777" w:rsidR="006F6D0E" w:rsidRDefault="006F6D0E" w:rsidP="00731E50"/>
  </w:footnote>
  <w:footnote w:type="continuationSeparator" w:id="0">
    <w:p w14:paraId="746B31DA" w14:textId="77777777" w:rsidR="006F6D0E" w:rsidRDefault="006F6D0E" w:rsidP="00731E50">
      <w:r>
        <w:continuationSeparator/>
      </w:r>
    </w:p>
    <w:p w14:paraId="4F646BD9" w14:textId="77777777" w:rsidR="006F6D0E" w:rsidRDefault="006F6D0E" w:rsidP="00731E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5256D" w14:textId="77777777" w:rsidR="005455C7" w:rsidRPr="009D0034" w:rsidRDefault="005455C7" w:rsidP="00731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8A4"/>
    <w:multiLevelType w:val="hybridMultilevel"/>
    <w:tmpl w:val="E8D2747C"/>
    <w:lvl w:ilvl="0" w:tplc="0B1ED98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B4A93"/>
    <w:multiLevelType w:val="hybridMultilevel"/>
    <w:tmpl w:val="39E69132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0054BF"/>
    <w:multiLevelType w:val="hybridMultilevel"/>
    <w:tmpl w:val="D4961ED2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177AD"/>
    <w:multiLevelType w:val="hybridMultilevel"/>
    <w:tmpl w:val="056A3338"/>
    <w:lvl w:ilvl="0" w:tplc="3FD08BC6">
      <w:numFmt w:val="bullet"/>
      <w:lvlText w:val="–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02D49"/>
    <w:multiLevelType w:val="multilevel"/>
    <w:tmpl w:val="20861A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1402D4"/>
    <w:multiLevelType w:val="hybridMultilevel"/>
    <w:tmpl w:val="6286261A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956E9"/>
    <w:multiLevelType w:val="hybridMultilevel"/>
    <w:tmpl w:val="C2002C58"/>
    <w:lvl w:ilvl="0" w:tplc="3FD08BC6">
      <w:numFmt w:val="bullet"/>
      <w:lvlText w:val="–"/>
      <w:lvlJc w:val="left"/>
      <w:pPr>
        <w:ind w:left="166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7" w15:restartNumberingAfterBreak="0">
    <w:nsid w:val="234126E7"/>
    <w:multiLevelType w:val="hybridMultilevel"/>
    <w:tmpl w:val="C92C4DB2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E2769"/>
    <w:multiLevelType w:val="hybridMultilevel"/>
    <w:tmpl w:val="5B3EE2EC"/>
    <w:lvl w:ilvl="0" w:tplc="39909D04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517C05"/>
    <w:multiLevelType w:val="hybridMultilevel"/>
    <w:tmpl w:val="F6CEDA7A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F3D69"/>
    <w:multiLevelType w:val="hybridMultilevel"/>
    <w:tmpl w:val="578AD7DC"/>
    <w:lvl w:ilvl="0" w:tplc="FFFFFFFF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4657C"/>
    <w:multiLevelType w:val="multilevel"/>
    <w:tmpl w:val="2B1C14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76" w:hanging="2160"/>
      </w:pPr>
      <w:rPr>
        <w:rFonts w:hint="default"/>
      </w:rPr>
    </w:lvl>
  </w:abstractNum>
  <w:abstractNum w:abstractNumId="12" w15:restartNumberingAfterBreak="0">
    <w:nsid w:val="3C5D735A"/>
    <w:multiLevelType w:val="hybridMultilevel"/>
    <w:tmpl w:val="4CF82220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E15A2"/>
    <w:multiLevelType w:val="hybridMultilevel"/>
    <w:tmpl w:val="4FAE1B34"/>
    <w:lvl w:ilvl="0" w:tplc="39909D04">
      <w:start w:val="1"/>
      <w:numFmt w:val="bullet"/>
      <w:lvlText w:val="−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0AF4CDD"/>
    <w:multiLevelType w:val="multilevel"/>
    <w:tmpl w:val="F432C5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1675987"/>
    <w:multiLevelType w:val="hybridMultilevel"/>
    <w:tmpl w:val="216CB1E6"/>
    <w:lvl w:ilvl="0" w:tplc="5080B8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37F67"/>
    <w:multiLevelType w:val="multilevel"/>
    <w:tmpl w:val="D3528D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88E3DDE"/>
    <w:multiLevelType w:val="multilevel"/>
    <w:tmpl w:val="5F2A4C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A294B35"/>
    <w:multiLevelType w:val="multilevel"/>
    <w:tmpl w:val="DFF8D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4B8D1897"/>
    <w:multiLevelType w:val="hybridMultilevel"/>
    <w:tmpl w:val="D2C466C2"/>
    <w:lvl w:ilvl="0" w:tplc="03D8D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D444A"/>
    <w:multiLevelType w:val="hybridMultilevel"/>
    <w:tmpl w:val="79F2BDB6"/>
    <w:lvl w:ilvl="0" w:tplc="CCF673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46C93"/>
    <w:multiLevelType w:val="hybridMultilevel"/>
    <w:tmpl w:val="5BB0F750"/>
    <w:lvl w:ilvl="0" w:tplc="703C2978">
      <w:start w:val="7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sz w:val="16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676A8"/>
    <w:multiLevelType w:val="hybridMultilevel"/>
    <w:tmpl w:val="A918753E"/>
    <w:lvl w:ilvl="0" w:tplc="B310F51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2086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8EB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C96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4823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5A87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CC75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C36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2807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35D11"/>
    <w:multiLevelType w:val="multilevel"/>
    <w:tmpl w:val="DA569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13B52DC"/>
    <w:multiLevelType w:val="hybridMultilevel"/>
    <w:tmpl w:val="082CF334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E14515"/>
    <w:multiLevelType w:val="hybridMultilevel"/>
    <w:tmpl w:val="DC14879C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07DE9"/>
    <w:multiLevelType w:val="hybridMultilevel"/>
    <w:tmpl w:val="A01255C0"/>
    <w:lvl w:ilvl="0" w:tplc="9A5429B6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B1D8C"/>
    <w:multiLevelType w:val="hybridMultilevel"/>
    <w:tmpl w:val="74428BD4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57E7A"/>
    <w:multiLevelType w:val="hybridMultilevel"/>
    <w:tmpl w:val="E39A1B78"/>
    <w:lvl w:ilvl="0" w:tplc="6C8CAFA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ACA1A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451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EBD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E1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C422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8CD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8B4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9AF0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9E54FD"/>
    <w:multiLevelType w:val="hybridMultilevel"/>
    <w:tmpl w:val="852690C0"/>
    <w:lvl w:ilvl="0" w:tplc="8368B36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6D661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8CE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83C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C95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D4DF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077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07E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E222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7A7E87"/>
    <w:multiLevelType w:val="hybridMultilevel"/>
    <w:tmpl w:val="E350F000"/>
    <w:lvl w:ilvl="0" w:tplc="9BBA98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8A14FD"/>
    <w:multiLevelType w:val="hybridMultilevel"/>
    <w:tmpl w:val="54CA55CC"/>
    <w:lvl w:ilvl="0" w:tplc="DDAA3CE0">
      <w:start w:val="1"/>
      <w:numFmt w:val="bullet"/>
      <w:pStyle w:val="ListParagraph"/>
      <w:lvlText w:val=""/>
      <w:lvlJc w:val="left"/>
      <w:pPr>
        <w:ind w:left="24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32" w15:restartNumberingAfterBreak="0">
    <w:nsid w:val="7D144018"/>
    <w:multiLevelType w:val="hybridMultilevel"/>
    <w:tmpl w:val="46C669BA"/>
    <w:lvl w:ilvl="0" w:tplc="74E8614C">
      <w:numFmt w:val="bullet"/>
      <w:lvlText w:val="–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22"/>
  </w:num>
  <w:num w:numId="4">
    <w:abstractNumId w:val="2"/>
  </w:num>
  <w:num w:numId="5">
    <w:abstractNumId w:val="28"/>
  </w:num>
  <w:num w:numId="6">
    <w:abstractNumId w:val="29"/>
  </w:num>
  <w:num w:numId="7">
    <w:abstractNumId w:val="9"/>
  </w:num>
  <w:num w:numId="8">
    <w:abstractNumId w:val="32"/>
  </w:num>
  <w:num w:numId="9">
    <w:abstractNumId w:val="13"/>
  </w:num>
  <w:num w:numId="10">
    <w:abstractNumId w:val="25"/>
  </w:num>
  <w:num w:numId="11">
    <w:abstractNumId w:val="21"/>
  </w:num>
  <w:num w:numId="12">
    <w:abstractNumId w:val="19"/>
  </w:num>
  <w:num w:numId="13">
    <w:abstractNumId w:val="12"/>
  </w:num>
  <w:num w:numId="14">
    <w:abstractNumId w:val="27"/>
  </w:num>
  <w:num w:numId="15">
    <w:abstractNumId w:val="6"/>
  </w:num>
  <w:num w:numId="16">
    <w:abstractNumId w:val="5"/>
  </w:num>
  <w:num w:numId="17">
    <w:abstractNumId w:val="8"/>
  </w:num>
  <w:num w:numId="18">
    <w:abstractNumId w:val="17"/>
    <w:lvlOverride w:ilvl="0">
      <w:startOverride w:val="6"/>
    </w:lvlOverride>
  </w:num>
  <w:num w:numId="19">
    <w:abstractNumId w:val="17"/>
  </w:num>
  <w:num w:numId="20">
    <w:abstractNumId w:val="17"/>
  </w:num>
  <w:num w:numId="21">
    <w:abstractNumId w:val="23"/>
  </w:num>
  <w:num w:numId="22">
    <w:abstractNumId w:val="11"/>
  </w:num>
  <w:num w:numId="23">
    <w:abstractNumId w:val="14"/>
  </w:num>
  <w:num w:numId="24">
    <w:abstractNumId w:val="0"/>
  </w:num>
  <w:num w:numId="25">
    <w:abstractNumId w:val="18"/>
  </w:num>
  <w:num w:numId="26">
    <w:abstractNumId w:val="16"/>
  </w:num>
  <w:num w:numId="27">
    <w:abstractNumId w:val="4"/>
  </w:num>
  <w:num w:numId="28">
    <w:abstractNumId w:val="15"/>
  </w:num>
  <w:num w:numId="29">
    <w:abstractNumId w:val="30"/>
  </w:num>
  <w:num w:numId="30">
    <w:abstractNumId w:val="20"/>
  </w:num>
  <w:num w:numId="31">
    <w:abstractNumId w:val="17"/>
  </w:num>
  <w:num w:numId="32">
    <w:abstractNumId w:val="7"/>
  </w:num>
  <w:num w:numId="33">
    <w:abstractNumId w:val="3"/>
  </w:num>
  <w:num w:numId="34">
    <w:abstractNumId w:val="10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D69"/>
    <w:rsid w:val="00000188"/>
    <w:rsid w:val="000004E0"/>
    <w:rsid w:val="00003D62"/>
    <w:rsid w:val="00005728"/>
    <w:rsid w:val="000061A6"/>
    <w:rsid w:val="00006423"/>
    <w:rsid w:val="00007EE9"/>
    <w:rsid w:val="00010327"/>
    <w:rsid w:val="00010684"/>
    <w:rsid w:val="00011857"/>
    <w:rsid w:val="00011A84"/>
    <w:rsid w:val="00011C6F"/>
    <w:rsid w:val="000124DB"/>
    <w:rsid w:val="000150B2"/>
    <w:rsid w:val="000151D7"/>
    <w:rsid w:val="000170DF"/>
    <w:rsid w:val="00017E90"/>
    <w:rsid w:val="00020507"/>
    <w:rsid w:val="00020A34"/>
    <w:rsid w:val="000217AA"/>
    <w:rsid w:val="000221FF"/>
    <w:rsid w:val="00022441"/>
    <w:rsid w:val="000225D9"/>
    <w:rsid w:val="00022705"/>
    <w:rsid w:val="0002295D"/>
    <w:rsid w:val="00023202"/>
    <w:rsid w:val="000236C5"/>
    <w:rsid w:val="00024418"/>
    <w:rsid w:val="00024D84"/>
    <w:rsid w:val="000250B0"/>
    <w:rsid w:val="000257E0"/>
    <w:rsid w:val="00026386"/>
    <w:rsid w:val="00027055"/>
    <w:rsid w:val="00027269"/>
    <w:rsid w:val="00031757"/>
    <w:rsid w:val="00031D80"/>
    <w:rsid w:val="0003350C"/>
    <w:rsid w:val="000339A5"/>
    <w:rsid w:val="00034969"/>
    <w:rsid w:val="00034A25"/>
    <w:rsid w:val="00034B04"/>
    <w:rsid w:val="000355C0"/>
    <w:rsid w:val="0003682C"/>
    <w:rsid w:val="000377C7"/>
    <w:rsid w:val="0003792C"/>
    <w:rsid w:val="00037F4B"/>
    <w:rsid w:val="000400A1"/>
    <w:rsid w:val="00040A8E"/>
    <w:rsid w:val="00040F2B"/>
    <w:rsid w:val="000442D8"/>
    <w:rsid w:val="00044AC6"/>
    <w:rsid w:val="000463C6"/>
    <w:rsid w:val="00046412"/>
    <w:rsid w:val="00046824"/>
    <w:rsid w:val="00046F81"/>
    <w:rsid w:val="00047C49"/>
    <w:rsid w:val="0005042B"/>
    <w:rsid w:val="000508A0"/>
    <w:rsid w:val="00051D1B"/>
    <w:rsid w:val="000522FF"/>
    <w:rsid w:val="00052E4E"/>
    <w:rsid w:val="0005314D"/>
    <w:rsid w:val="000534CE"/>
    <w:rsid w:val="0005454D"/>
    <w:rsid w:val="00055662"/>
    <w:rsid w:val="000556A6"/>
    <w:rsid w:val="000566D0"/>
    <w:rsid w:val="00056DB7"/>
    <w:rsid w:val="000570D4"/>
    <w:rsid w:val="000601AA"/>
    <w:rsid w:val="00061D5C"/>
    <w:rsid w:val="00061E1B"/>
    <w:rsid w:val="000627C4"/>
    <w:rsid w:val="0006441E"/>
    <w:rsid w:val="00064D2D"/>
    <w:rsid w:val="00065D1C"/>
    <w:rsid w:val="00065EF9"/>
    <w:rsid w:val="000667CB"/>
    <w:rsid w:val="00066DA5"/>
    <w:rsid w:val="00067282"/>
    <w:rsid w:val="0006786F"/>
    <w:rsid w:val="00067924"/>
    <w:rsid w:val="000701B4"/>
    <w:rsid w:val="00070AA6"/>
    <w:rsid w:val="00072922"/>
    <w:rsid w:val="00072E53"/>
    <w:rsid w:val="000731EF"/>
    <w:rsid w:val="000738A2"/>
    <w:rsid w:val="00073E94"/>
    <w:rsid w:val="00074630"/>
    <w:rsid w:val="00075588"/>
    <w:rsid w:val="00075D02"/>
    <w:rsid w:val="000760A6"/>
    <w:rsid w:val="000761C4"/>
    <w:rsid w:val="00077999"/>
    <w:rsid w:val="00080387"/>
    <w:rsid w:val="00080BB2"/>
    <w:rsid w:val="000811F4"/>
    <w:rsid w:val="00082C7D"/>
    <w:rsid w:val="00083C6F"/>
    <w:rsid w:val="000842AA"/>
    <w:rsid w:val="00084896"/>
    <w:rsid w:val="00084F0A"/>
    <w:rsid w:val="0008531C"/>
    <w:rsid w:val="00085399"/>
    <w:rsid w:val="00085D54"/>
    <w:rsid w:val="000864C3"/>
    <w:rsid w:val="00086960"/>
    <w:rsid w:val="00086B49"/>
    <w:rsid w:val="00086F82"/>
    <w:rsid w:val="00087055"/>
    <w:rsid w:val="000879CE"/>
    <w:rsid w:val="00090203"/>
    <w:rsid w:val="00090D00"/>
    <w:rsid w:val="00090D69"/>
    <w:rsid w:val="00091059"/>
    <w:rsid w:val="00091826"/>
    <w:rsid w:val="00091AB3"/>
    <w:rsid w:val="00093165"/>
    <w:rsid w:val="0009353C"/>
    <w:rsid w:val="00093A91"/>
    <w:rsid w:val="00093AFB"/>
    <w:rsid w:val="00093F5A"/>
    <w:rsid w:val="00095152"/>
    <w:rsid w:val="000964BB"/>
    <w:rsid w:val="0009766E"/>
    <w:rsid w:val="000A0372"/>
    <w:rsid w:val="000A03FC"/>
    <w:rsid w:val="000A135B"/>
    <w:rsid w:val="000A159F"/>
    <w:rsid w:val="000A242E"/>
    <w:rsid w:val="000A3323"/>
    <w:rsid w:val="000A3365"/>
    <w:rsid w:val="000A5125"/>
    <w:rsid w:val="000A6121"/>
    <w:rsid w:val="000A68BD"/>
    <w:rsid w:val="000A7ADF"/>
    <w:rsid w:val="000B0563"/>
    <w:rsid w:val="000B0B1D"/>
    <w:rsid w:val="000B0C4B"/>
    <w:rsid w:val="000B1065"/>
    <w:rsid w:val="000B1A60"/>
    <w:rsid w:val="000B45EA"/>
    <w:rsid w:val="000B48DD"/>
    <w:rsid w:val="000B4D9D"/>
    <w:rsid w:val="000B50C6"/>
    <w:rsid w:val="000B5493"/>
    <w:rsid w:val="000B593B"/>
    <w:rsid w:val="000B5CAE"/>
    <w:rsid w:val="000B6513"/>
    <w:rsid w:val="000B6E2B"/>
    <w:rsid w:val="000B7A4A"/>
    <w:rsid w:val="000C1BA0"/>
    <w:rsid w:val="000C1F0A"/>
    <w:rsid w:val="000C2B4E"/>
    <w:rsid w:val="000C2CF8"/>
    <w:rsid w:val="000C35AA"/>
    <w:rsid w:val="000C4F35"/>
    <w:rsid w:val="000C5152"/>
    <w:rsid w:val="000C5225"/>
    <w:rsid w:val="000C53AD"/>
    <w:rsid w:val="000C597F"/>
    <w:rsid w:val="000C5B46"/>
    <w:rsid w:val="000C5E6E"/>
    <w:rsid w:val="000C6283"/>
    <w:rsid w:val="000C63BA"/>
    <w:rsid w:val="000C66EF"/>
    <w:rsid w:val="000C743A"/>
    <w:rsid w:val="000C74C1"/>
    <w:rsid w:val="000D02EC"/>
    <w:rsid w:val="000D1AE5"/>
    <w:rsid w:val="000D2288"/>
    <w:rsid w:val="000D25DF"/>
    <w:rsid w:val="000D2758"/>
    <w:rsid w:val="000D2769"/>
    <w:rsid w:val="000D277F"/>
    <w:rsid w:val="000D3628"/>
    <w:rsid w:val="000D4371"/>
    <w:rsid w:val="000D4AD9"/>
    <w:rsid w:val="000D530A"/>
    <w:rsid w:val="000D5C21"/>
    <w:rsid w:val="000D633F"/>
    <w:rsid w:val="000E0968"/>
    <w:rsid w:val="000E2056"/>
    <w:rsid w:val="000E2F5D"/>
    <w:rsid w:val="000E3498"/>
    <w:rsid w:val="000E3B4A"/>
    <w:rsid w:val="000E40AD"/>
    <w:rsid w:val="000E4AA7"/>
    <w:rsid w:val="000E69E0"/>
    <w:rsid w:val="000F0DFB"/>
    <w:rsid w:val="000F11A8"/>
    <w:rsid w:val="000F1295"/>
    <w:rsid w:val="000F27AE"/>
    <w:rsid w:val="000F2821"/>
    <w:rsid w:val="000F28B4"/>
    <w:rsid w:val="000F2E18"/>
    <w:rsid w:val="000F32E0"/>
    <w:rsid w:val="000F3745"/>
    <w:rsid w:val="000F3764"/>
    <w:rsid w:val="000F42D6"/>
    <w:rsid w:val="000F5164"/>
    <w:rsid w:val="000F55AD"/>
    <w:rsid w:val="000F5EE8"/>
    <w:rsid w:val="000F7543"/>
    <w:rsid w:val="000F7EDB"/>
    <w:rsid w:val="00100905"/>
    <w:rsid w:val="00102279"/>
    <w:rsid w:val="00103390"/>
    <w:rsid w:val="0010342F"/>
    <w:rsid w:val="00104373"/>
    <w:rsid w:val="00104F9D"/>
    <w:rsid w:val="00104FDC"/>
    <w:rsid w:val="00104FF2"/>
    <w:rsid w:val="00106063"/>
    <w:rsid w:val="0010742A"/>
    <w:rsid w:val="00107EF4"/>
    <w:rsid w:val="00110D6A"/>
    <w:rsid w:val="00110E43"/>
    <w:rsid w:val="001110BC"/>
    <w:rsid w:val="00111517"/>
    <w:rsid w:val="00111CBE"/>
    <w:rsid w:val="00112144"/>
    <w:rsid w:val="00113BCD"/>
    <w:rsid w:val="001151B8"/>
    <w:rsid w:val="0011526F"/>
    <w:rsid w:val="00115572"/>
    <w:rsid w:val="0012098A"/>
    <w:rsid w:val="0012144A"/>
    <w:rsid w:val="00121E66"/>
    <w:rsid w:val="0012215D"/>
    <w:rsid w:val="00122B19"/>
    <w:rsid w:val="00123A1F"/>
    <w:rsid w:val="00123C6F"/>
    <w:rsid w:val="00124036"/>
    <w:rsid w:val="001243B2"/>
    <w:rsid w:val="00124634"/>
    <w:rsid w:val="00124949"/>
    <w:rsid w:val="00124C6B"/>
    <w:rsid w:val="001250C9"/>
    <w:rsid w:val="00127094"/>
    <w:rsid w:val="001275C1"/>
    <w:rsid w:val="0013110F"/>
    <w:rsid w:val="001319F5"/>
    <w:rsid w:val="0013248B"/>
    <w:rsid w:val="0013252C"/>
    <w:rsid w:val="00132D69"/>
    <w:rsid w:val="00132D92"/>
    <w:rsid w:val="001337A8"/>
    <w:rsid w:val="00133C22"/>
    <w:rsid w:val="0013444B"/>
    <w:rsid w:val="00134496"/>
    <w:rsid w:val="001359C9"/>
    <w:rsid w:val="001378E2"/>
    <w:rsid w:val="00140521"/>
    <w:rsid w:val="00140CF3"/>
    <w:rsid w:val="0014209D"/>
    <w:rsid w:val="00142247"/>
    <w:rsid w:val="00142479"/>
    <w:rsid w:val="00142698"/>
    <w:rsid w:val="00142AE3"/>
    <w:rsid w:val="00143482"/>
    <w:rsid w:val="00144B50"/>
    <w:rsid w:val="00145169"/>
    <w:rsid w:val="00146398"/>
    <w:rsid w:val="001463CA"/>
    <w:rsid w:val="0014699E"/>
    <w:rsid w:val="00147190"/>
    <w:rsid w:val="00147453"/>
    <w:rsid w:val="00147627"/>
    <w:rsid w:val="0014768B"/>
    <w:rsid w:val="0015178F"/>
    <w:rsid w:val="00151A14"/>
    <w:rsid w:val="00151E69"/>
    <w:rsid w:val="00152AA1"/>
    <w:rsid w:val="00152B30"/>
    <w:rsid w:val="00152F38"/>
    <w:rsid w:val="001530C8"/>
    <w:rsid w:val="00153168"/>
    <w:rsid w:val="00154128"/>
    <w:rsid w:val="0015431F"/>
    <w:rsid w:val="00154423"/>
    <w:rsid w:val="00155816"/>
    <w:rsid w:val="00156647"/>
    <w:rsid w:val="0015689E"/>
    <w:rsid w:val="0015773D"/>
    <w:rsid w:val="0015787D"/>
    <w:rsid w:val="00157965"/>
    <w:rsid w:val="00157A80"/>
    <w:rsid w:val="00160F1B"/>
    <w:rsid w:val="00160F35"/>
    <w:rsid w:val="00162BD4"/>
    <w:rsid w:val="00163D0A"/>
    <w:rsid w:val="00164D35"/>
    <w:rsid w:val="00164EDB"/>
    <w:rsid w:val="00165799"/>
    <w:rsid w:val="00165D4B"/>
    <w:rsid w:val="0016659B"/>
    <w:rsid w:val="00167D85"/>
    <w:rsid w:val="001715BF"/>
    <w:rsid w:val="00171AE0"/>
    <w:rsid w:val="0017248F"/>
    <w:rsid w:val="0017297C"/>
    <w:rsid w:val="001729A5"/>
    <w:rsid w:val="00172D41"/>
    <w:rsid w:val="0017342A"/>
    <w:rsid w:val="00173656"/>
    <w:rsid w:val="00174134"/>
    <w:rsid w:val="00174876"/>
    <w:rsid w:val="00174BDF"/>
    <w:rsid w:val="001764A3"/>
    <w:rsid w:val="001768DB"/>
    <w:rsid w:val="00177C73"/>
    <w:rsid w:val="001811FB"/>
    <w:rsid w:val="00183368"/>
    <w:rsid w:val="00183FE1"/>
    <w:rsid w:val="001846C9"/>
    <w:rsid w:val="00185387"/>
    <w:rsid w:val="00186488"/>
    <w:rsid w:val="0018674D"/>
    <w:rsid w:val="00187543"/>
    <w:rsid w:val="001919B6"/>
    <w:rsid w:val="001921A2"/>
    <w:rsid w:val="00192A01"/>
    <w:rsid w:val="00192A0C"/>
    <w:rsid w:val="00192AB7"/>
    <w:rsid w:val="0019330E"/>
    <w:rsid w:val="00193726"/>
    <w:rsid w:val="0019392E"/>
    <w:rsid w:val="00193D8B"/>
    <w:rsid w:val="001942DC"/>
    <w:rsid w:val="00194480"/>
    <w:rsid w:val="0019449A"/>
    <w:rsid w:val="00196816"/>
    <w:rsid w:val="00196BB3"/>
    <w:rsid w:val="0019709E"/>
    <w:rsid w:val="0019787A"/>
    <w:rsid w:val="001A00B6"/>
    <w:rsid w:val="001A1A3C"/>
    <w:rsid w:val="001A1A65"/>
    <w:rsid w:val="001A2DC3"/>
    <w:rsid w:val="001A3D74"/>
    <w:rsid w:val="001A3F39"/>
    <w:rsid w:val="001A420D"/>
    <w:rsid w:val="001A438B"/>
    <w:rsid w:val="001A567F"/>
    <w:rsid w:val="001A666A"/>
    <w:rsid w:val="001A6865"/>
    <w:rsid w:val="001A6A71"/>
    <w:rsid w:val="001A7AA9"/>
    <w:rsid w:val="001B048F"/>
    <w:rsid w:val="001B0E75"/>
    <w:rsid w:val="001B1A73"/>
    <w:rsid w:val="001B1C95"/>
    <w:rsid w:val="001B2141"/>
    <w:rsid w:val="001B2547"/>
    <w:rsid w:val="001B2C86"/>
    <w:rsid w:val="001B2CDA"/>
    <w:rsid w:val="001B3080"/>
    <w:rsid w:val="001B32A8"/>
    <w:rsid w:val="001B3882"/>
    <w:rsid w:val="001B4A2F"/>
    <w:rsid w:val="001B4A6E"/>
    <w:rsid w:val="001B55FD"/>
    <w:rsid w:val="001B580F"/>
    <w:rsid w:val="001B5F1E"/>
    <w:rsid w:val="001B627C"/>
    <w:rsid w:val="001B629F"/>
    <w:rsid w:val="001B6FA0"/>
    <w:rsid w:val="001B706F"/>
    <w:rsid w:val="001B7463"/>
    <w:rsid w:val="001C1CE2"/>
    <w:rsid w:val="001C25F5"/>
    <w:rsid w:val="001C3038"/>
    <w:rsid w:val="001C30EE"/>
    <w:rsid w:val="001C47B3"/>
    <w:rsid w:val="001C4A03"/>
    <w:rsid w:val="001C4B94"/>
    <w:rsid w:val="001C5EB0"/>
    <w:rsid w:val="001C686B"/>
    <w:rsid w:val="001C6EEE"/>
    <w:rsid w:val="001C7CE1"/>
    <w:rsid w:val="001D0E5F"/>
    <w:rsid w:val="001D1456"/>
    <w:rsid w:val="001D15CA"/>
    <w:rsid w:val="001D1CA9"/>
    <w:rsid w:val="001D2882"/>
    <w:rsid w:val="001D2922"/>
    <w:rsid w:val="001D2E7B"/>
    <w:rsid w:val="001D2FFB"/>
    <w:rsid w:val="001D5E31"/>
    <w:rsid w:val="001D5F1F"/>
    <w:rsid w:val="001E0CB8"/>
    <w:rsid w:val="001E1DFA"/>
    <w:rsid w:val="001E2373"/>
    <w:rsid w:val="001E2925"/>
    <w:rsid w:val="001E31FD"/>
    <w:rsid w:val="001E36A6"/>
    <w:rsid w:val="001E6278"/>
    <w:rsid w:val="001E6BC7"/>
    <w:rsid w:val="001E6F0F"/>
    <w:rsid w:val="001E781F"/>
    <w:rsid w:val="001E7BA1"/>
    <w:rsid w:val="001F25D3"/>
    <w:rsid w:val="001F2A1A"/>
    <w:rsid w:val="001F32A7"/>
    <w:rsid w:val="001F3CE5"/>
    <w:rsid w:val="001F4FCD"/>
    <w:rsid w:val="001F52D1"/>
    <w:rsid w:val="001F7331"/>
    <w:rsid w:val="00200311"/>
    <w:rsid w:val="00201052"/>
    <w:rsid w:val="002022D0"/>
    <w:rsid w:val="00202640"/>
    <w:rsid w:val="00202E7F"/>
    <w:rsid w:val="00202E9E"/>
    <w:rsid w:val="00203147"/>
    <w:rsid w:val="00203310"/>
    <w:rsid w:val="00205EC1"/>
    <w:rsid w:val="00206A4E"/>
    <w:rsid w:val="00206AC0"/>
    <w:rsid w:val="00206D91"/>
    <w:rsid w:val="0021077D"/>
    <w:rsid w:val="0021098D"/>
    <w:rsid w:val="002111AC"/>
    <w:rsid w:val="00211A86"/>
    <w:rsid w:val="002123DA"/>
    <w:rsid w:val="0021327B"/>
    <w:rsid w:val="00215DDE"/>
    <w:rsid w:val="00215F3C"/>
    <w:rsid w:val="00217230"/>
    <w:rsid w:val="00220ADD"/>
    <w:rsid w:val="00220EA6"/>
    <w:rsid w:val="00220FC7"/>
    <w:rsid w:val="0022168D"/>
    <w:rsid w:val="00221DA7"/>
    <w:rsid w:val="00221FAC"/>
    <w:rsid w:val="00222313"/>
    <w:rsid w:val="00222D18"/>
    <w:rsid w:val="0022347C"/>
    <w:rsid w:val="00224D2C"/>
    <w:rsid w:val="002250BD"/>
    <w:rsid w:val="00225418"/>
    <w:rsid w:val="0022543D"/>
    <w:rsid w:val="0022641B"/>
    <w:rsid w:val="00226D4B"/>
    <w:rsid w:val="002279E1"/>
    <w:rsid w:val="0023026C"/>
    <w:rsid w:val="002312D1"/>
    <w:rsid w:val="002317B4"/>
    <w:rsid w:val="00231D78"/>
    <w:rsid w:val="00235712"/>
    <w:rsid w:val="0023624C"/>
    <w:rsid w:val="002373F7"/>
    <w:rsid w:val="002408A5"/>
    <w:rsid w:val="00241BFB"/>
    <w:rsid w:val="00241C77"/>
    <w:rsid w:val="00241FF5"/>
    <w:rsid w:val="0024356F"/>
    <w:rsid w:val="00243888"/>
    <w:rsid w:val="00243918"/>
    <w:rsid w:val="002445ED"/>
    <w:rsid w:val="00244D91"/>
    <w:rsid w:val="00246229"/>
    <w:rsid w:val="002466C1"/>
    <w:rsid w:val="002468B7"/>
    <w:rsid w:val="00246E93"/>
    <w:rsid w:val="00247B39"/>
    <w:rsid w:val="0025192A"/>
    <w:rsid w:val="002524F0"/>
    <w:rsid w:val="00252BE2"/>
    <w:rsid w:val="00253BA4"/>
    <w:rsid w:val="00253DB3"/>
    <w:rsid w:val="00253E1D"/>
    <w:rsid w:val="00253E5B"/>
    <w:rsid w:val="00254519"/>
    <w:rsid w:val="002577BD"/>
    <w:rsid w:val="00257D20"/>
    <w:rsid w:val="00260B56"/>
    <w:rsid w:val="00260FAC"/>
    <w:rsid w:val="002617F1"/>
    <w:rsid w:val="00262E2C"/>
    <w:rsid w:val="002635F4"/>
    <w:rsid w:val="002644C0"/>
    <w:rsid w:val="00265049"/>
    <w:rsid w:val="002657C6"/>
    <w:rsid w:val="002660CC"/>
    <w:rsid w:val="00266260"/>
    <w:rsid w:val="00270A4B"/>
    <w:rsid w:val="00270A95"/>
    <w:rsid w:val="00272277"/>
    <w:rsid w:val="00272499"/>
    <w:rsid w:val="002724B4"/>
    <w:rsid w:val="0027294A"/>
    <w:rsid w:val="00273A98"/>
    <w:rsid w:val="00274456"/>
    <w:rsid w:val="0027657C"/>
    <w:rsid w:val="00276EB7"/>
    <w:rsid w:val="002778C1"/>
    <w:rsid w:val="00277E38"/>
    <w:rsid w:val="00280DBA"/>
    <w:rsid w:val="00281259"/>
    <w:rsid w:val="00282897"/>
    <w:rsid w:val="002830A5"/>
    <w:rsid w:val="00283F58"/>
    <w:rsid w:val="00284606"/>
    <w:rsid w:val="00284C41"/>
    <w:rsid w:val="00285CC4"/>
    <w:rsid w:val="00286194"/>
    <w:rsid w:val="002864DA"/>
    <w:rsid w:val="00286FD4"/>
    <w:rsid w:val="00287495"/>
    <w:rsid w:val="00291FE2"/>
    <w:rsid w:val="00292521"/>
    <w:rsid w:val="002926D6"/>
    <w:rsid w:val="00292A7B"/>
    <w:rsid w:val="00292C7C"/>
    <w:rsid w:val="002959F5"/>
    <w:rsid w:val="00295C13"/>
    <w:rsid w:val="0029759E"/>
    <w:rsid w:val="002A087F"/>
    <w:rsid w:val="002A10FD"/>
    <w:rsid w:val="002A119E"/>
    <w:rsid w:val="002A1AAA"/>
    <w:rsid w:val="002A1F4F"/>
    <w:rsid w:val="002A1F98"/>
    <w:rsid w:val="002A247D"/>
    <w:rsid w:val="002A366C"/>
    <w:rsid w:val="002A40C4"/>
    <w:rsid w:val="002A4246"/>
    <w:rsid w:val="002A497A"/>
    <w:rsid w:val="002A6366"/>
    <w:rsid w:val="002A653A"/>
    <w:rsid w:val="002A6C72"/>
    <w:rsid w:val="002A7D3C"/>
    <w:rsid w:val="002A7D6F"/>
    <w:rsid w:val="002B0342"/>
    <w:rsid w:val="002B0B94"/>
    <w:rsid w:val="002B181E"/>
    <w:rsid w:val="002B259D"/>
    <w:rsid w:val="002B3D7F"/>
    <w:rsid w:val="002B49AD"/>
    <w:rsid w:val="002B6FED"/>
    <w:rsid w:val="002B7E79"/>
    <w:rsid w:val="002C0BFC"/>
    <w:rsid w:val="002C139C"/>
    <w:rsid w:val="002C229D"/>
    <w:rsid w:val="002C232A"/>
    <w:rsid w:val="002C2506"/>
    <w:rsid w:val="002C369F"/>
    <w:rsid w:val="002C3E1C"/>
    <w:rsid w:val="002C5C37"/>
    <w:rsid w:val="002D07F2"/>
    <w:rsid w:val="002D0A61"/>
    <w:rsid w:val="002D1146"/>
    <w:rsid w:val="002D2902"/>
    <w:rsid w:val="002D2A7D"/>
    <w:rsid w:val="002D315F"/>
    <w:rsid w:val="002D33C1"/>
    <w:rsid w:val="002D369C"/>
    <w:rsid w:val="002D3A41"/>
    <w:rsid w:val="002D3E6E"/>
    <w:rsid w:val="002D5562"/>
    <w:rsid w:val="002D5675"/>
    <w:rsid w:val="002D6A09"/>
    <w:rsid w:val="002D6CFA"/>
    <w:rsid w:val="002D6D62"/>
    <w:rsid w:val="002D73A4"/>
    <w:rsid w:val="002D7A76"/>
    <w:rsid w:val="002E00E0"/>
    <w:rsid w:val="002E0223"/>
    <w:rsid w:val="002E0B69"/>
    <w:rsid w:val="002E0FAC"/>
    <w:rsid w:val="002E122B"/>
    <w:rsid w:val="002E1567"/>
    <w:rsid w:val="002E17F5"/>
    <w:rsid w:val="002E2455"/>
    <w:rsid w:val="002E44DA"/>
    <w:rsid w:val="002E5AB1"/>
    <w:rsid w:val="002E5E0C"/>
    <w:rsid w:val="002E5FB5"/>
    <w:rsid w:val="002E7207"/>
    <w:rsid w:val="002F0D81"/>
    <w:rsid w:val="002F1476"/>
    <w:rsid w:val="002F2E9C"/>
    <w:rsid w:val="002F4CAE"/>
    <w:rsid w:val="002F58D0"/>
    <w:rsid w:val="002F5DC1"/>
    <w:rsid w:val="002F5F62"/>
    <w:rsid w:val="002F6B1B"/>
    <w:rsid w:val="002F6D6F"/>
    <w:rsid w:val="002F6DE3"/>
    <w:rsid w:val="003015CF"/>
    <w:rsid w:val="00301709"/>
    <w:rsid w:val="00302AFE"/>
    <w:rsid w:val="003053A2"/>
    <w:rsid w:val="00306961"/>
    <w:rsid w:val="00306F48"/>
    <w:rsid w:val="00307D97"/>
    <w:rsid w:val="003113BB"/>
    <w:rsid w:val="00311E82"/>
    <w:rsid w:val="00312CDC"/>
    <w:rsid w:val="003132BA"/>
    <w:rsid w:val="003143FA"/>
    <w:rsid w:val="00314ADC"/>
    <w:rsid w:val="0031536F"/>
    <w:rsid w:val="00317413"/>
    <w:rsid w:val="00317A5F"/>
    <w:rsid w:val="00317D6C"/>
    <w:rsid w:val="00321A98"/>
    <w:rsid w:val="00321D33"/>
    <w:rsid w:val="00322347"/>
    <w:rsid w:val="003235AF"/>
    <w:rsid w:val="00323C73"/>
    <w:rsid w:val="00323F7B"/>
    <w:rsid w:val="00324782"/>
    <w:rsid w:val="003264B8"/>
    <w:rsid w:val="00326698"/>
    <w:rsid w:val="00330075"/>
    <w:rsid w:val="003313E1"/>
    <w:rsid w:val="003328E2"/>
    <w:rsid w:val="00332B2F"/>
    <w:rsid w:val="00332E1D"/>
    <w:rsid w:val="00333B6B"/>
    <w:rsid w:val="00334BB4"/>
    <w:rsid w:val="00335081"/>
    <w:rsid w:val="003353A4"/>
    <w:rsid w:val="00335A38"/>
    <w:rsid w:val="00336D5C"/>
    <w:rsid w:val="00336DA6"/>
    <w:rsid w:val="00337407"/>
    <w:rsid w:val="00337AD4"/>
    <w:rsid w:val="003403BD"/>
    <w:rsid w:val="0034076C"/>
    <w:rsid w:val="00340D96"/>
    <w:rsid w:val="00341B0E"/>
    <w:rsid w:val="00342D05"/>
    <w:rsid w:val="0034399A"/>
    <w:rsid w:val="00344125"/>
    <w:rsid w:val="00344BF4"/>
    <w:rsid w:val="00345AD4"/>
    <w:rsid w:val="00345C7D"/>
    <w:rsid w:val="003461B6"/>
    <w:rsid w:val="00346370"/>
    <w:rsid w:val="003478CB"/>
    <w:rsid w:val="00350555"/>
    <w:rsid w:val="00350E7C"/>
    <w:rsid w:val="00351253"/>
    <w:rsid w:val="003514D6"/>
    <w:rsid w:val="00351564"/>
    <w:rsid w:val="0035181E"/>
    <w:rsid w:val="00351C85"/>
    <w:rsid w:val="00352B08"/>
    <w:rsid w:val="003533CD"/>
    <w:rsid w:val="00354EF9"/>
    <w:rsid w:val="00355347"/>
    <w:rsid w:val="00355446"/>
    <w:rsid w:val="00355A65"/>
    <w:rsid w:val="003566C2"/>
    <w:rsid w:val="003572A9"/>
    <w:rsid w:val="00357404"/>
    <w:rsid w:val="00357885"/>
    <w:rsid w:val="00357B54"/>
    <w:rsid w:val="003633D8"/>
    <w:rsid w:val="003636FF"/>
    <w:rsid w:val="003637C5"/>
    <w:rsid w:val="00364386"/>
    <w:rsid w:val="003645B2"/>
    <w:rsid w:val="003648A5"/>
    <w:rsid w:val="00364E0C"/>
    <w:rsid w:val="00366D00"/>
    <w:rsid w:val="00367BB4"/>
    <w:rsid w:val="00367F6F"/>
    <w:rsid w:val="00370086"/>
    <w:rsid w:val="00371F2E"/>
    <w:rsid w:val="0037269F"/>
    <w:rsid w:val="0037373B"/>
    <w:rsid w:val="00373A69"/>
    <w:rsid w:val="00374867"/>
    <w:rsid w:val="00375587"/>
    <w:rsid w:val="00375720"/>
    <w:rsid w:val="00376BB7"/>
    <w:rsid w:val="0037740E"/>
    <w:rsid w:val="003800F5"/>
    <w:rsid w:val="00380121"/>
    <w:rsid w:val="003802FE"/>
    <w:rsid w:val="00380406"/>
    <w:rsid w:val="00380478"/>
    <w:rsid w:val="00380FC3"/>
    <w:rsid w:val="00381C6B"/>
    <w:rsid w:val="003828CC"/>
    <w:rsid w:val="003828FC"/>
    <w:rsid w:val="00382C38"/>
    <w:rsid w:val="00382FF2"/>
    <w:rsid w:val="00384520"/>
    <w:rsid w:val="003866E3"/>
    <w:rsid w:val="00387567"/>
    <w:rsid w:val="003877F1"/>
    <w:rsid w:val="00387B6E"/>
    <w:rsid w:val="00387F47"/>
    <w:rsid w:val="00390516"/>
    <w:rsid w:val="00390A34"/>
    <w:rsid w:val="00390E89"/>
    <w:rsid w:val="00391FCB"/>
    <w:rsid w:val="00392273"/>
    <w:rsid w:val="00392BF8"/>
    <w:rsid w:val="00393697"/>
    <w:rsid w:val="00393781"/>
    <w:rsid w:val="003945D6"/>
    <w:rsid w:val="00395237"/>
    <w:rsid w:val="003952EF"/>
    <w:rsid w:val="003958DD"/>
    <w:rsid w:val="00396319"/>
    <w:rsid w:val="003964C3"/>
    <w:rsid w:val="00396743"/>
    <w:rsid w:val="003973CC"/>
    <w:rsid w:val="003A009B"/>
    <w:rsid w:val="003A0EC1"/>
    <w:rsid w:val="003A1038"/>
    <w:rsid w:val="003A10F3"/>
    <w:rsid w:val="003A1BC0"/>
    <w:rsid w:val="003A3880"/>
    <w:rsid w:val="003A45A8"/>
    <w:rsid w:val="003A736D"/>
    <w:rsid w:val="003A7AF4"/>
    <w:rsid w:val="003B0515"/>
    <w:rsid w:val="003B20E3"/>
    <w:rsid w:val="003B26F5"/>
    <w:rsid w:val="003B2804"/>
    <w:rsid w:val="003B32B9"/>
    <w:rsid w:val="003B4A2F"/>
    <w:rsid w:val="003B4D9E"/>
    <w:rsid w:val="003B663E"/>
    <w:rsid w:val="003B6FB9"/>
    <w:rsid w:val="003B7468"/>
    <w:rsid w:val="003B7778"/>
    <w:rsid w:val="003C0094"/>
    <w:rsid w:val="003C11AB"/>
    <w:rsid w:val="003C190D"/>
    <w:rsid w:val="003C2ADF"/>
    <w:rsid w:val="003C3033"/>
    <w:rsid w:val="003C4551"/>
    <w:rsid w:val="003C6B32"/>
    <w:rsid w:val="003C6D0C"/>
    <w:rsid w:val="003D1089"/>
    <w:rsid w:val="003D1ADA"/>
    <w:rsid w:val="003D22C5"/>
    <w:rsid w:val="003D281A"/>
    <w:rsid w:val="003D3138"/>
    <w:rsid w:val="003D32CD"/>
    <w:rsid w:val="003D3657"/>
    <w:rsid w:val="003D3A87"/>
    <w:rsid w:val="003D4481"/>
    <w:rsid w:val="003D4773"/>
    <w:rsid w:val="003D5AF1"/>
    <w:rsid w:val="003D6202"/>
    <w:rsid w:val="003D6596"/>
    <w:rsid w:val="003E08A8"/>
    <w:rsid w:val="003E0B5D"/>
    <w:rsid w:val="003E19ED"/>
    <w:rsid w:val="003E1C13"/>
    <w:rsid w:val="003E2193"/>
    <w:rsid w:val="003E3906"/>
    <w:rsid w:val="003E5216"/>
    <w:rsid w:val="003E66C0"/>
    <w:rsid w:val="003E79F5"/>
    <w:rsid w:val="003E7EAB"/>
    <w:rsid w:val="003E7FE3"/>
    <w:rsid w:val="003F1B2F"/>
    <w:rsid w:val="003F217D"/>
    <w:rsid w:val="003F26C5"/>
    <w:rsid w:val="003F2784"/>
    <w:rsid w:val="003F2F54"/>
    <w:rsid w:val="003F4865"/>
    <w:rsid w:val="003F518C"/>
    <w:rsid w:val="003F5363"/>
    <w:rsid w:val="003F5BC4"/>
    <w:rsid w:val="003F73CB"/>
    <w:rsid w:val="00400284"/>
    <w:rsid w:val="00400F91"/>
    <w:rsid w:val="00401675"/>
    <w:rsid w:val="00401A4E"/>
    <w:rsid w:val="004028D7"/>
    <w:rsid w:val="00403421"/>
    <w:rsid w:val="00403595"/>
    <w:rsid w:val="00403906"/>
    <w:rsid w:val="004039C8"/>
    <w:rsid w:val="00403D81"/>
    <w:rsid w:val="0040478F"/>
    <w:rsid w:val="004049AF"/>
    <w:rsid w:val="00404A02"/>
    <w:rsid w:val="00404E6D"/>
    <w:rsid w:val="00405232"/>
    <w:rsid w:val="00405764"/>
    <w:rsid w:val="00405FC3"/>
    <w:rsid w:val="00406CD7"/>
    <w:rsid w:val="00407A48"/>
    <w:rsid w:val="00410F8A"/>
    <w:rsid w:val="00412DAC"/>
    <w:rsid w:val="00413D0C"/>
    <w:rsid w:val="00413F68"/>
    <w:rsid w:val="00414585"/>
    <w:rsid w:val="00414633"/>
    <w:rsid w:val="00414B91"/>
    <w:rsid w:val="00416064"/>
    <w:rsid w:val="00416FFD"/>
    <w:rsid w:val="00417918"/>
    <w:rsid w:val="004179A9"/>
    <w:rsid w:val="00417EFC"/>
    <w:rsid w:val="004207E0"/>
    <w:rsid w:val="00420A59"/>
    <w:rsid w:val="00422456"/>
    <w:rsid w:val="004239CB"/>
    <w:rsid w:val="00425E51"/>
    <w:rsid w:val="004261E9"/>
    <w:rsid w:val="0042658B"/>
    <w:rsid w:val="00426A58"/>
    <w:rsid w:val="0042715F"/>
    <w:rsid w:val="004274CA"/>
    <w:rsid w:val="00427C06"/>
    <w:rsid w:val="00430DB3"/>
    <w:rsid w:val="004329F3"/>
    <w:rsid w:val="00432D24"/>
    <w:rsid w:val="00432DE7"/>
    <w:rsid w:val="0043415B"/>
    <w:rsid w:val="00434255"/>
    <w:rsid w:val="0043456D"/>
    <w:rsid w:val="00434ABF"/>
    <w:rsid w:val="00434AFB"/>
    <w:rsid w:val="00435921"/>
    <w:rsid w:val="00437421"/>
    <w:rsid w:val="00437988"/>
    <w:rsid w:val="00437B08"/>
    <w:rsid w:val="00441FA6"/>
    <w:rsid w:val="004424DB"/>
    <w:rsid w:val="00442591"/>
    <w:rsid w:val="004425D5"/>
    <w:rsid w:val="00442DCF"/>
    <w:rsid w:val="004430FC"/>
    <w:rsid w:val="004431E9"/>
    <w:rsid w:val="004432CD"/>
    <w:rsid w:val="00443F16"/>
    <w:rsid w:val="00444E0D"/>
    <w:rsid w:val="00445243"/>
    <w:rsid w:val="00445586"/>
    <w:rsid w:val="00446976"/>
    <w:rsid w:val="00446EAF"/>
    <w:rsid w:val="00447368"/>
    <w:rsid w:val="00447A14"/>
    <w:rsid w:val="00450404"/>
    <w:rsid w:val="004505B4"/>
    <w:rsid w:val="0045177C"/>
    <w:rsid w:val="004549E2"/>
    <w:rsid w:val="00454E3D"/>
    <w:rsid w:val="004560C3"/>
    <w:rsid w:val="004568E7"/>
    <w:rsid w:val="00457D70"/>
    <w:rsid w:val="0046083D"/>
    <w:rsid w:val="004616E8"/>
    <w:rsid w:val="00464403"/>
    <w:rsid w:val="004644EB"/>
    <w:rsid w:val="00464780"/>
    <w:rsid w:val="004673E9"/>
    <w:rsid w:val="00470E7B"/>
    <w:rsid w:val="004717F9"/>
    <w:rsid w:val="004718FE"/>
    <w:rsid w:val="0047191C"/>
    <w:rsid w:val="0047290C"/>
    <w:rsid w:val="00472978"/>
    <w:rsid w:val="00472F7B"/>
    <w:rsid w:val="004737BC"/>
    <w:rsid w:val="00474394"/>
    <w:rsid w:val="00475F0C"/>
    <w:rsid w:val="00476A44"/>
    <w:rsid w:val="004779BB"/>
    <w:rsid w:val="00477B48"/>
    <w:rsid w:val="00480D8B"/>
    <w:rsid w:val="00482536"/>
    <w:rsid w:val="00483483"/>
    <w:rsid w:val="00484BC9"/>
    <w:rsid w:val="00485242"/>
    <w:rsid w:val="00485274"/>
    <w:rsid w:val="0048683F"/>
    <w:rsid w:val="0048714F"/>
    <w:rsid w:val="00487CA0"/>
    <w:rsid w:val="00490474"/>
    <w:rsid w:val="00490860"/>
    <w:rsid w:val="00491792"/>
    <w:rsid w:val="004917E0"/>
    <w:rsid w:val="004926B9"/>
    <w:rsid w:val="004936F2"/>
    <w:rsid w:val="00493DE4"/>
    <w:rsid w:val="00496F76"/>
    <w:rsid w:val="00497E68"/>
    <w:rsid w:val="004A0DE4"/>
    <w:rsid w:val="004A164E"/>
    <w:rsid w:val="004A2CD5"/>
    <w:rsid w:val="004A317D"/>
    <w:rsid w:val="004A32E8"/>
    <w:rsid w:val="004A378D"/>
    <w:rsid w:val="004A3E2C"/>
    <w:rsid w:val="004A3FC9"/>
    <w:rsid w:val="004A41E0"/>
    <w:rsid w:val="004A4C76"/>
    <w:rsid w:val="004A506B"/>
    <w:rsid w:val="004A66DE"/>
    <w:rsid w:val="004A7642"/>
    <w:rsid w:val="004A77A7"/>
    <w:rsid w:val="004B154B"/>
    <w:rsid w:val="004B35D2"/>
    <w:rsid w:val="004B3D64"/>
    <w:rsid w:val="004B4161"/>
    <w:rsid w:val="004B52BE"/>
    <w:rsid w:val="004B660D"/>
    <w:rsid w:val="004B7465"/>
    <w:rsid w:val="004C179B"/>
    <w:rsid w:val="004C2580"/>
    <w:rsid w:val="004C2656"/>
    <w:rsid w:val="004C4CCD"/>
    <w:rsid w:val="004C5230"/>
    <w:rsid w:val="004C62C7"/>
    <w:rsid w:val="004C6620"/>
    <w:rsid w:val="004C6ED0"/>
    <w:rsid w:val="004C7E12"/>
    <w:rsid w:val="004D0342"/>
    <w:rsid w:val="004D1BA0"/>
    <w:rsid w:val="004D1DA4"/>
    <w:rsid w:val="004D28B2"/>
    <w:rsid w:val="004D2F49"/>
    <w:rsid w:val="004D309C"/>
    <w:rsid w:val="004D3F7E"/>
    <w:rsid w:val="004D4217"/>
    <w:rsid w:val="004D4CF1"/>
    <w:rsid w:val="004D527C"/>
    <w:rsid w:val="004D59D0"/>
    <w:rsid w:val="004D5E9D"/>
    <w:rsid w:val="004D6386"/>
    <w:rsid w:val="004D6421"/>
    <w:rsid w:val="004D7265"/>
    <w:rsid w:val="004E04AE"/>
    <w:rsid w:val="004E06D6"/>
    <w:rsid w:val="004E1C7A"/>
    <w:rsid w:val="004E2056"/>
    <w:rsid w:val="004E24E2"/>
    <w:rsid w:val="004E32D4"/>
    <w:rsid w:val="004E4DA4"/>
    <w:rsid w:val="004E5401"/>
    <w:rsid w:val="004E6317"/>
    <w:rsid w:val="004E64D2"/>
    <w:rsid w:val="004E6B50"/>
    <w:rsid w:val="004E70BB"/>
    <w:rsid w:val="004E796F"/>
    <w:rsid w:val="004E7E09"/>
    <w:rsid w:val="004F00B0"/>
    <w:rsid w:val="004F0209"/>
    <w:rsid w:val="004F0C27"/>
    <w:rsid w:val="004F0CC9"/>
    <w:rsid w:val="004F113C"/>
    <w:rsid w:val="004F172B"/>
    <w:rsid w:val="004F237B"/>
    <w:rsid w:val="004F2CF5"/>
    <w:rsid w:val="004F353A"/>
    <w:rsid w:val="004F3CA2"/>
    <w:rsid w:val="004F4078"/>
    <w:rsid w:val="004F5733"/>
    <w:rsid w:val="004F5E0C"/>
    <w:rsid w:val="004F5FAB"/>
    <w:rsid w:val="004F6D4F"/>
    <w:rsid w:val="004F7739"/>
    <w:rsid w:val="0050083B"/>
    <w:rsid w:val="00500E80"/>
    <w:rsid w:val="00500F7A"/>
    <w:rsid w:val="0050191D"/>
    <w:rsid w:val="005022D1"/>
    <w:rsid w:val="0050443C"/>
    <w:rsid w:val="00504843"/>
    <w:rsid w:val="00504872"/>
    <w:rsid w:val="00505B58"/>
    <w:rsid w:val="00505FB6"/>
    <w:rsid w:val="00506311"/>
    <w:rsid w:val="0050653C"/>
    <w:rsid w:val="005068C1"/>
    <w:rsid w:val="00506AA8"/>
    <w:rsid w:val="00506DA6"/>
    <w:rsid w:val="00506DE4"/>
    <w:rsid w:val="00507B85"/>
    <w:rsid w:val="005103E5"/>
    <w:rsid w:val="00510605"/>
    <w:rsid w:val="00510611"/>
    <w:rsid w:val="00510D2C"/>
    <w:rsid w:val="005113A6"/>
    <w:rsid w:val="00511541"/>
    <w:rsid w:val="00511557"/>
    <w:rsid w:val="005118C3"/>
    <w:rsid w:val="005118E6"/>
    <w:rsid w:val="0051295C"/>
    <w:rsid w:val="00513164"/>
    <w:rsid w:val="0051375A"/>
    <w:rsid w:val="00513AAE"/>
    <w:rsid w:val="00513DA9"/>
    <w:rsid w:val="00514391"/>
    <w:rsid w:val="0051468A"/>
    <w:rsid w:val="005153FA"/>
    <w:rsid w:val="00516485"/>
    <w:rsid w:val="00517570"/>
    <w:rsid w:val="005175F4"/>
    <w:rsid w:val="00517BE0"/>
    <w:rsid w:val="0052034A"/>
    <w:rsid w:val="005207CD"/>
    <w:rsid w:val="00520FBC"/>
    <w:rsid w:val="00521226"/>
    <w:rsid w:val="0052204B"/>
    <w:rsid w:val="00522184"/>
    <w:rsid w:val="005221B4"/>
    <w:rsid w:val="005268EE"/>
    <w:rsid w:val="00530081"/>
    <w:rsid w:val="00532714"/>
    <w:rsid w:val="005329C0"/>
    <w:rsid w:val="00532D34"/>
    <w:rsid w:val="00533405"/>
    <w:rsid w:val="0053341E"/>
    <w:rsid w:val="00533CA5"/>
    <w:rsid w:val="00533D2B"/>
    <w:rsid w:val="005341BE"/>
    <w:rsid w:val="005341ED"/>
    <w:rsid w:val="00534B78"/>
    <w:rsid w:val="00534C65"/>
    <w:rsid w:val="00534EC8"/>
    <w:rsid w:val="00535763"/>
    <w:rsid w:val="00535D6B"/>
    <w:rsid w:val="005369A2"/>
    <w:rsid w:val="00542E59"/>
    <w:rsid w:val="00543490"/>
    <w:rsid w:val="00543BF7"/>
    <w:rsid w:val="00543BFC"/>
    <w:rsid w:val="00544032"/>
    <w:rsid w:val="00544F86"/>
    <w:rsid w:val="005453A6"/>
    <w:rsid w:val="005455C7"/>
    <w:rsid w:val="005462FA"/>
    <w:rsid w:val="005464DE"/>
    <w:rsid w:val="00546EEA"/>
    <w:rsid w:val="0054709B"/>
    <w:rsid w:val="00547782"/>
    <w:rsid w:val="00550858"/>
    <w:rsid w:val="005518FF"/>
    <w:rsid w:val="005519D2"/>
    <w:rsid w:val="00551E28"/>
    <w:rsid w:val="0055206F"/>
    <w:rsid w:val="005521ED"/>
    <w:rsid w:val="00553F2A"/>
    <w:rsid w:val="00555DE3"/>
    <w:rsid w:val="00556E0A"/>
    <w:rsid w:val="0055706D"/>
    <w:rsid w:val="005575FE"/>
    <w:rsid w:val="00557E0F"/>
    <w:rsid w:val="00563720"/>
    <w:rsid w:val="005639EB"/>
    <w:rsid w:val="00564685"/>
    <w:rsid w:val="00564AD0"/>
    <w:rsid w:val="00564F43"/>
    <w:rsid w:val="00565263"/>
    <w:rsid w:val="005661CD"/>
    <w:rsid w:val="0056638C"/>
    <w:rsid w:val="00566515"/>
    <w:rsid w:val="005676DE"/>
    <w:rsid w:val="00567D61"/>
    <w:rsid w:val="00567FF7"/>
    <w:rsid w:val="0057147A"/>
    <w:rsid w:val="00573375"/>
    <w:rsid w:val="00573A77"/>
    <w:rsid w:val="00576481"/>
    <w:rsid w:val="005773A7"/>
    <w:rsid w:val="005773E7"/>
    <w:rsid w:val="00577A8D"/>
    <w:rsid w:val="00577FFE"/>
    <w:rsid w:val="00580C31"/>
    <w:rsid w:val="00581628"/>
    <w:rsid w:val="00582909"/>
    <w:rsid w:val="00582CC6"/>
    <w:rsid w:val="00582D3A"/>
    <w:rsid w:val="00582DE1"/>
    <w:rsid w:val="005834E8"/>
    <w:rsid w:val="00584379"/>
    <w:rsid w:val="005845D2"/>
    <w:rsid w:val="00584B93"/>
    <w:rsid w:val="00585CDD"/>
    <w:rsid w:val="00585D01"/>
    <w:rsid w:val="00586F17"/>
    <w:rsid w:val="0059209D"/>
    <w:rsid w:val="00593F60"/>
    <w:rsid w:val="0059436B"/>
    <w:rsid w:val="0059471D"/>
    <w:rsid w:val="0059611F"/>
    <w:rsid w:val="00596139"/>
    <w:rsid w:val="005966B1"/>
    <w:rsid w:val="005967DF"/>
    <w:rsid w:val="00596937"/>
    <w:rsid w:val="005A0388"/>
    <w:rsid w:val="005A03A8"/>
    <w:rsid w:val="005A03A9"/>
    <w:rsid w:val="005A0E5C"/>
    <w:rsid w:val="005A23B9"/>
    <w:rsid w:val="005A28AF"/>
    <w:rsid w:val="005A3C7E"/>
    <w:rsid w:val="005A506E"/>
    <w:rsid w:val="005A5FC3"/>
    <w:rsid w:val="005A67FA"/>
    <w:rsid w:val="005A7058"/>
    <w:rsid w:val="005A782E"/>
    <w:rsid w:val="005B0368"/>
    <w:rsid w:val="005B090F"/>
    <w:rsid w:val="005B3EB6"/>
    <w:rsid w:val="005B4243"/>
    <w:rsid w:val="005B45A8"/>
    <w:rsid w:val="005B47AA"/>
    <w:rsid w:val="005B5BAF"/>
    <w:rsid w:val="005B6A98"/>
    <w:rsid w:val="005B7C03"/>
    <w:rsid w:val="005B7C2C"/>
    <w:rsid w:val="005B7EDA"/>
    <w:rsid w:val="005C03E1"/>
    <w:rsid w:val="005C1041"/>
    <w:rsid w:val="005C1422"/>
    <w:rsid w:val="005C1F65"/>
    <w:rsid w:val="005C2147"/>
    <w:rsid w:val="005C3C13"/>
    <w:rsid w:val="005C3E85"/>
    <w:rsid w:val="005C41E1"/>
    <w:rsid w:val="005C46AE"/>
    <w:rsid w:val="005C5065"/>
    <w:rsid w:val="005C52DF"/>
    <w:rsid w:val="005C5BDA"/>
    <w:rsid w:val="005C634F"/>
    <w:rsid w:val="005C67C7"/>
    <w:rsid w:val="005C6857"/>
    <w:rsid w:val="005C7FE7"/>
    <w:rsid w:val="005D101C"/>
    <w:rsid w:val="005D152B"/>
    <w:rsid w:val="005D26E4"/>
    <w:rsid w:val="005D2B86"/>
    <w:rsid w:val="005D329E"/>
    <w:rsid w:val="005D4291"/>
    <w:rsid w:val="005D47A8"/>
    <w:rsid w:val="005D4B2E"/>
    <w:rsid w:val="005D6552"/>
    <w:rsid w:val="005D6B28"/>
    <w:rsid w:val="005D6CF7"/>
    <w:rsid w:val="005D6E0E"/>
    <w:rsid w:val="005E10B3"/>
    <w:rsid w:val="005E1B62"/>
    <w:rsid w:val="005E2D86"/>
    <w:rsid w:val="005E310C"/>
    <w:rsid w:val="005E4FD4"/>
    <w:rsid w:val="005E5E1A"/>
    <w:rsid w:val="005E68D5"/>
    <w:rsid w:val="005E690C"/>
    <w:rsid w:val="005E773D"/>
    <w:rsid w:val="005F17D5"/>
    <w:rsid w:val="005F18E9"/>
    <w:rsid w:val="005F3AC4"/>
    <w:rsid w:val="005F48AE"/>
    <w:rsid w:val="005F5C80"/>
    <w:rsid w:val="005F61FB"/>
    <w:rsid w:val="005F69EA"/>
    <w:rsid w:val="005F6BD6"/>
    <w:rsid w:val="005F7C21"/>
    <w:rsid w:val="005F7F5F"/>
    <w:rsid w:val="006008F6"/>
    <w:rsid w:val="00602619"/>
    <w:rsid w:val="006031D1"/>
    <w:rsid w:val="006032B1"/>
    <w:rsid w:val="00604CA6"/>
    <w:rsid w:val="00605D10"/>
    <w:rsid w:val="00606305"/>
    <w:rsid w:val="006069E8"/>
    <w:rsid w:val="00606F73"/>
    <w:rsid w:val="006076AD"/>
    <w:rsid w:val="0061018B"/>
    <w:rsid w:val="00610B73"/>
    <w:rsid w:val="00610FA2"/>
    <w:rsid w:val="006113B5"/>
    <w:rsid w:val="00614C36"/>
    <w:rsid w:val="00615610"/>
    <w:rsid w:val="00615932"/>
    <w:rsid w:val="00615E16"/>
    <w:rsid w:val="00616036"/>
    <w:rsid w:val="00616FAD"/>
    <w:rsid w:val="006171B1"/>
    <w:rsid w:val="0061750D"/>
    <w:rsid w:val="006177FB"/>
    <w:rsid w:val="00617A34"/>
    <w:rsid w:val="0062107F"/>
    <w:rsid w:val="00622ED9"/>
    <w:rsid w:val="0062405B"/>
    <w:rsid w:val="00624695"/>
    <w:rsid w:val="00625235"/>
    <w:rsid w:val="00625360"/>
    <w:rsid w:val="006266E5"/>
    <w:rsid w:val="00626CF7"/>
    <w:rsid w:val="00631DFB"/>
    <w:rsid w:val="00632978"/>
    <w:rsid w:val="00633793"/>
    <w:rsid w:val="0063393A"/>
    <w:rsid w:val="00633B08"/>
    <w:rsid w:val="00633E1A"/>
    <w:rsid w:val="00634831"/>
    <w:rsid w:val="00636A0A"/>
    <w:rsid w:val="00640940"/>
    <w:rsid w:val="006415FA"/>
    <w:rsid w:val="00642B95"/>
    <w:rsid w:val="006430F0"/>
    <w:rsid w:val="006432D7"/>
    <w:rsid w:val="006432EC"/>
    <w:rsid w:val="006444F6"/>
    <w:rsid w:val="00645B2F"/>
    <w:rsid w:val="00646B27"/>
    <w:rsid w:val="00646C03"/>
    <w:rsid w:val="006470FC"/>
    <w:rsid w:val="00647475"/>
    <w:rsid w:val="00647551"/>
    <w:rsid w:val="00647A7E"/>
    <w:rsid w:val="0065050E"/>
    <w:rsid w:val="00651D29"/>
    <w:rsid w:val="00651F9F"/>
    <w:rsid w:val="00652516"/>
    <w:rsid w:val="00653582"/>
    <w:rsid w:val="006547B5"/>
    <w:rsid w:val="0065598D"/>
    <w:rsid w:val="00657112"/>
    <w:rsid w:val="0065745B"/>
    <w:rsid w:val="006579EA"/>
    <w:rsid w:val="00660688"/>
    <w:rsid w:val="00660A0E"/>
    <w:rsid w:val="00661366"/>
    <w:rsid w:val="006614B0"/>
    <w:rsid w:val="00665B36"/>
    <w:rsid w:val="0066672E"/>
    <w:rsid w:val="00666C96"/>
    <w:rsid w:val="00666FC0"/>
    <w:rsid w:val="00667C7B"/>
    <w:rsid w:val="006703C9"/>
    <w:rsid w:val="00670580"/>
    <w:rsid w:val="0067075D"/>
    <w:rsid w:val="006714E3"/>
    <w:rsid w:val="006721C1"/>
    <w:rsid w:val="006739E7"/>
    <w:rsid w:val="00674023"/>
    <w:rsid w:val="0067467D"/>
    <w:rsid w:val="0067491F"/>
    <w:rsid w:val="00675DC1"/>
    <w:rsid w:val="0067614B"/>
    <w:rsid w:val="006762B8"/>
    <w:rsid w:val="006770CA"/>
    <w:rsid w:val="006775BE"/>
    <w:rsid w:val="00677DAE"/>
    <w:rsid w:val="0068082C"/>
    <w:rsid w:val="00680EF0"/>
    <w:rsid w:val="0068198D"/>
    <w:rsid w:val="00682454"/>
    <w:rsid w:val="00683E27"/>
    <w:rsid w:val="00684355"/>
    <w:rsid w:val="00684C3E"/>
    <w:rsid w:val="006856EC"/>
    <w:rsid w:val="00685B39"/>
    <w:rsid w:val="00685E73"/>
    <w:rsid w:val="00686232"/>
    <w:rsid w:val="00686732"/>
    <w:rsid w:val="00686DAE"/>
    <w:rsid w:val="00687DA7"/>
    <w:rsid w:val="00690ECF"/>
    <w:rsid w:val="00690EFA"/>
    <w:rsid w:val="00691328"/>
    <w:rsid w:val="00691CAF"/>
    <w:rsid w:val="00691E77"/>
    <w:rsid w:val="0069242A"/>
    <w:rsid w:val="006929A7"/>
    <w:rsid w:val="0069379C"/>
    <w:rsid w:val="00693812"/>
    <w:rsid w:val="00693CE9"/>
    <w:rsid w:val="00695033"/>
    <w:rsid w:val="0069596C"/>
    <w:rsid w:val="00695E8C"/>
    <w:rsid w:val="006961F5"/>
    <w:rsid w:val="00696D65"/>
    <w:rsid w:val="00697135"/>
    <w:rsid w:val="00697516"/>
    <w:rsid w:val="006A1AFC"/>
    <w:rsid w:val="006A1B14"/>
    <w:rsid w:val="006A20C5"/>
    <w:rsid w:val="006A3BC3"/>
    <w:rsid w:val="006A3C48"/>
    <w:rsid w:val="006A42C3"/>
    <w:rsid w:val="006A495E"/>
    <w:rsid w:val="006A4B84"/>
    <w:rsid w:val="006A52DE"/>
    <w:rsid w:val="006A5A81"/>
    <w:rsid w:val="006A65C4"/>
    <w:rsid w:val="006A6FAF"/>
    <w:rsid w:val="006A7095"/>
    <w:rsid w:val="006A7819"/>
    <w:rsid w:val="006A78E6"/>
    <w:rsid w:val="006B0F40"/>
    <w:rsid w:val="006B24E7"/>
    <w:rsid w:val="006B2662"/>
    <w:rsid w:val="006B28E3"/>
    <w:rsid w:val="006B32A9"/>
    <w:rsid w:val="006B3B8B"/>
    <w:rsid w:val="006B401B"/>
    <w:rsid w:val="006B4A8D"/>
    <w:rsid w:val="006B54DA"/>
    <w:rsid w:val="006B5990"/>
    <w:rsid w:val="006B5A62"/>
    <w:rsid w:val="006B6813"/>
    <w:rsid w:val="006B6B1F"/>
    <w:rsid w:val="006B7041"/>
    <w:rsid w:val="006B708C"/>
    <w:rsid w:val="006B7ECC"/>
    <w:rsid w:val="006C192D"/>
    <w:rsid w:val="006C1BA5"/>
    <w:rsid w:val="006C31D3"/>
    <w:rsid w:val="006C327A"/>
    <w:rsid w:val="006C4253"/>
    <w:rsid w:val="006C509E"/>
    <w:rsid w:val="006C514D"/>
    <w:rsid w:val="006C566C"/>
    <w:rsid w:val="006D0194"/>
    <w:rsid w:val="006D14F2"/>
    <w:rsid w:val="006D1A09"/>
    <w:rsid w:val="006D1CC8"/>
    <w:rsid w:val="006D213B"/>
    <w:rsid w:val="006D31FA"/>
    <w:rsid w:val="006D460C"/>
    <w:rsid w:val="006D461B"/>
    <w:rsid w:val="006D4C26"/>
    <w:rsid w:val="006D53DC"/>
    <w:rsid w:val="006D55F2"/>
    <w:rsid w:val="006D673C"/>
    <w:rsid w:val="006D6BD1"/>
    <w:rsid w:val="006D7B20"/>
    <w:rsid w:val="006D7BF6"/>
    <w:rsid w:val="006E1B61"/>
    <w:rsid w:val="006E1CD0"/>
    <w:rsid w:val="006E23B0"/>
    <w:rsid w:val="006E2A68"/>
    <w:rsid w:val="006E34BB"/>
    <w:rsid w:val="006E3832"/>
    <w:rsid w:val="006E42DC"/>
    <w:rsid w:val="006E4892"/>
    <w:rsid w:val="006E4B80"/>
    <w:rsid w:val="006E63EC"/>
    <w:rsid w:val="006E644C"/>
    <w:rsid w:val="006E6C36"/>
    <w:rsid w:val="006E7933"/>
    <w:rsid w:val="006E7F18"/>
    <w:rsid w:val="006F06D9"/>
    <w:rsid w:val="006F1C8B"/>
    <w:rsid w:val="006F1E53"/>
    <w:rsid w:val="006F205A"/>
    <w:rsid w:val="006F33DC"/>
    <w:rsid w:val="006F3A03"/>
    <w:rsid w:val="006F3E77"/>
    <w:rsid w:val="006F42FC"/>
    <w:rsid w:val="006F521F"/>
    <w:rsid w:val="006F5DCA"/>
    <w:rsid w:val="006F5FB9"/>
    <w:rsid w:val="006F698E"/>
    <w:rsid w:val="006F6A36"/>
    <w:rsid w:val="006F6D0E"/>
    <w:rsid w:val="006F711D"/>
    <w:rsid w:val="006F7388"/>
    <w:rsid w:val="006F76DF"/>
    <w:rsid w:val="006F7C4C"/>
    <w:rsid w:val="00701667"/>
    <w:rsid w:val="007020CB"/>
    <w:rsid w:val="00702C76"/>
    <w:rsid w:val="007041A0"/>
    <w:rsid w:val="0070492A"/>
    <w:rsid w:val="00704D4B"/>
    <w:rsid w:val="00705343"/>
    <w:rsid w:val="0070546A"/>
    <w:rsid w:val="007055CB"/>
    <w:rsid w:val="00706316"/>
    <w:rsid w:val="007067ED"/>
    <w:rsid w:val="00706FD9"/>
    <w:rsid w:val="00707F0A"/>
    <w:rsid w:val="0071159E"/>
    <w:rsid w:val="00712133"/>
    <w:rsid w:val="0071279A"/>
    <w:rsid w:val="0071329D"/>
    <w:rsid w:val="00713568"/>
    <w:rsid w:val="00715EBB"/>
    <w:rsid w:val="007161CA"/>
    <w:rsid w:val="00716C1E"/>
    <w:rsid w:val="00717FB8"/>
    <w:rsid w:val="00720245"/>
    <w:rsid w:val="007208EA"/>
    <w:rsid w:val="00721655"/>
    <w:rsid w:val="007217ED"/>
    <w:rsid w:val="00721A92"/>
    <w:rsid w:val="00721FE8"/>
    <w:rsid w:val="00722A4D"/>
    <w:rsid w:val="00722DD8"/>
    <w:rsid w:val="00723A8F"/>
    <w:rsid w:val="00723DF0"/>
    <w:rsid w:val="00723FEB"/>
    <w:rsid w:val="00724B92"/>
    <w:rsid w:val="00725189"/>
    <w:rsid w:val="007253BA"/>
    <w:rsid w:val="00725DA4"/>
    <w:rsid w:val="007273BD"/>
    <w:rsid w:val="00727743"/>
    <w:rsid w:val="00730E76"/>
    <w:rsid w:val="0073114C"/>
    <w:rsid w:val="007318E2"/>
    <w:rsid w:val="00731E50"/>
    <w:rsid w:val="0073244C"/>
    <w:rsid w:val="007329CD"/>
    <w:rsid w:val="0073304C"/>
    <w:rsid w:val="007330E4"/>
    <w:rsid w:val="0073341B"/>
    <w:rsid w:val="00735031"/>
    <w:rsid w:val="00735242"/>
    <w:rsid w:val="00735EED"/>
    <w:rsid w:val="00736B21"/>
    <w:rsid w:val="007372E9"/>
    <w:rsid w:val="00737AC4"/>
    <w:rsid w:val="00741A93"/>
    <w:rsid w:val="00741E11"/>
    <w:rsid w:val="007421E6"/>
    <w:rsid w:val="0074268E"/>
    <w:rsid w:val="00742F91"/>
    <w:rsid w:val="00743F61"/>
    <w:rsid w:val="007450D2"/>
    <w:rsid w:val="00746240"/>
    <w:rsid w:val="00746F6C"/>
    <w:rsid w:val="007478C5"/>
    <w:rsid w:val="00747E4C"/>
    <w:rsid w:val="0075007A"/>
    <w:rsid w:val="007509CC"/>
    <w:rsid w:val="007512D8"/>
    <w:rsid w:val="00751829"/>
    <w:rsid w:val="00751A74"/>
    <w:rsid w:val="00751A9F"/>
    <w:rsid w:val="00751BCB"/>
    <w:rsid w:val="00752D8E"/>
    <w:rsid w:val="00753C99"/>
    <w:rsid w:val="00753E03"/>
    <w:rsid w:val="00754A1D"/>
    <w:rsid w:val="007566E7"/>
    <w:rsid w:val="007578E2"/>
    <w:rsid w:val="00761372"/>
    <w:rsid w:val="007618E7"/>
    <w:rsid w:val="00761A59"/>
    <w:rsid w:val="00761E75"/>
    <w:rsid w:val="00762D8C"/>
    <w:rsid w:val="00762FCD"/>
    <w:rsid w:val="00763312"/>
    <w:rsid w:val="00763BA5"/>
    <w:rsid w:val="00763E21"/>
    <w:rsid w:val="0076469C"/>
    <w:rsid w:val="00764BE1"/>
    <w:rsid w:val="00764C55"/>
    <w:rsid w:val="00764F28"/>
    <w:rsid w:val="00765878"/>
    <w:rsid w:val="00765966"/>
    <w:rsid w:val="00765AD4"/>
    <w:rsid w:val="007666B3"/>
    <w:rsid w:val="00771750"/>
    <w:rsid w:val="00774220"/>
    <w:rsid w:val="00776649"/>
    <w:rsid w:val="007800DF"/>
    <w:rsid w:val="00780500"/>
    <w:rsid w:val="00782CBC"/>
    <w:rsid w:val="00783594"/>
    <w:rsid w:val="00783F5E"/>
    <w:rsid w:val="00784327"/>
    <w:rsid w:val="0078436D"/>
    <w:rsid w:val="00784B18"/>
    <w:rsid w:val="0078659D"/>
    <w:rsid w:val="00786C4C"/>
    <w:rsid w:val="007874DF"/>
    <w:rsid w:val="00787791"/>
    <w:rsid w:val="00787D5F"/>
    <w:rsid w:val="007905AD"/>
    <w:rsid w:val="00790D4F"/>
    <w:rsid w:val="007919FE"/>
    <w:rsid w:val="00795A58"/>
    <w:rsid w:val="00795EE8"/>
    <w:rsid w:val="00796A01"/>
    <w:rsid w:val="00796B1C"/>
    <w:rsid w:val="007970A9"/>
    <w:rsid w:val="00797A3A"/>
    <w:rsid w:val="007A1BDE"/>
    <w:rsid w:val="007A22B9"/>
    <w:rsid w:val="007A3DE0"/>
    <w:rsid w:val="007A54E2"/>
    <w:rsid w:val="007A5A48"/>
    <w:rsid w:val="007A6085"/>
    <w:rsid w:val="007A7468"/>
    <w:rsid w:val="007A7E44"/>
    <w:rsid w:val="007B1659"/>
    <w:rsid w:val="007B1F1A"/>
    <w:rsid w:val="007B248C"/>
    <w:rsid w:val="007B5B70"/>
    <w:rsid w:val="007B66B3"/>
    <w:rsid w:val="007C0A5A"/>
    <w:rsid w:val="007C0ABD"/>
    <w:rsid w:val="007C0E04"/>
    <w:rsid w:val="007C176E"/>
    <w:rsid w:val="007C2B5C"/>
    <w:rsid w:val="007C2D4D"/>
    <w:rsid w:val="007C3606"/>
    <w:rsid w:val="007C3BAB"/>
    <w:rsid w:val="007C45B7"/>
    <w:rsid w:val="007C5849"/>
    <w:rsid w:val="007C741C"/>
    <w:rsid w:val="007C78F7"/>
    <w:rsid w:val="007D0C24"/>
    <w:rsid w:val="007D249B"/>
    <w:rsid w:val="007D64BF"/>
    <w:rsid w:val="007D64DA"/>
    <w:rsid w:val="007D6766"/>
    <w:rsid w:val="007D6AC2"/>
    <w:rsid w:val="007D6D2D"/>
    <w:rsid w:val="007E0B82"/>
    <w:rsid w:val="007E0CF9"/>
    <w:rsid w:val="007E13E2"/>
    <w:rsid w:val="007E23F1"/>
    <w:rsid w:val="007E44E4"/>
    <w:rsid w:val="007E4CE3"/>
    <w:rsid w:val="007E4E11"/>
    <w:rsid w:val="007E4E9E"/>
    <w:rsid w:val="007E5A3A"/>
    <w:rsid w:val="007E78AE"/>
    <w:rsid w:val="007F03F6"/>
    <w:rsid w:val="007F0E9A"/>
    <w:rsid w:val="007F11ED"/>
    <w:rsid w:val="007F12A8"/>
    <w:rsid w:val="007F177C"/>
    <w:rsid w:val="007F259E"/>
    <w:rsid w:val="007F2954"/>
    <w:rsid w:val="007F2E8C"/>
    <w:rsid w:val="007F2EE2"/>
    <w:rsid w:val="007F3B5F"/>
    <w:rsid w:val="007F3C4A"/>
    <w:rsid w:val="007F45C4"/>
    <w:rsid w:val="007F51F7"/>
    <w:rsid w:val="007F6469"/>
    <w:rsid w:val="007F66C6"/>
    <w:rsid w:val="007F7014"/>
    <w:rsid w:val="007F773D"/>
    <w:rsid w:val="007F78CC"/>
    <w:rsid w:val="008008DC"/>
    <w:rsid w:val="00800DEA"/>
    <w:rsid w:val="00802254"/>
    <w:rsid w:val="00802316"/>
    <w:rsid w:val="00802D27"/>
    <w:rsid w:val="00803CEA"/>
    <w:rsid w:val="00804F31"/>
    <w:rsid w:val="00806940"/>
    <w:rsid w:val="00806D8A"/>
    <w:rsid w:val="008107B3"/>
    <w:rsid w:val="008118DE"/>
    <w:rsid w:val="008121DE"/>
    <w:rsid w:val="00812500"/>
    <w:rsid w:val="00813592"/>
    <w:rsid w:val="0081382F"/>
    <w:rsid w:val="008147A7"/>
    <w:rsid w:val="00815221"/>
    <w:rsid w:val="00815AFE"/>
    <w:rsid w:val="00816808"/>
    <w:rsid w:val="00816AAD"/>
    <w:rsid w:val="00816BA3"/>
    <w:rsid w:val="00816E1B"/>
    <w:rsid w:val="008171B5"/>
    <w:rsid w:val="00817588"/>
    <w:rsid w:val="00820059"/>
    <w:rsid w:val="008205AD"/>
    <w:rsid w:val="0082063C"/>
    <w:rsid w:val="008208D0"/>
    <w:rsid w:val="00820BA2"/>
    <w:rsid w:val="00820FA5"/>
    <w:rsid w:val="00821A2C"/>
    <w:rsid w:val="0082203C"/>
    <w:rsid w:val="008225BD"/>
    <w:rsid w:val="00822A15"/>
    <w:rsid w:val="00822C88"/>
    <w:rsid w:val="0082348B"/>
    <w:rsid w:val="00823680"/>
    <w:rsid w:val="00823EFC"/>
    <w:rsid w:val="008244A1"/>
    <w:rsid w:val="0082504A"/>
    <w:rsid w:val="00825340"/>
    <w:rsid w:val="0082793B"/>
    <w:rsid w:val="00830D2E"/>
    <w:rsid w:val="00831649"/>
    <w:rsid w:val="008328AE"/>
    <w:rsid w:val="008329DF"/>
    <w:rsid w:val="00833A2E"/>
    <w:rsid w:val="00833DC8"/>
    <w:rsid w:val="00834FBE"/>
    <w:rsid w:val="00835CD9"/>
    <w:rsid w:val="00836722"/>
    <w:rsid w:val="0083735A"/>
    <w:rsid w:val="00837B5E"/>
    <w:rsid w:val="00837C85"/>
    <w:rsid w:val="00840138"/>
    <w:rsid w:val="0084015F"/>
    <w:rsid w:val="00840A7A"/>
    <w:rsid w:val="00840CD0"/>
    <w:rsid w:val="0084442C"/>
    <w:rsid w:val="00844CE9"/>
    <w:rsid w:val="00844FA4"/>
    <w:rsid w:val="00845653"/>
    <w:rsid w:val="0084567E"/>
    <w:rsid w:val="008462D5"/>
    <w:rsid w:val="00846527"/>
    <w:rsid w:val="00850CCD"/>
    <w:rsid w:val="00851410"/>
    <w:rsid w:val="008515FF"/>
    <w:rsid w:val="00853260"/>
    <w:rsid w:val="00853545"/>
    <w:rsid w:val="00853E85"/>
    <w:rsid w:val="008545EF"/>
    <w:rsid w:val="00854A02"/>
    <w:rsid w:val="00855543"/>
    <w:rsid w:val="0085574D"/>
    <w:rsid w:val="00856EC8"/>
    <w:rsid w:val="008575AF"/>
    <w:rsid w:val="00857601"/>
    <w:rsid w:val="0086086C"/>
    <w:rsid w:val="00860B00"/>
    <w:rsid w:val="0086280C"/>
    <w:rsid w:val="00863749"/>
    <w:rsid w:val="00864739"/>
    <w:rsid w:val="008648E4"/>
    <w:rsid w:val="0086572C"/>
    <w:rsid w:val="0086597A"/>
    <w:rsid w:val="00865E24"/>
    <w:rsid w:val="00865F96"/>
    <w:rsid w:val="00866C5A"/>
    <w:rsid w:val="008701DC"/>
    <w:rsid w:val="00870652"/>
    <w:rsid w:val="008707B0"/>
    <w:rsid w:val="008713A2"/>
    <w:rsid w:val="00874ABC"/>
    <w:rsid w:val="008750E8"/>
    <w:rsid w:val="0087684F"/>
    <w:rsid w:val="00877090"/>
    <w:rsid w:val="00880D4D"/>
    <w:rsid w:val="0088139B"/>
    <w:rsid w:val="00881845"/>
    <w:rsid w:val="00881FFD"/>
    <w:rsid w:val="0088311F"/>
    <w:rsid w:val="00883ECD"/>
    <w:rsid w:val="00884ADB"/>
    <w:rsid w:val="00885FEC"/>
    <w:rsid w:val="00886767"/>
    <w:rsid w:val="0088718A"/>
    <w:rsid w:val="0088755A"/>
    <w:rsid w:val="00890059"/>
    <w:rsid w:val="008901BF"/>
    <w:rsid w:val="00891048"/>
    <w:rsid w:val="008911FB"/>
    <w:rsid w:val="0089207D"/>
    <w:rsid w:val="00892EFD"/>
    <w:rsid w:val="00896279"/>
    <w:rsid w:val="008973F9"/>
    <w:rsid w:val="008A0F98"/>
    <w:rsid w:val="008A1D37"/>
    <w:rsid w:val="008A274E"/>
    <w:rsid w:val="008A2C8F"/>
    <w:rsid w:val="008A2FCC"/>
    <w:rsid w:val="008A3FB3"/>
    <w:rsid w:val="008A4818"/>
    <w:rsid w:val="008A4CF2"/>
    <w:rsid w:val="008A54B1"/>
    <w:rsid w:val="008A56B7"/>
    <w:rsid w:val="008A56F0"/>
    <w:rsid w:val="008A58BF"/>
    <w:rsid w:val="008A6513"/>
    <w:rsid w:val="008A6A1D"/>
    <w:rsid w:val="008B0A3E"/>
    <w:rsid w:val="008B1136"/>
    <w:rsid w:val="008B1FDD"/>
    <w:rsid w:val="008B3040"/>
    <w:rsid w:val="008B4C6B"/>
    <w:rsid w:val="008B5A5A"/>
    <w:rsid w:val="008B5F8F"/>
    <w:rsid w:val="008B6399"/>
    <w:rsid w:val="008B666C"/>
    <w:rsid w:val="008B67A8"/>
    <w:rsid w:val="008B718C"/>
    <w:rsid w:val="008C0211"/>
    <w:rsid w:val="008C0364"/>
    <w:rsid w:val="008C23FE"/>
    <w:rsid w:val="008C2561"/>
    <w:rsid w:val="008C3DDE"/>
    <w:rsid w:val="008C4D23"/>
    <w:rsid w:val="008C562F"/>
    <w:rsid w:val="008C648E"/>
    <w:rsid w:val="008C6531"/>
    <w:rsid w:val="008C7D18"/>
    <w:rsid w:val="008C7E6A"/>
    <w:rsid w:val="008D081E"/>
    <w:rsid w:val="008D2099"/>
    <w:rsid w:val="008D2B97"/>
    <w:rsid w:val="008D4917"/>
    <w:rsid w:val="008D4EC4"/>
    <w:rsid w:val="008D68D1"/>
    <w:rsid w:val="008D781D"/>
    <w:rsid w:val="008D7D85"/>
    <w:rsid w:val="008E0A27"/>
    <w:rsid w:val="008E10D5"/>
    <w:rsid w:val="008E16E5"/>
    <w:rsid w:val="008E2881"/>
    <w:rsid w:val="008E417A"/>
    <w:rsid w:val="008E45A4"/>
    <w:rsid w:val="008E50C9"/>
    <w:rsid w:val="008E5FB9"/>
    <w:rsid w:val="008E6BC9"/>
    <w:rsid w:val="008E6DA1"/>
    <w:rsid w:val="008F064D"/>
    <w:rsid w:val="008F327D"/>
    <w:rsid w:val="008F3BBD"/>
    <w:rsid w:val="008F6404"/>
    <w:rsid w:val="008F6B69"/>
    <w:rsid w:val="008F7AFE"/>
    <w:rsid w:val="008F7C36"/>
    <w:rsid w:val="0090073E"/>
    <w:rsid w:val="00900F2E"/>
    <w:rsid w:val="00901ADF"/>
    <w:rsid w:val="00901B0F"/>
    <w:rsid w:val="00902B4D"/>
    <w:rsid w:val="00902DA6"/>
    <w:rsid w:val="009030CD"/>
    <w:rsid w:val="009031BD"/>
    <w:rsid w:val="00905419"/>
    <w:rsid w:val="0090560C"/>
    <w:rsid w:val="00906519"/>
    <w:rsid w:val="009070C6"/>
    <w:rsid w:val="0091175A"/>
    <w:rsid w:val="00911A5F"/>
    <w:rsid w:val="00912B22"/>
    <w:rsid w:val="00912B95"/>
    <w:rsid w:val="00912D73"/>
    <w:rsid w:val="00914AC5"/>
    <w:rsid w:val="00915A38"/>
    <w:rsid w:val="00916665"/>
    <w:rsid w:val="0091710E"/>
    <w:rsid w:val="0091788C"/>
    <w:rsid w:val="00917988"/>
    <w:rsid w:val="00917B5F"/>
    <w:rsid w:val="009206E1"/>
    <w:rsid w:val="009209B4"/>
    <w:rsid w:val="00920C48"/>
    <w:rsid w:val="00921293"/>
    <w:rsid w:val="00923D93"/>
    <w:rsid w:val="00924ABC"/>
    <w:rsid w:val="00924F9F"/>
    <w:rsid w:val="00926E2F"/>
    <w:rsid w:val="00927609"/>
    <w:rsid w:val="00930C28"/>
    <w:rsid w:val="009317EB"/>
    <w:rsid w:val="00931E44"/>
    <w:rsid w:val="00932237"/>
    <w:rsid w:val="00932240"/>
    <w:rsid w:val="00932655"/>
    <w:rsid w:val="00932683"/>
    <w:rsid w:val="00932A35"/>
    <w:rsid w:val="009338FD"/>
    <w:rsid w:val="00933E22"/>
    <w:rsid w:val="00934297"/>
    <w:rsid w:val="00934CEA"/>
    <w:rsid w:val="00935066"/>
    <w:rsid w:val="00935FE7"/>
    <w:rsid w:val="009372CF"/>
    <w:rsid w:val="00937502"/>
    <w:rsid w:val="0094022F"/>
    <w:rsid w:val="0094051A"/>
    <w:rsid w:val="00941D3C"/>
    <w:rsid w:val="0094295C"/>
    <w:rsid w:val="00942B6C"/>
    <w:rsid w:val="00942FA2"/>
    <w:rsid w:val="00943251"/>
    <w:rsid w:val="00943715"/>
    <w:rsid w:val="00944406"/>
    <w:rsid w:val="009448A7"/>
    <w:rsid w:val="00944F45"/>
    <w:rsid w:val="009455AD"/>
    <w:rsid w:val="00946567"/>
    <w:rsid w:val="00946892"/>
    <w:rsid w:val="00947B05"/>
    <w:rsid w:val="00950122"/>
    <w:rsid w:val="0095035D"/>
    <w:rsid w:val="0095324D"/>
    <w:rsid w:val="009538EE"/>
    <w:rsid w:val="0095412A"/>
    <w:rsid w:val="0095444E"/>
    <w:rsid w:val="00955148"/>
    <w:rsid w:val="00955C0E"/>
    <w:rsid w:val="00955E90"/>
    <w:rsid w:val="00956929"/>
    <w:rsid w:val="00956E2A"/>
    <w:rsid w:val="00956F51"/>
    <w:rsid w:val="0095738B"/>
    <w:rsid w:val="009575B1"/>
    <w:rsid w:val="009579F6"/>
    <w:rsid w:val="00960673"/>
    <w:rsid w:val="00960E64"/>
    <w:rsid w:val="00962431"/>
    <w:rsid w:val="00962F99"/>
    <w:rsid w:val="00963F88"/>
    <w:rsid w:val="0096402B"/>
    <w:rsid w:val="00965064"/>
    <w:rsid w:val="0096660C"/>
    <w:rsid w:val="00966D3F"/>
    <w:rsid w:val="0096709A"/>
    <w:rsid w:val="009676C8"/>
    <w:rsid w:val="009710AD"/>
    <w:rsid w:val="00971C6D"/>
    <w:rsid w:val="009721B6"/>
    <w:rsid w:val="0097314E"/>
    <w:rsid w:val="00974271"/>
    <w:rsid w:val="0097533D"/>
    <w:rsid w:val="00975526"/>
    <w:rsid w:val="00977541"/>
    <w:rsid w:val="009830D9"/>
    <w:rsid w:val="00984CB3"/>
    <w:rsid w:val="009851A0"/>
    <w:rsid w:val="009857E4"/>
    <w:rsid w:val="00985EA1"/>
    <w:rsid w:val="00986856"/>
    <w:rsid w:val="00990258"/>
    <w:rsid w:val="00991588"/>
    <w:rsid w:val="009918DD"/>
    <w:rsid w:val="009921F0"/>
    <w:rsid w:val="009922CB"/>
    <w:rsid w:val="00992B1A"/>
    <w:rsid w:val="00993042"/>
    <w:rsid w:val="00993068"/>
    <w:rsid w:val="00993469"/>
    <w:rsid w:val="00993641"/>
    <w:rsid w:val="00994050"/>
    <w:rsid w:val="009950F2"/>
    <w:rsid w:val="00995330"/>
    <w:rsid w:val="00996705"/>
    <w:rsid w:val="00997724"/>
    <w:rsid w:val="00997A65"/>
    <w:rsid w:val="00997E69"/>
    <w:rsid w:val="009A12E8"/>
    <w:rsid w:val="009A145E"/>
    <w:rsid w:val="009A1562"/>
    <w:rsid w:val="009A262C"/>
    <w:rsid w:val="009A2EA4"/>
    <w:rsid w:val="009A33E6"/>
    <w:rsid w:val="009A343A"/>
    <w:rsid w:val="009A3463"/>
    <w:rsid w:val="009A39C3"/>
    <w:rsid w:val="009A3B78"/>
    <w:rsid w:val="009A3FB9"/>
    <w:rsid w:val="009A4FAE"/>
    <w:rsid w:val="009A5048"/>
    <w:rsid w:val="009A6FB4"/>
    <w:rsid w:val="009A6FCB"/>
    <w:rsid w:val="009A7BD1"/>
    <w:rsid w:val="009B0184"/>
    <w:rsid w:val="009B117C"/>
    <w:rsid w:val="009B1B83"/>
    <w:rsid w:val="009B1D18"/>
    <w:rsid w:val="009B1ECD"/>
    <w:rsid w:val="009B5191"/>
    <w:rsid w:val="009B51F3"/>
    <w:rsid w:val="009B578F"/>
    <w:rsid w:val="009B7C84"/>
    <w:rsid w:val="009B7F92"/>
    <w:rsid w:val="009C15AC"/>
    <w:rsid w:val="009C1E9E"/>
    <w:rsid w:val="009C256B"/>
    <w:rsid w:val="009C3030"/>
    <w:rsid w:val="009C65FC"/>
    <w:rsid w:val="009C6B31"/>
    <w:rsid w:val="009C72EC"/>
    <w:rsid w:val="009C7439"/>
    <w:rsid w:val="009C77BF"/>
    <w:rsid w:val="009C7E90"/>
    <w:rsid w:val="009C7EEA"/>
    <w:rsid w:val="009D0034"/>
    <w:rsid w:val="009D01EF"/>
    <w:rsid w:val="009D187C"/>
    <w:rsid w:val="009D26EF"/>
    <w:rsid w:val="009D341D"/>
    <w:rsid w:val="009D3922"/>
    <w:rsid w:val="009D3F7C"/>
    <w:rsid w:val="009D4E5D"/>
    <w:rsid w:val="009D5280"/>
    <w:rsid w:val="009D7119"/>
    <w:rsid w:val="009D7797"/>
    <w:rsid w:val="009E0346"/>
    <w:rsid w:val="009E04FC"/>
    <w:rsid w:val="009E0DCB"/>
    <w:rsid w:val="009E0EDF"/>
    <w:rsid w:val="009E15B9"/>
    <w:rsid w:val="009E33B3"/>
    <w:rsid w:val="009E4054"/>
    <w:rsid w:val="009E419D"/>
    <w:rsid w:val="009E54CF"/>
    <w:rsid w:val="009E577B"/>
    <w:rsid w:val="009E5BF3"/>
    <w:rsid w:val="009E621A"/>
    <w:rsid w:val="009E7B51"/>
    <w:rsid w:val="009F22D6"/>
    <w:rsid w:val="009F23C5"/>
    <w:rsid w:val="009F24F8"/>
    <w:rsid w:val="009F29DC"/>
    <w:rsid w:val="009F2CA4"/>
    <w:rsid w:val="009F31A7"/>
    <w:rsid w:val="009F37CC"/>
    <w:rsid w:val="009F37ED"/>
    <w:rsid w:val="009F5CC5"/>
    <w:rsid w:val="009F61CB"/>
    <w:rsid w:val="009F6A7E"/>
    <w:rsid w:val="009F6C9D"/>
    <w:rsid w:val="009F787F"/>
    <w:rsid w:val="00A022DB"/>
    <w:rsid w:val="00A02BF9"/>
    <w:rsid w:val="00A02F98"/>
    <w:rsid w:val="00A032A1"/>
    <w:rsid w:val="00A03CB3"/>
    <w:rsid w:val="00A046E0"/>
    <w:rsid w:val="00A062A9"/>
    <w:rsid w:val="00A0633A"/>
    <w:rsid w:val="00A06901"/>
    <w:rsid w:val="00A069F8"/>
    <w:rsid w:val="00A0716A"/>
    <w:rsid w:val="00A071FE"/>
    <w:rsid w:val="00A07203"/>
    <w:rsid w:val="00A1337C"/>
    <w:rsid w:val="00A139A9"/>
    <w:rsid w:val="00A13F51"/>
    <w:rsid w:val="00A13F54"/>
    <w:rsid w:val="00A140E8"/>
    <w:rsid w:val="00A1440F"/>
    <w:rsid w:val="00A15524"/>
    <w:rsid w:val="00A15863"/>
    <w:rsid w:val="00A15D0B"/>
    <w:rsid w:val="00A15E4C"/>
    <w:rsid w:val="00A162CB"/>
    <w:rsid w:val="00A167E0"/>
    <w:rsid w:val="00A16EC3"/>
    <w:rsid w:val="00A1718F"/>
    <w:rsid w:val="00A17193"/>
    <w:rsid w:val="00A20B40"/>
    <w:rsid w:val="00A21A8A"/>
    <w:rsid w:val="00A228C7"/>
    <w:rsid w:val="00A23337"/>
    <w:rsid w:val="00A23448"/>
    <w:rsid w:val="00A25F1C"/>
    <w:rsid w:val="00A260A1"/>
    <w:rsid w:val="00A3044A"/>
    <w:rsid w:val="00A314DC"/>
    <w:rsid w:val="00A323A9"/>
    <w:rsid w:val="00A323D4"/>
    <w:rsid w:val="00A323EF"/>
    <w:rsid w:val="00A33660"/>
    <w:rsid w:val="00A35BCA"/>
    <w:rsid w:val="00A36B39"/>
    <w:rsid w:val="00A36DAC"/>
    <w:rsid w:val="00A40170"/>
    <w:rsid w:val="00A4021C"/>
    <w:rsid w:val="00A40777"/>
    <w:rsid w:val="00A40ACD"/>
    <w:rsid w:val="00A439FE"/>
    <w:rsid w:val="00A452E3"/>
    <w:rsid w:val="00A45E92"/>
    <w:rsid w:val="00A467EB"/>
    <w:rsid w:val="00A47061"/>
    <w:rsid w:val="00A52DD6"/>
    <w:rsid w:val="00A54018"/>
    <w:rsid w:val="00A542ED"/>
    <w:rsid w:val="00A54926"/>
    <w:rsid w:val="00A563B6"/>
    <w:rsid w:val="00A566D8"/>
    <w:rsid w:val="00A56C77"/>
    <w:rsid w:val="00A57881"/>
    <w:rsid w:val="00A579D6"/>
    <w:rsid w:val="00A57A0B"/>
    <w:rsid w:val="00A57A25"/>
    <w:rsid w:val="00A60D52"/>
    <w:rsid w:val="00A60F72"/>
    <w:rsid w:val="00A61119"/>
    <w:rsid w:val="00A614A2"/>
    <w:rsid w:val="00A617B4"/>
    <w:rsid w:val="00A61E97"/>
    <w:rsid w:val="00A632AF"/>
    <w:rsid w:val="00A63C55"/>
    <w:rsid w:val="00A640B1"/>
    <w:rsid w:val="00A640D6"/>
    <w:rsid w:val="00A6534F"/>
    <w:rsid w:val="00A656F0"/>
    <w:rsid w:val="00A65D16"/>
    <w:rsid w:val="00A664B8"/>
    <w:rsid w:val="00A66CEC"/>
    <w:rsid w:val="00A67DEC"/>
    <w:rsid w:val="00A700E2"/>
    <w:rsid w:val="00A70B98"/>
    <w:rsid w:val="00A71327"/>
    <w:rsid w:val="00A72A6C"/>
    <w:rsid w:val="00A72BEF"/>
    <w:rsid w:val="00A74004"/>
    <w:rsid w:val="00A75B3C"/>
    <w:rsid w:val="00A77106"/>
    <w:rsid w:val="00A773D1"/>
    <w:rsid w:val="00A774E3"/>
    <w:rsid w:val="00A8032B"/>
    <w:rsid w:val="00A80865"/>
    <w:rsid w:val="00A81A8D"/>
    <w:rsid w:val="00A82AB9"/>
    <w:rsid w:val="00A83446"/>
    <w:rsid w:val="00A83E05"/>
    <w:rsid w:val="00A856FE"/>
    <w:rsid w:val="00A85C4A"/>
    <w:rsid w:val="00A877C3"/>
    <w:rsid w:val="00A9056E"/>
    <w:rsid w:val="00A92253"/>
    <w:rsid w:val="00A92459"/>
    <w:rsid w:val="00A925FD"/>
    <w:rsid w:val="00A94305"/>
    <w:rsid w:val="00A95212"/>
    <w:rsid w:val="00A95488"/>
    <w:rsid w:val="00A9621A"/>
    <w:rsid w:val="00A9651D"/>
    <w:rsid w:val="00A96CBC"/>
    <w:rsid w:val="00A97381"/>
    <w:rsid w:val="00A97A85"/>
    <w:rsid w:val="00AA0A15"/>
    <w:rsid w:val="00AA240D"/>
    <w:rsid w:val="00AA2593"/>
    <w:rsid w:val="00AA35F1"/>
    <w:rsid w:val="00AA42ED"/>
    <w:rsid w:val="00AA46EF"/>
    <w:rsid w:val="00AA4EA5"/>
    <w:rsid w:val="00AA4F77"/>
    <w:rsid w:val="00AA5158"/>
    <w:rsid w:val="00AA62C4"/>
    <w:rsid w:val="00AA636A"/>
    <w:rsid w:val="00AA6C58"/>
    <w:rsid w:val="00AA6E03"/>
    <w:rsid w:val="00AA758B"/>
    <w:rsid w:val="00AA7AF8"/>
    <w:rsid w:val="00AA7C00"/>
    <w:rsid w:val="00AA7CB3"/>
    <w:rsid w:val="00AB01E8"/>
    <w:rsid w:val="00AB0C68"/>
    <w:rsid w:val="00AB1295"/>
    <w:rsid w:val="00AB24D4"/>
    <w:rsid w:val="00AB2BE2"/>
    <w:rsid w:val="00AB36EA"/>
    <w:rsid w:val="00AB472B"/>
    <w:rsid w:val="00AB71B5"/>
    <w:rsid w:val="00AC2583"/>
    <w:rsid w:val="00AC3061"/>
    <w:rsid w:val="00AC36FE"/>
    <w:rsid w:val="00AC3856"/>
    <w:rsid w:val="00AC3C9F"/>
    <w:rsid w:val="00AC5268"/>
    <w:rsid w:val="00AC54EA"/>
    <w:rsid w:val="00AD03FF"/>
    <w:rsid w:val="00AD1BE2"/>
    <w:rsid w:val="00AD1C4B"/>
    <w:rsid w:val="00AD2606"/>
    <w:rsid w:val="00AD261A"/>
    <w:rsid w:val="00AD3653"/>
    <w:rsid w:val="00AD3BBE"/>
    <w:rsid w:val="00AD4B9D"/>
    <w:rsid w:val="00AD5020"/>
    <w:rsid w:val="00AD6065"/>
    <w:rsid w:val="00AE057B"/>
    <w:rsid w:val="00AE0E9E"/>
    <w:rsid w:val="00AE0EF4"/>
    <w:rsid w:val="00AE26B7"/>
    <w:rsid w:val="00AE37B1"/>
    <w:rsid w:val="00AE39B9"/>
    <w:rsid w:val="00AE56FC"/>
    <w:rsid w:val="00AE6825"/>
    <w:rsid w:val="00AE6AAE"/>
    <w:rsid w:val="00AE6CD5"/>
    <w:rsid w:val="00AE7BEA"/>
    <w:rsid w:val="00AE7F6C"/>
    <w:rsid w:val="00AF006A"/>
    <w:rsid w:val="00AF1405"/>
    <w:rsid w:val="00AF1555"/>
    <w:rsid w:val="00AF16BE"/>
    <w:rsid w:val="00AF21B5"/>
    <w:rsid w:val="00AF21BD"/>
    <w:rsid w:val="00AF4308"/>
    <w:rsid w:val="00AF4688"/>
    <w:rsid w:val="00AF4EB9"/>
    <w:rsid w:val="00AF5D7D"/>
    <w:rsid w:val="00AF6646"/>
    <w:rsid w:val="00AF7C12"/>
    <w:rsid w:val="00B002D0"/>
    <w:rsid w:val="00B00624"/>
    <w:rsid w:val="00B02E87"/>
    <w:rsid w:val="00B031B4"/>
    <w:rsid w:val="00B03303"/>
    <w:rsid w:val="00B04356"/>
    <w:rsid w:val="00B04D50"/>
    <w:rsid w:val="00B04FD3"/>
    <w:rsid w:val="00B05A66"/>
    <w:rsid w:val="00B05B25"/>
    <w:rsid w:val="00B05CED"/>
    <w:rsid w:val="00B0735E"/>
    <w:rsid w:val="00B07C06"/>
    <w:rsid w:val="00B10406"/>
    <w:rsid w:val="00B1058D"/>
    <w:rsid w:val="00B10711"/>
    <w:rsid w:val="00B112A4"/>
    <w:rsid w:val="00B11AFC"/>
    <w:rsid w:val="00B11E29"/>
    <w:rsid w:val="00B11E95"/>
    <w:rsid w:val="00B11EEA"/>
    <w:rsid w:val="00B11FDF"/>
    <w:rsid w:val="00B1263E"/>
    <w:rsid w:val="00B12C2C"/>
    <w:rsid w:val="00B13833"/>
    <w:rsid w:val="00B1402E"/>
    <w:rsid w:val="00B1418F"/>
    <w:rsid w:val="00B14296"/>
    <w:rsid w:val="00B1451D"/>
    <w:rsid w:val="00B14714"/>
    <w:rsid w:val="00B148EE"/>
    <w:rsid w:val="00B16328"/>
    <w:rsid w:val="00B16769"/>
    <w:rsid w:val="00B167B5"/>
    <w:rsid w:val="00B1723D"/>
    <w:rsid w:val="00B17C79"/>
    <w:rsid w:val="00B203AD"/>
    <w:rsid w:val="00B213BE"/>
    <w:rsid w:val="00B22A13"/>
    <w:rsid w:val="00B2319B"/>
    <w:rsid w:val="00B2467E"/>
    <w:rsid w:val="00B25F8C"/>
    <w:rsid w:val="00B261DB"/>
    <w:rsid w:val="00B263D5"/>
    <w:rsid w:val="00B26B35"/>
    <w:rsid w:val="00B271DD"/>
    <w:rsid w:val="00B2753D"/>
    <w:rsid w:val="00B27F3C"/>
    <w:rsid w:val="00B30BD8"/>
    <w:rsid w:val="00B31800"/>
    <w:rsid w:val="00B33F6C"/>
    <w:rsid w:val="00B363CB"/>
    <w:rsid w:val="00B3680C"/>
    <w:rsid w:val="00B36B0D"/>
    <w:rsid w:val="00B36F46"/>
    <w:rsid w:val="00B3789E"/>
    <w:rsid w:val="00B379F3"/>
    <w:rsid w:val="00B40174"/>
    <w:rsid w:val="00B4166F"/>
    <w:rsid w:val="00B416B7"/>
    <w:rsid w:val="00B419D6"/>
    <w:rsid w:val="00B41FF8"/>
    <w:rsid w:val="00B41FFF"/>
    <w:rsid w:val="00B4238D"/>
    <w:rsid w:val="00B44876"/>
    <w:rsid w:val="00B46226"/>
    <w:rsid w:val="00B463B3"/>
    <w:rsid w:val="00B466CB"/>
    <w:rsid w:val="00B46F2B"/>
    <w:rsid w:val="00B505A2"/>
    <w:rsid w:val="00B51158"/>
    <w:rsid w:val="00B51E53"/>
    <w:rsid w:val="00B524FE"/>
    <w:rsid w:val="00B5465F"/>
    <w:rsid w:val="00B55A57"/>
    <w:rsid w:val="00B55F04"/>
    <w:rsid w:val="00B566D4"/>
    <w:rsid w:val="00B60EE8"/>
    <w:rsid w:val="00B610C4"/>
    <w:rsid w:val="00B61271"/>
    <w:rsid w:val="00B61CCF"/>
    <w:rsid w:val="00B628B1"/>
    <w:rsid w:val="00B63033"/>
    <w:rsid w:val="00B63922"/>
    <w:rsid w:val="00B644B1"/>
    <w:rsid w:val="00B644F2"/>
    <w:rsid w:val="00B6482E"/>
    <w:rsid w:val="00B64BDD"/>
    <w:rsid w:val="00B6791F"/>
    <w:rsid w:val="00B67C6D"/>
    <w:rsid w:val="00B70D08"/>
    <w:rsid w:val="00B7107F"/>
    <w:rsid w:val="00B71688"/>
    <w:rsid w:val="00B71C10"/>
    <w:rsid w:val="00B71C38"/>
    <w:rsid w:val="00B71ECE"/>
    <w:rsid w:val="00B71F17"/>
    <w:rsid w:val="00B72886"/>
    <w:rsid w:val="00B73283"/>
    <w:rsid w:val="00B74083"/>
    <w:rsid w:val="00B747FC"/>
    <w:rsid w:val="00B74BFE"/>
    <w:rsid w:val="00B75154"/>
    <w:rsid w:val="00B76105"/>
    <w:rsid w:val="00B76A41"/>
    <w:rsid w:val="00B773DD"/>
    <w:rsid w:val="00B77484"/>
    <w:rsid w:val="00B775B3"/>
    <w:rsid w:val="00B810AE"/>
    <w:rsid w:val="00B8161D"/>
    <w:rsid w:val="00B82457"/>
    <w:rsid w:val="00B8293E"/>
    <w:rsid w:val="00B82CF3"/>
    <w:rsid w:val="00B8347C"/>
    <w:rsid w:val="00B834FE"/>
    <w:rsid w:val="00B83A0A"/>
    <w:rsid w:val="00B850C4"/>
    <w:rsid w:val="00B85FD2"/>
    <w:rsid w:val="00B8689C"/>
    <w:rsid w:val="00B874F6"/>
    <w:rsid w:val="00B8776E"/>
    <w:rsid w:val="00B8781D"/>
    <w:rsid w:val="00B87878"/>
    <w:rsid w:val="00B87B50"/>
    <w:rsid w:val="00B9138A"/>
    <w:rsid w:val="00B91A0D"/>
    <w:rsid w:val="00B92D5E"/>
    <w:rsid w:val="00B92ED2"/>
    <w:rsid w:val="00B93499"/>
    <w:rsid w:val="00B940D2"/>
    <w:rsid w:val="00B94EAA"/>
    <w:rsid w:val="00B955CC"/>
    <w:rsid w:val="00B95711"/>
    <w:rsid w:val="00B9663E"/>
    <w:rsid w:val="00B9723B"/>
    <w:rsid w:val="00B9724B"/>
    <w:rsid w:val="00B97EC7"/>
    <w:rsid w:val="00BA0194"/>
    <w:rsid w:val="00BA0FE4"/>
    <w:rsid w:val="00BA14EB"/>
    <w:rsid w:val="00BA1780"/>
    <w:rsid w:val="00BA3517"/>
    <w:rsid w:val="00BA4215"/>
    <w:rsid w:val="00BA44AE"/>
    <w:rsid w:val="00BA4C52"/>
    <w:rsid w:val="00BA5003"/>
    <w:rsid w:val="00BA5347"/>
    <w:rsid w:val="00BA5AF3"/>
    <w:rsid w:val="00BA7AD8"/>
    <w:rsid w:val="00BA7B26"/>
    <w:rsid w:val="00BB2466"/>
    <w:rsid w:val="00BB2A51"/>
    <w:rsid w:val="00BB34E7"/>
    <w:rsid w:val="00BB44F0"/>
    <w:rsid w:val="00BB4906"/>
    <w:rsid w:val="00BB6066"/>
    <w:rsid w:val="00BB6812"/>
    <w:rsid w:val="00BB6CE7"/>
    <w:rsid w:val="00BB7081"/>
    <w:rsid w:val="00BC11C4"/>
    <w:rsid w:val="00BC12FD"/>
    <w:rsid w:val="00BC1499"/>
    <w:rsid w:val="00BC15F3"/>
    <w:rsid w:val="00BC418E"/>
    <w:rsid w:val="00BC6A1B"/>
    <w:rsid w:val="00BC6B10"/>
    <w:rsid w:val="00BC6D1F"/>
    <w:rsid w:val="00BD01E7"/>
    <w:rsid w:val="00BD10B0"/>
    <w:rsid w:val="00BD2D9F"/>
    <w:rsid w:val="00BD2F4B"/>
    <w:rsid w:val="00BD3258"/>
    <w:rsid w:val="00BD3449"/>
    <w:rsid w:val="00BD3E0E"/>
    <w:rsid w:val="00BD3E66"/>
    <w:rsid w:val="00BD4081"/>
    <w:rsid w:val="00BD46CE"/>
    <w:rsid w:val="00BD51A3"/>
    <w:rsid w:val="00BD5AD2"/>
    <w:rsid w:val="00BE14E0"/>
    <w:rsid w:val="00BE2382"/>
    <w:rsid w:val="00BE24E6"/>
    <w:rsid w:val="00BE301B"/>
    <w:rsid w:val="00BE4E87"/>
    <w:rsid w:val="00BE4F76"/>
    <w:rsid w:val="00BE5C24"/>
    <w:rsid w:val="00BE5F6A"/>
    <w:rsid w:val="00BE61F8"/>
    <w:rsid w:val="00BE6289"/>
    <w:rsid w:val="00BE6793"/>
    <w:rsid w:val="00BF0310"/>
    <w:rsid w:val="00BF0BE7"/>
    <w:rsid w:val="00BF0E95"/>
    <w:rsid w:val="00BF17DC"/>
    <w:rsid w:val="00BF24C4"/>
    <w:rsid w:val="00BF28C4"/>
    <w:rsid w:val="00BF2954"/>
    <w:rsid w:val="00BF3367"/>
    <w:rsid w:val="00BF3613"/>
    <w:rsid w:val="00BF392C"/>
    <w:rsid w:val="00BF47A4"/>
    <w:rsid w:val="00BF4EAA"/>
    <w:rsid w:val="00BF527D"/>
    <w:rsid w:val="00BF6210"/>
    <w:rsid w:val="00BF72B2"/>
    <w:rsid w:val="00C0093B"/>
    <w:rsid w:val="00C00EBE"/>
    <w:rsid w:val="00C013C6"/>
    <w:rsid w:val="00C01FC5"/>
    <w:rsid w:val="00C035A0"/>
    <w:rsid w:val="00C0445E"/>
    <w:rsid w:val="00C04677"/>
    <w:rsid w:val="00C10D2D"/>
    <w:rsid w:val="00C11DBA"/>
    <w:rsid w:val="00C121D1"/>
    <w:rsid w:val="00C14A31"/>
    <w:rsid w:val="00C15045"/>
    <w:rsid w:val="00C16C0A"/>
    <w:rsid w:val="00C17962"/>
    <w:rsid w:val="00C17968"/>
    <w:rsid w:val="00C20022"/>
    <w:rsid w:val="00C202BA"/>
    <w:rsid w:val="00C209CC"/>
    <w:rsid w:val="00C24BD3"/>
    <w:rsid w:val="00C24FC0"/>
    <w:rsid w:val="00C26DF5"/>
    <w:rsid w:val="00C26E1F"/>
    <w:rsid w:val="00C26E3B"/>
    <w:rsid w:val="00C26F44"/>
    <w:rsid w:val="00C278BD"/>
    <w:rsid w:val="00C27C18"/>
    <w:rsid w:val="00C27F8E"/>
    <w:rsid w:val="00C30E02"/>
    <w:rsid w:val="00C30F37"/>
    <w:rsid w:val="00C311DA"/>
    <w:rsid w:val="00C3120E"/>
    <w:rsid w:val="00C34D2D"/>
    <w:rsid w:val="00C34DC8"/>
    <w:rsid w:val="00C34EA5"/>
    <w:rsid w:val="00C35287"/>
    <w:rsid w:val="00C360C9"/>
    <w:rsid w:val="00C36313"/>
    <w:rsid w:val="00C36C66"/>
    <w:rsid w:val="00C4063B"/>
    <w:rsid w:val="00C414D6"/>
    <w:rsid w:val="00C41D4C"/>
    <w:rsid w:val="00C4270B"/>
    <w:rsid w:val="00C43607"/>
    <w:rsid w:val="00C4392E"/>
    <w:rsid w:val="00C43ADF"/>
    <w:rsid w:val="00C43B6B"/>
    <w:rsid w:val="00C44EDD"/>
    <w:rsid w:val="00C45D8F"/>
    <w:rsid w:val="00C461A6"/>
    <w:rsid w:val="00C47C10"/>
    <w:rsid w:val="00C51598"/>
    <w:rsid w:val="00C51DB1"/>
    <w:rsid w:val="00C52AEE"/>
    <w:rsid w:val="00C53125"/>
    <w:rsid w:val="00C53552"/>
    <w:rsid w:val="00C54C39"/>
    <w:rsid w:val="00C55D03"/>
    <w:rsid w:val="00C55F01"/>
    <w:rsid w:val="00C561D8"/>
    <w:rsid w:val="00C5653C"/>
    <w:rsid w:val="00C56B3A"/>
    <w:rsid w:val="00C5747C"/>
    <w:rsid w:val="00C5774D"/>
    <w:rsid w:val="00C6084C"/>
    <w:rsid w:val="00C61011"/>
    <w:rsid w:val="00C614E9"/>
    <w:rsid w:val="00C619B5"/>
    <w:rsid w:val="00C61A3C"/>
    <w:rsid w:val="00C6203F"/>
    <w:rsid w:val="00C62DAF"/>
    <w:rsid w:val="00C64418"/>
    <w:rsid w:val="00C647E0"/>
    <w:rsid w:val="00C64B8D"/>
    <w:rsid w:val="00C653B6"/>
    <w:rsid w:val="00C6688C"/>
    <w:rsid w:val="00C66937"/>
    <w:rsid w:val="00C70690"/>
    <w:rsid w:val="00C71167"/>
    <w:rsid w:val="00C7117E"/>
    <w:rsid w:val="00C723C9"/>
    <w:rsid w:val="00C72872"/>
    <w:rsid w:val="00C7430F"/>
    <w:rsid w:val="00C74372"/>
    <w:rsid w:val="00C7443B"/>
    <w:rsid w:val="00C7490F"/>
    <w:rsid w:val="00C74FDF"/>
    <w:rsid w:val="00C7551B"/>
    <w:rsid w:val="00C75907"/>
    <w:rsid w:val="00C75E5B"/>
    <w:rsid w:val="00C762CD"/>
    <w:rsid w:val="00C76431"/>
    <w:rsid w:val="00C801D2"/>
    <w:rsid w:val="00C805E6"/>
    <w:rsid w:val="00C820A6"/>
    <w:rsid w:val="00C851BF"/>
    <w:rsid w:val="00C85276"/>
    <w:rsid w:val="00C854E8"/>
    <w:rsid w:val="00C8584D"/>
    <w:rsid w:val="00C85E17"/>
    <w:rsid w:val="00C864AF"/>
    <w:rsid w:val="00C8696F"/>
    <w:rsid w:val="00C86B99"/>
    <w:rsid w:val="00C86BA5"/>
    <w:rsid w:val="00C86E15"/>
    <w:rsid w:val="00C86E68"/>
    <w:rsid w:val="00C87037"/>
    <w:rsid w:val="00C87825"/>
    <w:rsid w:val="00C9052C"/>
    <w:rsid w:val="00C906A2"/>
    <w:rsid w:val="00C9098C"/>
    <w:rsid w:val="00C90ED1"/>
    <w:rsid w:val="00C90F06"/>
    <w:rsid w:val="00C916D1"/>
    <w:rsid w:val="00C92294"/>
    <w:rsid w:val="00C927AC"/>
    <w:rsid w:val="00C92AC0"/>
    <w:rsid w:val="00C933B3"/>
    <w:rsid w:val="00C938F7"/>
    <w:rsid w:val="00C93F05"/>
    <w:rsid w:val="00C947AA"/>
    <w:rsid w:val="00C94E93"/>
    <w:rsid w:val="00C953F9"/>
    <w:rsid w:val="00C95D85"/>
    <w:rsid w:val="00C961A1"/>
    <w:rsid w:val="00C964D2"/>
    <w:rsid w:val="00C974E4"/>
    <w:rsid w:val="00C979CC"/>
    <w:rsid w:val="00C97B63"/>
    <w:rsid w:val="00CA20DE"/>
    <w:rsid w:val="00CA20EE"/>
    <w:rsid w:val="00CA246D"/>
    <w:rsid w:val="00CA333F"/>
    <w:rsid w:val="00CA38F2"/>
    <w:rsid w:val="00CA3C10"/>
    <w:rsid w:val="00CA4B78"/>
    <w:rsid w:val="00CA5303"/>
    <w:rsid w:val="00CA596B"/>
    <w:rsid w:val="00CA5AE7"/>
    <w:rsid w:val="00CA5CF5"/>
    <w:rsid w:val="00CA6207"/>
    <w:rsid w:val="00CA6458"/>
    <w:rsid w:val="00CA6EB6"/>
    <w:rsid w:val="00CA70EA"/>
    <w:rsid w:val="00CA7A3F"/>
    <w:rsid w:val="00CB0FED"/>
    <w:rsid w:val="00CB1019"/>
    <w:rsid w:val="00CB1B80"/>
    <w:rsid w:val="00CB1F06"/>
    <w:rsid w:val="00CB306C"/>
    <w:rsid w:val="00CB31DB"/>
    <w:rsid w:val="00CB60B8"/>
    <w:rsid w:val="00CC02B9"/>
    <w:rsid w:val="00CC0701"/>
    <w:rsid w:val="00CC0E9D"/>
    <w:rsid w:val="00CC104C"/>
    <w:rsid w:val="00CC1A4A"/>
    <w:rsid w:val="00CC2A7D"/>
    <w:rsid w:val="00CC4ACE"/>
    <w:rsid w:val="00CC5EFF"/>
    <w:rsid w:val="00CC6267"/>
    <w:rsid w:val="00CC65B8"/>
    <w:rsid w:val="00CC6A27"/>
    <w:rsid w:val="00CD0170"/>
    <w:rsid w:val="00CD1518"/>
    <w:rsid w:val="00CD2F23"/>
    <w:rsid w:val="00CD3191"/>
    <w:rsid w:val="00CD3498"/>
    <w:rsid w:val="00CD3522"/>
    <w:rsid w:val="00CD3807"/>
    <w:rsid w:val="00CD4E0A"/>
    <w:rsid w:val="00CD5A32"/>
    <w:rsid w:val="00CD5F1C"/>
    <w:rsid w:val="00CD74A9"/>
    <w:rsid w:val="00CD7E0B"/>
    <w:rsid w:val="00CE014B"/>
    <w:rsid w:val="00CE118E"/>
    <w:rsid w:val="00CE15B6"/>
    <w:rsid w:val="00CE1652"/>
    <w:rsid w:val="00CE18BD"/>
    <w:rsid w:val="00CE3558"/>
    <w:rsid w:val="00CE4445"/>
    <w:rsid w:val="00CE4718"/>
    <w:rsid w:val="00CE54FC"/>
    <w:rsid w:val="00CE6231"/>
    <w:rsid w:val="00CE6744"/>
    <w:rsid w:val="00CE69A3"/>
    <w:rsid w:val="00CE6C8B"/>
    <w:rsid w:val="00CE7720"/>
    <w:rsid w:val="00CF15F3"/>
    <w:rsid w:val="00CF1E50"/>
    <w:rsid w:val="00CF28BA"/>
    <w:rsid w:val="00CF2F76"/>
    <w:rsid w:val="00CF343C"/>
    <w:rsid w:val="00CF4456"/>
    <w:rsid w:val="00CF4B0C"/>
    <w:rsid w:val="00CF4BF7"/>
    <w:rsid w:val="00CF58AB"/>
    <w:rsid w:val="00CF593C"/>
    <w:rsid w:val="00CF6831"/>
    <w:rsid w:val="00CF6BA5"/>
    <w:rsid w:val="00CF6CD6"/>
    <w:rsid w:val="00D006A8"/>
    <w:rsid w:val="00D0079E"/>
    <w:rsid w:val="00D007CE"/>
    <w:rsid w:val="00D017C7"/>
    <w:rsid w:val="00D01ABE"/>
    <w:rsid w:val="00D01C83"/>
    <w:rsid w:val="00D0210F"/>
    <w:rsid w:val="00D03107"/>
    <w:rsid w:val="00D0421D"/>
    <w:rsid w:val="00D04676"/>
    <w:rsid w:val="00D05769"/>
    <w:rsid w:val="00D06B54"/>
    <w:rsid w:val="00D1136D"/>
    <w:rsid w:val="00D11C0E"/>
    <w:rsid w:val="00D122E2"/>
    <w:rsid w:val="00D124A1"/>
    <w:rsid w:val="00D12960"/>
    <w:rsid w:val="00D12AB5"/>
    <w:rsid w:val="00D1405E"/>
    <w:rsid w:val="00D1445B"/>
    <w:rsid w:val="00D167DE"/>
    <w:rsid w:val="00D171C1"/>
    <w:rsid w:val="00D17804"/>
    <w:rsid w:val="00D17988"/>
    <w:rsid w:val="00D17B55"/>
    <w:rsid w:val="00D204E4"/>
    <w:rsid w:val="00D20BDA"/>
    <w:rsid w:val="00D210C0"/>
    <w:rsid w:val="00D212FF"/>
    <w:rsid w:val="00D22A2A"/>
    <w:rsid w:val="00D244A3"/>
    <w:rsid w:val="00D247B0"/>
    <w:rsid w:val="00D24D97"/>
    <w:rsid w:val="00D24D9D"/>
    <w:rsid w:val="00D262B4"/>
    <w:rsid w:val="00D268A2"/>
    <w:rsid w:val="00D26D3B"/>
    <w:rsid w:val="00D26FAC"/>
    <w:rsid w:val="00D27ABA"/>
    <w:rsid w:val="00D30808"/>
    <w:rsid w:val="00D30FFB"/>
    <w:rsid w:val="00D3116D"/>
    <w:rsid w:val="00D317C8"/>
    <w:rsid w:val="00D33F9E"/>
    <w:rsid w:val="00D34D1A"/>
    <w:rsid w:val="00D356E9"/>
    <w:rsid w:val="00D357A3"/>
    <w:rsid w:val="00D36B95"/>
    <w:rsid w:val="00D36DEE"/>
    <w:rsid w:val="00D36EBD"/>
    <w:rsid w:val="00D37DD2"/>
    <w:rsid w:val="00D411B2"/>
    <w:rsid w:val="00D42E2B"/>
    <w:rsid w:val="00D42F12"/>
    <w:rsid w:val="00D4315E"/>
    <w:rsid w:val="00D453DC"/>
    <w:rsid w:val="00D45C93"/>
    <w:rsid w:val="00D46B86"/>
    <w:rsid w:val="00D47A4A"/>
    <w:rsid w:val="00D508D3"/>
    <w:rsid w:val="00D51796"/>
    <w:rsid w:val="00D53997"/>
    <w:rsid w:val="00D54062"/>
    <w:rsid w:val="00D5482D"/>
    <w:rsid w:val="00D5496F"/>
    <w:rsid w:val="00D549F0"/>
    <w:rsid w:val="00D54E5E"/>
    <w:rsid w:val="00D54EB9"/>
    <w:rsid w:val="00D555C6"/>
    <w:rsid w:val="00D564A3"/>
    <w:rsid w:val="00D56916"/>
    <w:rsid w:val="00D56D98"/>
    <w:rsid w:val="00D56DA0"/>
    <w:rsid w:val="00D600E9"/>
    <w:rsid w:val="00D6015C"/>
    <w:rsid w:val="00D6065E"/>
    <w:rsid w:val="00D60B8C"/>
    <w:rsid w:val="00D61451"/>
    <w:rsid w:val="00D61733"/>
    <w:rsid w:val="00D61AE0"/>
    <w:rsid w:val="00D61B7D"/>
    <w:rsid w:val="00D6234C"/>
    <w:rsid w:val="00D62957"/>
    <w:rsid w:val="00D6297D"/>
    <w:rsid w:val="00D64154"/>
    <w:rsid w:val="00D64A13"/>
    <w:rsid w:val="00D64D08"/>
    <w:rsid w:val="00D65E03"/>
    <w:rsid w:val="00D66C83"/>
    <w:rsid w:val="00D6770D"/>
    <w:rsid w:val="00D679C4"/>
    <w:rsid w:val="00D70515"/>
    <w:rsid w:val="00D70ACA"/>
    <w:rsid w:val="00D71FDC"/>
    <w:rsid w:val="00D72677"/>
    <w:rsid w:val="00D727AF"/>
    <w:rsid w:val="00D72EF0"/>
    <w:rsid w:val="00D7473F"/>
    <w:rsid w:val="00D74900"/>
    <w:rsid w:val="00D74DC4"/>
    <w:rsid w:val="00D75371"/>
    <w:rsid w:val="00D75E54"/>
    <w:rsid w:val="00D763C8"/>
    <w:rsid w:val="00D76E5F"/>
    <w:rsid w:val="00D771BC"/>
    <w:rsid w:val="00D77390"/>
    <w:rsid w:val="00D77867"/>
    <w:rsid w:val="00D77893"/>
    <w:rsid w:val="00D81655"/>
    <w:rsid w:val="00D81A4D"/>
    <w:rsid w:val="00D820A7"/>
    <w:rsid w:val="00D822D6"/>
    <w:rsid w:val="00D8270D"/>
    <w:rsid w:val="00D83E21"/>
    <w:rsid w:val="00D85161"/>
    <w:rsid w:val="00D860E4"/>
    <w:rsid w:val="00D86C38"/>
    <w:rsid w:val="00D8755E"/>
    <w:rsid w:val="00D87A92"/>
    <w:rsid w:val="00D906E5"/>
    <w:rsid w:val="00D90A00"/>
    <w:rsid w:val="00D90FB3"/>
    <w:rsid w:val="00D914DB"/>
    <w:rsid w:val="00D917AE"/>
    <w:rsid w:val="00D92FA1"/>
    <w:rsid w:val="00D93111"/>
    <w:rsid w:val="00D93172"/>
    <w:rsid w:val="00D93CE6"/>
    <w:rsid w:val="00D94215"/>
    <w:rsid w:val="00D94477"/>
    <w:rsid w:val="00D9482B"/>
    <w:rsid w:val="00D94A5B"/>
    <w:rsid w:val="00D9512F"/>
    <w:rsid w:val="00D95982"/>
    <w:rsid w:val="00D95CB9"/>
    <w:rsid w:val="00D96034"/>
    <w:rsid w:val="00D96216"/>
    <w:rsid w:val="00D96539"/>
    <w:rsid w:val="00D977F7"/>
    <w:rsid w:val="00DA0782"/>
    <w:rsid w:val="00DA08B3"/>
    <w:rsid w:val="00DA1256"/>
    <w:rsid w:val="00DA1CC9"/>
    <w:rsid w:val="00DA2BFD"/>
    <w:rsid w:val="00DA2E8F"/>
    <w:rsid w:val="00DA383D"/>
    <w:rsid w:val="00DA4650"/>
    <w:rsid w:val="00DA5C52"/>
    <w:rsid w:val="00DA6946"/>
    <w:rsid w:val="00DB0D51"/>
    <w:rsid w:val="00DB17AA"/>
    <w:rsid w:val="00DB28A7"/>
    <w:rsid w:val="00DB2958"/>
    <w:rsid w:val="00DB2E98"/>
    <w:rsid w:val="00DB2F4B"/>
    <w:rsid w:val="00DB320D"/>
    <w:rsid w:val="00DB35C9"/>
    <w:rsid w:val="00DB36EA"/>
    <w:rsid w:val="00DB3DA5"/>
    <w:rsid w:val="00DB4D1C"/>
    <w:rsid w:val="00DB4F1F"/>
    <w:rsid w:val="00DB5B42"/>
    <w:rsid w:val="00DB6466"/>
    <w:rsid w:val="00DB6994"/>
    <w:rsid w:val="00DB72C4"/>
    <w:rsid w:val="00DB740C"/>
    <w:rsid w:val="00DC0678"/>
    <w:rsid w:val="00DC075E"/>
    <w:rsid w:val="00DC0D91"/>
    <w:rsid w:val="00DC1A86"/>
    <w:rsid w:val="00DC2292"/>
    <w:rsid w:val="00DC22B1"/>
    <w:rsid w:val="00DC315E"/>
    <w:rsid w:val="00DC44F1"/>
    <w:rsid w:val="00DC4E82"/>
    <w:rsid w:val="00DC52FD"/>
    <w:rsid w:val="00DC5390"/>
    <w:rsid w:val="00DC5752"/>
    <w:rsid w:val="00DC5954"/>
    <w:rsid w:val="00DC5E32"/>
    <w:rsid w:val="00DC6086"/>
    <w:rsid w:val="00DC6ABD"/>
    <w:rsid w:val="00DC6E3D"/>
    <w:rsid w:val="00DC773B"/>
    <w:rsid w:val="00DC7AEE"/>
    <w:rsid w:val="00DD2068"/>
    <w:rsid w:val="00DD2A34"/>
    <w:rsid w:val="00DD3619"/>
    <w:rsid w:val="00DD3887"/>
    <w:rsid w:val="00DD3B2D"/>
    <w:rsid w:val="00DD3F53"/>
    <w:rsid w:val="00DD4924"/>
    <w:rsid w:val="00DD4EEB"/>
    <w:rsid w:val="00DD5482"/>
    <w:rsid w:val="00DD55E1"/>
    <w:rsid w:val="00DD5ECD"/>
    <w:rsid w:val="00DD60CF"/>
    <w:rsid w:val="00DD6943"/>
    <w:rsid w:val="00DD7DDA"/>
    <w:rsid w:val="00DE0C72"/>
    <w:rsid w:val="00DE1285"/>
    <w:rsid w:val="00DE230F"/>
    <w:rsid w:val="00DE27EE"/>
    <w:rsid w:val="00DE28A7"/>
    <w:rsid w:val="00DE2B81"/>
    <w:rsid w:val="00DE2C1B"/>
    <w:rsid w:val="00DE3000"/>
    <w:rsid w:val="00DE3AFB"/>
    <w:rsid w:val="00DE436B"/>
    <w:rsid w:val="00DE4690"/>
    <w:rsid w:val="00DE5F92"/>
    <w:rsid w:val="00DE6525"/>
    <w:rsid w:val="00DE7128"/>
    <w:rsid w:val="00DE7B03"/>
    <w:rsid w:val="00DF01FC"/>
    <w:rsid w:val="00DF03AF"/>
    <w:rsid w:val="00DF071F"/>
    <w:rsid w:val="00DF1673"/>
    <w:rsid w:val="00DF32C4"/>
    <w:rsid w:val="00DF4776"/>
    <w:rsid w:val="00DF4BCD"/>
    <w:rsid w:val="00DF53CE"/>
    <w:rsid w:val="00DF5766"/>
    <w:rsid w:val="00DF5844"/>
    <w:rsid w:val="00DF6A2E"/>
    <w:rsid w:val="00DF7722"/>
    <w:rsid w:val="00E00495"/>
    <w:rsid w:val="00E00A5B"/>
    <w:rsid w:val="00E01254"/>
    <w:rsid w:val="00E013E4"/>
    <w:rsid w:val="00E016E2"/>
    <w:rsid w:val="00E034BD"/>
    <w:rsid w:val="00E037DA"/>
    <w:rsid w:val="00E0387A"/>
    <w:rsid w:val="00E046D1"/>
    <w:rsid w:val="00E04E63"/>
    <w:rsid w:val="00E053D0"/>
    <w:rsid w:val="00E05832"/>
    <w:rsid w:val="00E0617E"/>
    <w:rsid w:val="00E06621"/>
    <w:rsid w:val="00E06BF4"/>
    <w:rsid w:val="00E0777F"/>
    <w:rsid w:val="00E1031D"/>
    <w:rsid w:val="00E11B0A"/>
    <w:rsid w:val="00E12058"/>
    <w:rsid w:val="00E1271E"/>
    <w:rsid w:val="00E13998"/>
    <w:rsid w:val="00E13A47"/>
    <w:rsid w:val="00E13EEC"/>
    <w:rsid w:val="00E13EF7"/>
    <w:rsid w:val="00E146DC"/>
    <w:rsid w:val="00E14D6E"/>
    <w:rsid w:val="00E16E1A"/>
    <w:rsid w:val="00E16EBC"/>
    <w:rsid w:val="00E17B90"/>
    <w:rsid w:val="00E202F0"/>
    <w:rsid w:val="00E21546"/>
    <w:rsid w:val="00E21FBA"/>
    <w:rsid w:val="00E244DD"/>
    <w:rsid w:val="00E24AF5"/>
    <w:rsid w:val="00E251F4"/>
    <w:rsid w:val="00E25411"/>
    <w:rsid w:val="00E261F4"/>
    <w:rsid w:val="00E26917"/>
    <w:rsid w:val="00E277C8"/>
    <w:rsid w:val="00E27CB1"/>
    <w:rsid w:val="00E300AA"/>
    <w:rsid w:val="00E30C98"/>
    <w:rsid w:val="00E31381"/>
    <w:rsid w:val="00E31455"/>
    <w:rsid w:val="00E31FE2"/>
    <w:rsid w:val="00E322CF"/>
    <w:rsid w:val="00E348D9"/>
    <w:rsid w:val="00E34A85"/>
    <w:rsid w:val="00E3646D"/>
    <w:rsid w:val="00E36754"/>
    <w:rsid w:val="00E37024"/>
    <w:rsid w:val="00E377C3"/>
    <w:rsid w:val="00E37A6A"/>
    <w:rsid w:val="00E4195D"/>
    <w:rsid w:val="00E42D01"/>
    <w:rsid w:val="00E4391E"/>
    <w:rsid w:val="00E43B1B"/>
    <w:rsid w:val="00E43D2B"/>
    <w:rsid w:val="00E43E86"/>
    <w:rsid w:val="00E44119"/>
    <w:rsid w:val="00E442A5"/>
    <w:rsid w:val="00E447A3"/>
    <w:rsid w:val="00E45488"/>
    <w:rsid w:val="00E46FC0"/>
    <w:rsid w:val="00E51825"/>
    <w:rsid w:val="00E5188A"/>
    <w:rsid w:val="00E5207F"/>
    <w:rsid w:val="00E52FAE"/>
    <w:rsid w:val="00E5333A"/>
    <w:rsid w:val="00E54297"/>
    <w:rsid w:val="00E54307"/>
    <w:rsid w:val="00E5664B"/>
    <w:rsid w:val="00E5672F"/>
    <w:rsid w:val="00E572F0"/>
    <w:rsid w:val="00E574EF"/>
    <w:rsid w:val="00E619F5"/>
    <w:rsid w:val="00E62623"/>
    <w:rsid w:val="00E627A8"/>
    <w:rsid w:val="00E63DBA"/>
    <w:rsid w:val="00E64728"/>
    <w:rsid w:val="00E64778"/>
    <w:rsid w:val="00E64E5F"/>
    <w:rsid w:val="00E65100"/>
    <w:rsid w:val="00E6516F"/>
    <w:rsid w:val="00E664C4"/>
    <w:rsid w:val="00E66969"/>
    <w:rsid w:val="00E7053E"/>
    <w:rsid w:val="00E70C2A"/>
    <w:rsid w:val="00E71594"/>
    <w:rsid w:val="00E719B7"/>
    <w:rsid w:val="00E71C19"/>
    <w:rsid w:val="00E738C0"/>
    <w:rsid w:val="00E74EBE"/>
    <w:rsid w:val="00E7507F"/>
    <w:rsid w:val="00E763CE"/>
    <w:rsid w:val="00E76586"/>
    <w:rsid w:val="00E766C4"/>
    <w:rsid w:val="00E76D11"/>
    <w:rsid w:val="00E770D2"/>
    <w:rsid w:val="00E771E3"/>
    <w:rsid w:val="00E77CA4"/>
    <w:rsid w:val="00E805A6"/>
    <w:rsid w:val="00E80C6C"/>
    <w:rsid w:val="00E80ED4"/>
    <w:rsid w:val="00E80FAB"/>
    <w:rsid w:val="00E825E0"/>
    <w:rsid w:val="00E83C17"/>
    <w:rsid w:val="00E84176"/>
    <w:rsid w:val="00E84C8C"/>
    <w:rsid w:val="00E85038"/>
    <w:rsid w:val="00E861D6"/>
    <w:rsid w:val="00E863A3"/>
    <w:rsid w:val="00E8649E"/>
    <w:rsid w:val="00E86C46"/>
    <w:rsid w:val="00E86F32"/>
    <w:rsid w:val="00E87845"/>
    <w:rsid w:val="00E87A00"/>
    <w:rsid w:val="00E87EC6"/>
    <w:rsid w:val="00E9081D"/>
    <w:rsid w:val="00E90E79"/>
    <w:rsid w:val="00E91208"/>
    <w:rsid w:val="00E9144F"/>
    <w:rsid w:val="00E91647"/>
    <w:rsid w:val="00E918D0"/>
    <w:rsid w:val="00E92182"/>
    <w:rsid w:val="00E93A02"/>
    <w:rsid w:val="00E9436F"/>
    <w:rsid w:val="00E94600"/>
    <w:rsid w:val="00E95083"/>
    <w:rsid w:val="00E95403"/>
    <w:rsid w:val="00E95637"/>
    <w:rsid w:val="00E95771"/>
    <w:rsid w:val="00E95818"/>
    <w:rsid w:val="00E95EC2"/>
    <w:rsid w:val="00E95F81"/>
    <w:rsid w:val="00E960B6"/>
    <w:rsid w:val="00E973DC"/>
    <w:rsid w:val="00E97C86"/>
    <w:rsid w:val="00EA10A4"/>
    <w:rsid w:val="00EA132A"/>
    <w:rsid w:val="00EA19AB"/>
    <w:rsid w:val="00EA2C68"/>
    <w:rsid w:val="00EA4802"/>
    <w:rsid w:val="00EA49DB"/>
    <w:rsid w:val="00EA50C3"/>
    <w:rsid w:val="00EA5101"/>
    <w:rsid w:val="00EA5FB9"/>
    <w:rsid w:val="00EB1938"/>
    <w:rsid w:val="00EB1A31"/>
    <w:rsid w:val="00EB1FD2"/>
    <w:rsid w:val="00EB3344"/>
    <w:rsid w:val="00EB38FF"/>
    <w:rsid w:val="00EB51CA"/>
    <w:rsid w:val="00EB5443"/>
    <w:rsid w:val="00EB5D91"/>
    <w:rsid w:val="00EB6C64"/>
    <w:rsid w:val="00EB6E45"/>
    <w:rsid w:val="00EB7405"/>
    <w:rsid w:val="00EC1151"/>
    <w:rsid w:val="00EC12F6"/>
    <w:rsid w:val="00EC2C9F"/>
    <w:rsid w:val="00EC4534"/>
    <w:rsid w:val="00EC4E73"/>
    <w:rsid w:val="00EC5901"/>
    <w:rsid w:val="00EC7312"/>
    <w:rsid w:val="00EC7FD7"/>
    <w:rsid w:val="00ED0F4E"/>
    <w:rsid w:val="00ED1912"/>
    <w:rsid w:val="00ED2C75"/>
    <w:rsid w:val="00ED4461"/>
    <w:rsid w:val="00ED490E"/>
    <w:rsid w:val="00ED5E00"/>
    <w:rsid w:val="00ED62D5"/>
    <w:rsid w:val="00ED7D19"/>
    <w:rsid w:val="00EE036F"/>
    <w:rsid w:val="00EE097E"/>
    <w:rsid w:val="00EE16C6"/>
    <w:rsid w:val="00EE2FF5"/>
    <w:rsid w:val="00EE36CE"/>
    <w:rsid w:val="00EE482C"/>
    <w:rsid w:val="00EE57E3"/>
    <w:rsid w:val="00EE5844"/>
    <w:rsid w:val="00EE65DE"/>
    <w:rsid w:val="00EE6DAB"/>
    <w:rsid w:val="00EE77D2"/>
    <w:rsid w:val="00EF0215"/>
    <w:rsid w:val="00EF308B"/>
    <w:rsid w:val="00EF30C3"/>
    <w:rsid w:val="00EF449A"/>
    <w:rsid w:val="00EF59B0"/>
    <w:rsid w:val="00EF5F3C"/>
    <w:rsid w:val="00EF6278"/>
    <w:rsid w:val="00EF711B"/>
    <w:rsid w:val="00EF72E9"/>
    <w:rsid w:val="00EF7372"/>
    <w:rsid w:val="00EF7542"/>
    <w:rsid w:val="00F004E2"/>
    <w:rsid w:val="00F0051A"/>
    <w:rsid w:val="00F00B79"/>
    <w:rsid w:val="00F00CCE"/>
    <w:rsid w:val="00F019BD"/>
    <w:rsid w:val="00F01EF2"/>
    <w:rsid w:val="00F022DF"/>
    <w:rsid w:val="00F030DA"/>
    <w:rsid w:val="00F07121"/>
    <w:rsid w:val="00F102E3"/>
    <w:rsid w:val="00F1079D"/>
    <w:rsid w:val="00F10D7B"/>
    <w:rsid w:val="00F11268"/>
    <w:rsid w:val="00F11646"/>
    <w:rsid w:val="00F12189"/>
    <w:rsid w:val="00F13E35"/>
    <w:rsid w:val="00F14424"/>
    <w:rsid w:val="00F14644"/>
    <w:rsid w:val="00F16BA8"/>
    <w:rsid w:val="00F16E41"/>
    <w:rsid w:val="00F172FD"/>
    <w:rsid w:val="00F17350"/>
    <w:rsid w:val="00F17360"/>
    <w:rsid w:val="00F20091"/>
    <w:rsid w:val="00F200F7"/>
    <w:rsid w:val="00F21178"/>
    <w:rsid w:val="00F21D48"/>
    <w:rsid w:val="00F22904"/>
    <w:rsid w:val="00F23F8F"/>
    <w:rsid w:val="00F24833"/>
    <w:rsid w:val="00F250FD"/>
    <w:rsid w:val="00F258C8"/>
    <w:rsid w:val="00F27809"/>
    <w:rsid w:val="00F27BAF"/>
    <w:rsid w:val="00F27D54"/>
    <w:rsid w:val="00F30831"/>
    <w:rsid w:val="00F316F2"/>
    <w:rsid w:val="00F31CB8"/>
    <w:rsid w:val="00F33017"/>
    <w:rsid w:val="00F33147"/>
    <w:rsid w:val="00F3564C"/>
    <w:rsid w:val="00F35FAC"/>
    <w:rsid w:val="00F4090F"/>
    <w:rsid w:val="00F40A43"/>
    <w:rsid w:val="00F429CA"/>
    <w:rsid w:val="00F42BB7"/>
    <w:rsid w:val="00F42C9F"/>
    <w:rsid w:val="00F431B4"/>
    <w:rsid w:val="00F43C96"/>
    <w:rsid w:val="00F45864"/>
    <w:rsid w:val="00F45B62"/>
    <w:rsid w:val="00F46A2B"/>
    <w:rsid w:val="00F472CA"/>
    <w:rsid w:val="00F47AD4"/>
    <w:rsid w:val="00F47B62"/>
    <w:rsid w:val="00F504E3"/>
    <w:rsid w:val="00F50D11"/>
    <w:rsid w:val="00F5154F"/>
    <w:rsid w:val="00F519A6"/>
    <w:rsid w:val="00F51C83"/>
    <w:rsid w:val="00F51DBC"/>
    <w:rsid w:val="00F5295B"/>
    <w:rsid w:val="00F53DC1"/>
    <w:rsid w:val="00F550DF"/>
    <w:rsid w:val="00F5529A"/>
    <w:rsid w:val="00F552DD"/>
    <w:rsid w:val="00F55C87"/>
    <w:rsid w:val="00F56F88"/>
    <w:rsid w:val="00F57CB8"/>
    <w:rsid w:val="00F603D5"/>
    <w:rsid w:val="00F60A84"/>
    <w:rsid w:val="00F60D8E"/>
    <w:rsid w:val="00F6137A"/>
    <w:rsid w:val="00F61889"/>
    <w:rsid w:val="00F62116"/>
    <w:rsid w:val="00F62936"/>
    <w:rsid w:val="00F63A38"/>
    <w:rsid w:val="00F65695"/>
    <w:rsid w:val="00F65897"/>
    <w:rsid w:val="00F65E1A"/>
    <w:rsid w:val="00F709FC"/>
    <w:rsid w:val="00F71CD1"/>
    <w:rsid w:val="00F7241E"/>
    <w:rsid w:val="00F724C4"/>
    <w:rsid w:val="00F72D4C"/>
    <w:rsid w:val="00F7354B"/>
    <w:rsid w:val="00F73735"/>
    <w:rsid w:val="00F73A8D"/>
    <w:rsid w:val="00F73C69"/>
    <w:rsid w:val="00F745B0"/>
    <w:rsid w:val="00F756B1"/>
    <w:rsid w:val="00F7702E"/>
    <w:rsid w:val="00F773B4"/>
    <w:rsid w:val="00F774B5"/>
    <w:rsid w:val="00F80659"/>
    <w:rsid w:val="00F80FB7"/>
    <w:rsid w:val="00F813F8"/>
    <w:rsid w:val="00F81971"/>
    <w:rsid w:val="00F8377C"/>
    <w:rsid w:val="00F83E02"/>
    <w:rsid w:val="00F8515A"/>
    <w:rsid w:val="00F851A5"/>
    <w:rsid w:val="00F85C5E"/>
    <w:rsid w:val="00F85CA0"/>
    <w:rsid w:val="00F86149"/>
    <w:rsid w:val="00F86DAE"/>
    <w:rsid w:val="00F872BD"/>
    <w:rsid w:val="00F9003E"/>
    <w:rsid w:val="00F905F3"/>
    <w:rsid w:val="00F914ED"/>
    <w:rsid w:val="00F91591"/>
    <w:rsid w:val="00F91CB8"/>
    <w:rsid w:val="00F92209"/>
    <w:rsid w:val="00F931ED"/>
    <w:rsid w:val="00F948D0"/>
    <w:rsid w:val="00F966F2"/>
    <w:rsid w:val="00F9685C"/>
    <w:rsid w:val="00F97407"/>
    <w:rsid w:val="00F97C15"/>
    <w:rsid w:val="00F97EC4"/>
    <w:rsid w:val="00FA0688"/>
    <w:rsid w:val="00FA0FAC"/>
    <w:rsid w:val="00FA11ED"/>
    <w:rsid w:val="00FA1CCF"/>
    <w:rsid w:val="00FA1FE5"/>
    <w:rsid w:val="00FA3517"/>
    <w:rsid w:val="00FA403C"/>
    <w:rsid w:val="00FA48DD"/>
    <w:rsid w:val="00FA52EF"/>
    <w:rsid w:val="00FA572F"/>
    <w:rsid w:val="00FA5F5D"/>
    <w:rsid w:val="00FA61D7"/>
    <w:rsid w:val="00FA6602"/>
    <w:rsid w:val="00FA775E"/>
    <w:rsid w:val="00FB0E01"/>
    <w:rsid w:val="00FB2ADF"/>
    <w:rsid w:val="00FB2CC5"/>
    <w:rsid w:val="00FB3BEF"/>
    <w:rsid w:val="00FB3F6F"/>
    <w:rsid w:val="00FB4609"/>
    <w:rsid w:val="00FB49BF"/>
    <w:rsid w:val="00FB5436"/>
    <w:rsid w:val="00FB5929"/>
    <w:rsid w:val="00FB5AD4"/>
    <w:rsid w:val="00FB5BEC"/>
    <w:rsid w:val="00FB5C73"/>
    <w:rsid w:val="00FB743B"/>
    <w:rsid w:val="00FB7A30"/>
    <w:rsid w:val="00FC040C"/>
    <w:rsid w:val="00FC086F"/>
    <w:rsid w:val="00FC139E"/>
    <w:rsid w:val="00FC157B"/>
    <w:rsid w:val="00FC1C92"/>
    <w:rsid w:val="00FC1F71"/>
    <w:rsid w:val="00FC3B0C"/>
    <w:rsid w:val="00FC4039"/>
    <w:rsid w:val="00FC40BE"/>
    <w:rsid w:val="00FC7371"/>
    <w:rsid w:val="00FD0A80"/>
    <w:rsid w:val="00FD158C"/>
    <w:rsid w:val="00FD2067"/>
    <w:rsid w:val="00FD242A"/>
    <w:rsid w:val="00FD2867"/>
    <w:rsid w:val="00FD2B06"/>
    <w:rsid w:val="00FD2E01"/>
    <w:rsid w:val="00FD3825"/>
    <w:rsid w:val="00FD3C6B"/>
    <w:rsid w:val="00FD4786"/>
    <w:rsid w:val="00FD4AD0"/>
    <w:rsid w:val="00FD542F"/>
    <w:rsid w:val="00FD5716"/>
    <w:rsid w:val="00FD5EFD"/>
    <w:rsid w:val="00FD677C"/>
    <w:rsid w:val="00FD73DB"/>
    <w:rsid w:val="00FD763A"/>
    <w:rsid w:val="00FD7B3F"/>
    <w:rsid w:val="00FD7D08"/>
    <w:rsid w:val="00FD7D72"/>
    <w:rsid w:val="00FE0853"/>
    <w:rsid w:val="00FE0AAE"/>
    <w:rsid w:val="00FE1AC3"/>
    <w:rsid w:val="00FE4275"/>
    <w:rsid w:val="00FE6160"/>
    <w:rsid w:val="00FE64B5"/>
    <w:rsid w:val="00FE76B1"/>
    <w:rsid w:val="00FF1041"/>
    <w:rsid w:val="00FF222F"/>
    <w:rsid w:val="00FF29E0"/>
    <w:rsid w:val="00FF2CB2"/>
    <w:rsid w:val="00FF32F2"/>
    <w:rsid w:val="00FF431B"/>
    <w:rsid w:val="00FF5B2E"/>
    <w:rsid w:val="00FF60A3"/>
    <w:rsid w:val="00FF6BCF"/>
    <w:rsid w:val="00FF6CC5"/>
    <w:rsid w:val="00FF7758"/>
    <w:rsid w:val="08E0F6F3"/>
    <w:rsid w:val="483CC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65233D"/>
  <w15:chartTrackingRefBased/>
  <w15:docId w15:val="{EE2F9B63-55C2-46F5-B79F-D9828CCE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Times New Roman" w:hAnsi="Garamond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E50"/>
    <w:pPr>
      <w:spacing w:line="360" w:lineRule="auto"/>
    </w:pPr>
    <w:rPr>
      <w:rFonts w:ascii="Arial" w:hAnsi="Arial" w:cs="Arial"/>
      <w:bCs/>
      <w:sz w:val="22"/>
      <w:szCs w:val="22"/>
    </w:rPr>
  </w:style>
  <w:style w:type="paragraph" w:styleId="Heading1">
    <w:name w:val="heading 1"/>
    <w:basedOn w:val="Normal"/>
    <w:next w:val="Default"/>
    <w:qFormat/>
    <w:rsid w:val="005341ED"/>
    <w:pPr>
      <w:keepNext/>
      <w:numPr>
        <w:numId w:val="1"/>
      </w:numPr>
      <w:spacing w:after="260"/>
      <w:ind w:left="431" w:hanging="431"/>
      <w:outlineLvl w:val="0"/>
    </w:pPr>
    <w:rPr>
      <w:b/>
      <w:bCs w:val="0"/>
      <w:kern w:val="32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276EB7"/>
    <w:pPr>
      <w:keepNext/>
      <w:numPr>
        <w:ilvl w:val="1"/>
        <w:numId w:val="1"/>
      </w:numPr>
      <w:tabs>
        <w:tab w:val="clear" w:pos="1002"/>
        <w:tab w:val="num" w:pos="567"/>
      </w:tabs>
      <w:spacing w:after="220"/>
      <w:ind w:left="567" w:hanging="567"/>
      <w:outlineLvl w:val="1"/>
    </w:pPr>
    <w:rPr>
      <w:b/>
      <w:bCs w:val="0"/>
      <w:iCs/>
      <w:lang w:eastAsia="x-none"/>
    </w:rPr>
  </w:style>
  <w:style w:type="paragraph" w:styleId="Heading3">
    <w:name w:val="heading 3"/>
    <w:basedOn w:val="Normal"/>
    <w:next w:val="Normal"/>
    <w:qFormat/>
    <w:rsid w:val="004926B9"/>
    <w:pPr>
      <w:keepNext/>
      <w:numPr>
        <w:ilvl w:val="2"/>
        <w:numId w:val="1"/>
      </w:numPr>
      <w:spacing w:after="2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76EB7"/>
    <w:rPr>
      <w:rFonts w:ascii="Arial" w:hAnsi="Arial"/>
      <w:b/>
      <w:iCs/>
      <w:sz w:val="22"/>
      <w:szCs w:val="22"/>
      <w:lang w:val="fi-FI" w:eastAsia="x-none"/>
    </w:rPr>
  </w:style>
  <w:style w:type="paragraph" w:styleId="TOC1">
    <w:name w:val="toc 1"/>
    <w:basedOn w:val="Normal"/>
    <w:next w:val="Normal"/>
    <w:autoRedefine/>
    <w:uiPriority w:val="39"/>
    <w:rsid w:val="00104373"/>
    <w:pPr>
      <w:tabs>
        <w:tab w:val="left" w:pos="284"/>
        <w:tab w:val="right" w:leader="dot" w:pos="8789"/>
      </w:tabs>
    </w:pPr>
    <w:rPr>
      <w:szCs w:val="32"/>
    </w:rPr>
  </w:style>
  <w:style w:type="paragraph" w:styleId="TOC2">
    <w:name w:val="toc 2"/>
    <w:basedOn w:val="Normal"/>
    <w:next w:val="Normal"/>
    <w:autoRedefine/>
    <w:uiPriority w:val="39"/>
    <w:rsid w:val="00625235"/>
    <w:pPr>
      <w:tabs>
        <w:tab w:val="left" w:pos="794"/>
        <w:tab w:val="right" w:leader="dot" w:pos="8789"/>
      </w:tabs>
      <w:ind w:left="284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D3825"/>
    <w:pPr>
      <w:tabs>
        <w:tab w:val="left" w:pos="1474"/>
        <w:tab w:val="right" w:leader="dot" w:pos="8789"/>
      </w:tabs>
      <w:ind w:left="794"/>
    </w:pPr>
  </w:style>
  <w:style w:type="paragraph" w:styleId="DocumentMap">
    <w:name w:val="Document Map"/>
    <w:basedOn w:val="Normal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uiPriority w:val="99"/>
    <w:semiHidden/>
    <w:rsid w:val="00751BCB"/>
    <w:rPr>
      <w:sz w:val="16"/>
      <w:szCs w:val="16"/>
    </w:rPr>
  </w:style>
  <w:style w:type="paragraph" w:styleId="Header">
    <w:name w:val="header"/>
    <w:basedOn w:val="Normal"/>
    <w:rsid w:val="0014209D"/>
    <w:pPr>
      <w:tabs>
        <w:tab w:val="center" w:pos="4819"/>
        <w:tab w:val="right" w:pos="9638"/>
      </w:tabs>
    </w:pPr>
  </w:style>
  <w:style w:type="paragraph" w:styleId="CommentText">
    <w:name w:val="annotation text"/>
    <w:basedOn w:val="Normal"/>
    <w:link w:val="CommentTextChar"/>
    <w:uiPriority w:val="99"/>
    <w:semiHidden/>
    <w:rsid w:val="00751BC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1BCB"/>
    <w:rPr>
      <w:b/>
    </w:rPr>
  </w:style>
  <w:style w:type="paragraph" w:styleId="BalloonText">
    <w:name w:val="Balloon Text"/>
    <w:basedOn w:val="Normal"/>
    <w:semiHidden/>
    <w:rsid w:val="00751BCB"/>
    <w:rPr>
      <w:rFonts w:ascii="Tahoma" w:hAnsi="Tahoma" w:cs="Tahoma"/>
      <w:sz w:val="16"/>
      <w:szCs w:val="16"/>
    </w:rPr>
  </w:style>
  <w:style w:type="paragraph" w:customStyle="1" w:styleId="Luetelmamerkki">
    <w:name w:val="Luetelmamerkki"/>
    <w:basedOn w:val="Normal"/>
    <w:rsid w:val="006076AD"/>
    <w:pPr>
      <w:tabs>
        <w:tab w:val="num" w:pos="284"/>
      </w:tabs>
      <w:ind w:left="284" w:hanging="284"/>
    </w:pPr>
  </w:style>
  <w:style w:type="paragraph" w:customStyle="1" w:styleId="Sisennettynormaali">
    <w:name w:val="Sisennetty normaali"/>
    <w:basedOn w:val="Normal"/>
    <w:rsid w:val="0017297C"/>
    <w:pPr>
      <w:ind w:left="1304"/>
    </w:pPr>
    <w:rPr>
      <w:szCs w:val="20"/>
    </w:rPr>
  </w:style>
  <w:style w:type="paragraph" w:customStyle="1" w:styleId="Siteeraus">
    <w:name w:val="Siteeraus"/>
    <w:basedOn w:val="Normal"/>
    <w:rsid w:val="0017297C"/>
    <w:pPr>
      <w:ind w:left="1304"/>
    </w:pPr>
    <w:rPr>
      <w:sz w:val="20"/>
      <w:szCs w:val="20"/>
    </w:rPr>
  </w:style>
  <w:style w:type="paragraph" w:customStyle="1" w:styleId="Numeroimatonpotsikko">
    <w:name w:val="Numeroimaton pääotsikko"/>
    <w:basedOn w:val="Normal"/>
    <w:next w:val="Normal"/>
    <w:rsid w:val="006076AD"/>
    <w:rPr>
      <w:b/>
      <w:sz w:val="30"/>
    </w:rPr>
  </w:style>
  <w:style w:type="paragraph" w:customStyle="1" w:styleId="Tiivistelmnteksti">
    <w:name w:val="Tiivistelmän teksti"/>
    <w:basedOn w:val="Normal"/>
    <w:rsid w:val="00722DD8"/>
    <w:pPr>
      <w:spacing w:line="240" w:lineRule="auto"/>
    </w:pPr>
    <w:rPr>
      <w:szCs w:val="20"/>
    </w:rPr>
  </w:style>
  <w:style w:type="paragraph" w:customStyle="1" w:styleId="Lihavoitunormaali">
    <w:name w:val="Lihavoitu normaali"/>
    <w:basedOn w:val="Normal"/>
    <w:link w:val="LihavoitunormaaliChar"/>
    <w:rsid w:val="008B0A3E"/>
    <w:rPr>
      <w:b/>
      <w:bCs w:val="0"/>
      <w:sz w:val="24"/>
    </w:rPr>
  </w:style>
  <w:style w:type="character" w:customStyle="1" w:styleId="LihavoitunormaaliChar">
    <w:name w:val="Lihavoitu normaali Char"/>
    <w:link w:val="Lihavoitunormaali"/>
    <w:rsid w:val="008B0A3E"/>
    <w:rPr>
      <w:rFonts w:ascii="Garamond" w:hAnsi="Garamond"/>
      <w:b/>
      <w:sz w:val="24"/>
      <w:szCs w:val="22"/>
      <w:lang w:val="fi-FI" w:eastAsia="fi-FI" w:bidi="ar-SA"/>
    </w:rPr>
  </w:style>
  <w:style w:type="paragraph" w:customStyle="1" w:styleId="Normaalirivivli1">
    <w:name w:val="Normaali riviväli1"/>
    <w:basedOn w:val="Normal"/>
    <w:next w:val="Normal"/>
    <w:rsid w:val="000C2CF8"/>
    <w:pPr>
      <w:spacing w:line="240" w:lineRule="auto"/>
    </w:pPr>
  </w:style>
  <w:style w:type="paragraph" w:styleId="Footer">
    <w:name w:val="footer"/>
    <w:basedOn w:val="Normal"/>
    <w:link w:val="FooterChar"/>
    <w:uiPriority w:val="99"/>
    <w:rsid w:val="0014209D"/>
    <w:pPr>
      <w:tabs>
        <w:tab w:val="center" w:pos="4819"/>
        <w:tab w:val="right" w:pos="9638"/>
      </w:tabs>
    </w:pPr>
    <w:rPr>
      <w:bCs w:val="0"/>
      <w:sz w:val="24"/>
      <w:lang w:val="x-none"/>
    </w:rPr>
  </w:style>
  <w:style w:type="paragraph" w:customStyle="1" w:styleId="Keskitettynormaali">
    <w:name w:val="Keskitetty normaali"/>
    <w:basedOn w:val="Normal"/>
    <w:next w:val="Normal"/>
    <w:rsid w:val="000C2CF8"/>
    <w:pPr>
      <w:jc w:val="center"/>
    </w:pPr>
    <w:rPr>
      <w:szCs w:val="20"/>
    </w:rPr>
  </w:style>
  <w:style w:type="paragraph" w:customStyle="1" w:styleId="Liitteidenluettelo">
    <w:name w:val="Liitteiden luettelo"/>
    <w:basedOn w:val="Normal"/>
    <w:next w:val="Normal"/>
    <w:rsid w:val="00CA70EA"/>
    <w:pPr>
      <w:ind w:left="567"/>
    </w:pPr>
  </w:style>
  <w:style w:type="paragraph" w:styleId="NormalWeb">
    <w:name w:val="Normal (Web)"/>
    <w:basedOn w:val="Normal"/>
    <w:uiPriority w:val="99"/>
    <w:unhideWhenUsed/>
    <w:rsid w:val="00DD5482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D5482"/>
    <w:rPr>
      <w:color w:val="0000FF"/>
      <w:u w:val="single"/>
    </w:rPr>
  </w:style>
  <w:style w:type="paragraph" w:styleId="Revision">
    <w:name w:val="Revision"/>
    <w:hidden/>
    <w:uiPriority w:val="99"/>
    <w:semiHidden/>
    <w:rsid w:val="00484BC9"/>
    <w:rPr>
      <w:bCs/>
      <w:sz w:val="24"/>
      <w:szCs w:val="22"/>
    </w:rPr>
  </w:style>
  <w:style w:type="character" w:styleId="Emphasis">
    <w:name w:val="Emphasis"/>
    <w:uiPriority w:val="20"/>
    <w:qFormat/>
    <w:rsid w:val="00825340"/>
    <w:rPr>
      <w:i/>
      <w:iCs/>
    </w:rPr>
  </w:style>
  <w:style w:type="character" w:customStyle="1" w:styleId="FooterChar">
    <w:name w:val="Footer Char"/>
    <w:link w:val="Footer"/>
    <w:uiPriority w:val="99"/>
    <w:rsid w:val="00916665"/>
    <w:rPr>
      <w:rFonts w:ascii="Garamond" w:hAnsi="Garamond"/>
      <w:sz w:val="24"/>
      <w:szCs w:val="22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5068C1"/>
    <w:pPr>
      <w:spacing w:line="240" w:lineRule="auto"/>
    </w:pPr>
    <w:rPr>
      <w:rFonts w:ascii="Consolas" w:eastAsia="SimSun" w:hAnsi="Consolas"/>
      <w:bCs w:val="0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5068C1"/>
    <w:rPr>
      <w:rFonts w:ascii="Consolas" w:eastAsia="SimSun" w:hAnsi="Consolas" w:cs="Times New Roman"/>
      <w:sz w:val="21"/>
      <w:szCs w:val="21"/>
    </w:rPr>
  </w:style>
  <w:style w:type="paragraph" w:customStyle="1" w:styleId="Default">
    <w:name w:val="Default"/>
    <w:rsid w:val="00754A1D"/>
    <w:pPr>
      <w:autoSpaceDE w:val="0"/>
      <w:autoSpaceDN w:val="0"/>
      <w:adjustRightInd w:val="0"/>
    </w:pPr>
    <w:rPr>
      <w:rFonts w:ascii="Tahoma" w:hAnsi="Tahoma" w:cs="Tahoma"/>
      <w:bCs/>
      <w:color w:val="000000"/>
      <w:sz w:val="24"/>
      <w:szCs w:val="24"/>
      <w:lang w:eastAsia="zh-CN"/>
    </w:rPr>
  </w:style>
  <w:style w:type="paragraph" w:styleId="ListParagraph">
    <w:name w:val="List Paragraph"/>
    <w:basedOn w:val="Luetelmamerkki"/>
    <w:uiPriority w:val="34"/>
    <w:qFormat/>
    <w:rsid w:val="00731E50"/>
    <w:pPr>
      <w:numPr>
        <w:numId w:val="2"/>
      </w:numPr>
      <w:spacing w:line="240" w:lineRule="auto"/>
      <w:ind w:left="284" w:hanging="284"/>
    </w:pPr>
  </w:style>
  <w:style w:type="character" w:customStyle="1" w:styleId="bold">
    <w:name w:val="bold"/>
    <w:basedOn w:val="DefaultParagraphFont"/>
    <w:rsid w:val="00265049"/>
  </w:style>
  <w:style w:type="paragraph" w:styleId="EndnoteText">
    <w:name w:val="endnote text"/>
    <w:basedOn w:val="Normal"/>
    <w:link w:val="EndnoteTextChar"/>
    <w:uiPriority w:val="99"/>
    <w:semiHidden/>
    <w:unhideWhenUsed/>
    <w:rsid w:val="00F429CA"/>
    <w:pPr>
      <w:spacing w:line="240" w:lineRule="auto"/>
    </w:pPr>
    <w:rPr>
      <w:bCs w:val="0"/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429CA"/>
    <w:rPr>
      <w:rFonts w:ascii="Garamond" w:hAnsi="Garamond"/>
      <w:lang w:eastAsia="fi-FI"/>
    </w:rPr>
  </w:style>
  <w:style w:type="character" w:styleId="EndnoteReference">
    <w:name w:val="endnote reference"/>
    <w:uiPriority w:val="99"/>
    <w:semiHidden/>
    <w:unhideWhenUsed/>
    <w:rsid w:val="00F429C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29CA"/>
    <w:pPr>
      <w:spacing w:line="240" w:lineRule="auto"/>
    </w:pPr>
    <w:rPr>
      <w:bCs w:val="0"/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F429CA"/>
    <w:rPr>
      <w:rFonts w:ascii="Garamond" w:hAnsi="Garamond"/>
      <w:lang w:eastAsia="fi-FI"/>
    </w:rPr>
  </w:style>
  <w:style w:type="character" w:styleId="FootnoteReference">
    <w:name w:val="footnote reference"/>
    <w:uiPriority w:val="99"/>
    <w:semiHidden/>
    <w:unhideWhenUsed/>
    <w:rsid w:val="00F429CA"/>
    <w:rPr>
      <w:vertAlign w:val="superscript"/>
    </w:rPr>
  </w:style>
  <w:style w:type="character" w:customStyle="1" w:styleId="highlightedsearchterm">
    <w:name w:val="highlightedsearchterm"/>
    <w:basedOn w:val="DefaultParagraphFont"/>
    <w:rsid w:val="00A13F51"/>
  </w:style>
  <w:style w:type="paragraph" w:styleId="Caption">
    <w:name w:val="caption"/>
    <w:aliases w:val="CaptionFigures"/>
    <w:basedOn w:val="Normal"/>
    <w:next w:val="Normal"/>
    <w:link w:val="CaptionChar"/>
    <w:uiPriority w:val="35"/>
    <w:unhideWhenUsed/>
    <w:qFormat/>
    <w:rsid w:val="00202E9E"/>
    <w:rPr>
      <w:bCs w:val="0"/>
      <w:szCs w:val="20"/>
      <w:lang w:val="x-none" w:eastAsia="x-none"/>
    </w:rPr>
  </w:style>
  <w:style w:type="paragraph" w:customStyle="1" w:styleId="Style1">
    <w:name w:val="Style1"/>
    <w:basedOn w:val="Caption"/>
    <w:link w:val="Style1Char"/>
    <w:qFormat/>
    <w:rsid w:val="00B75154"/>
    <w:rPr>
      <w:sz w:val="20"/>
      <w:szCs w:val="26"/>
    </w:rPr>
  </w:style>
  <w:style w:type="character" w:customStyle="1" w:styleId="CommentTextChar">
    <w:name w:val="Comment Text Char"/>
    <w:link w:val="CommentText"/>
    <w:uiPriority w:val="99"/>
    <w:semiHidden/>
    <w:rsid w:val="00E62623"/>
    <w:rPr>
      <w:bCs/>
    </w:rPr>
  </w:style>
  <w:style w:type="character" w:customStyle="1" w:styleId="CaptionChar">
    <w:name w:val="Caption Char"/>
    <w:aliases w:val="CaptionFigures Char"/>
    <w:link w:val="Caption"/>
    <w:uiPriority w:val="35"/>
    <w:rsid w:val="00202E9E"/>
    <w:rPr>
      <w:sz w:val="26"/>
      <w:lang w:val="x-none" w:eastAsia="x-none"/>
    </w:rPr>
  </w:style>
  <w:style w:type="character" w:customStyle="1" w:styleId="Style1Char">
    <w:name w:val="Style1 Char"/>
    <w:link w:val="Style1"/>
    <w:rsid w:val="00B75154"/>
    <w:rPr>
      <w:bCs w:val="0"/>
      <w:szCs w:val="26"/>
    </w:rPr>
  </w:style>
  <w:style w:type="paragraph" w:styleId="NoSpacing">
    <w:name w:val="No Spacing"/>
    <w:uiPriority w:val="1"/>
    <w:qFormat/>
    <w:rsid w:val="0003350C"/>
    <w:rPr>
      <w:bCs/>
      <w:sz w:val="26"/>
      <w:szCs w:val="22"/>
    </w:rPr>
  </w:style>
  <w:style w:type="character" w:styleId="FollowedHyperlink">
    <w:name w:val="FollowedHyperlink"/>
    <w:uiPriority w:val="99"/>
    <w:semiHidden/>
    <w:unhideWhenUsed/>
    <w:rsid w:val="002864DA"/>
    <w:rPr>
      <w:color w:val="954F72"/>
      <w:u w:val="single"/>
    </w:rPr>
  </w:style>
  <w:style w:type="table" w:styleId="TableGrid">
    <w:name w:val="Table Grid"/>
    <w:basedOn w:val="TableNormal"/>
    <w:uiPriority w:val="59"/>
    <w:rsid w:val="00E16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content">
    <w:name w:val="usercontent"/>
    <w:rsid w:val="00375587"/>
  </w:style>
  <w:style w:type="character" w:styleId="Strong">
    <w:name w:val="Strong"/>
    <w:uiPriority w:val="22"/>
    <w:qFormat/>
    <w:rsid w:val="00375587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372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kern w:val="0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2E5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1998">
                  <w:marLeft w:val="390"/>
                  <w:marRight w:val="4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65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184">
          <w:marLeft w:val="4320"/>
          <w:marRight w:val="0"/>
          <w:marTop w:val="28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hub.com/niinavi/Jarjestelmaprojekt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iinavi/Jarjestelmaprojekt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0F5D85161ED4A804A5E7D900BFC28" ma:contentTypeVersion="6" ma:contentTypeDescription="Create a new document." ma:contentTypeScope="" ma:versionID="6454e15ce27733475048c9aa75c89b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24dac3ba0f7465abf3547748c3f3c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D63DC-540F-4E51-BB82-F2D51FCEC57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4E7144A-DAD4-45D0-8466-8148DCBDF0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56A4C8-CB3E-4780-93C3-33398E78C2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2FD21A-768F-4F23-B47D-C9E5F2BC7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3B2BE79-4862-4D8A-87DA-D001BB19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769</Words>
  <Characters>6231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Opinnäytetyö</vt:lpstr>
    </vt:vector>
  </TitlesOfParts>
  <Company>HAAGA-HELIA ammattikorkeakoulu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</dc:title>
  <dc:subject/>
  <dc:creator>Niina Villman</dc:creator>
  <cp:keywords/>
  <cp:lastModifiedBy>Villman Niina</cp:lastModifiedBy>
  <cp:revision>2</cp:revision>
  <cp:lastPrinted>2017-11-01T09:39:00Z</cp:lastPrinted>
  <dcterms:created xsi:type="dcterms:W3CDTF">2019-02-26T15:36:00Z</dcterms:created>
  <dcterms:modified xsi:type="dcterms:W3CDTF">2019-02-26T15:36:00Z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ContentTypeId">
    <vt:lpwstr>0x010100E2A0F5D85161ED4A804A5E7D900BFC28</vt:lpwstr>
  </property>
  <property fmtid="{D5CDD505-2E9C-101B-9397-08002B2CF9AE}" pid="5" name="display_urn:schemas-microsoft-com:office:office#Editor">
    <vt:lpwstr>Saaranen Pirjo</vt:lpwstr>
  </property>
  <property fmtid="{D5CDD505-2E9C-101B-9397-08002B2CF9AE}" pid="6" name="xd_Signature">
    <vt:lpwstr/>
  </property>
  <property fmtid="{D5CDD505-2E9C-101B-9397-08002B2CF9AE}" pid="7" name="Order">
    <vt:lpwstr>700.000000000000</vt:lpwstr>
  </property>
  <property fmtid="{D5CDD505-2E9C-101B-9397-08002B2CF9AE}" pid="8" name="TemplateUrl">
    <vt:lpwstr/>
  </property>
  <property fmtid="{D5CDD505-2E9C-101B-9397-08002B2CF9AE}" pid="9" name="xd_ProgID">
    <vt:lpwstr/>
  </property>
  <property fmtid="{D5CDD505-2E9C-101B-9397-08002B2CF9AE}" pid="10" name="display_urn:schemas-microsoft-com:office:office#Author">
    <vt:lpwstr>Saaranen Pirjo</vt:lpwstr>
  </property>
  <property fmtid="{D5CDD505-2E9C-101B-9397-08002B2CF9AE}" pid="11" name="Julkaistu">
    <vt:lpwstr>2011-12-13T00:00:00Z</vt:lpwstr>
  </property>
</Properties>
</file>